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214A12">
      <w:r>
        <w:t>Управление</w:t>
      </w:r>
      <w:r w:rsidR="00143003">
        <w:t>м в период с 10.03.2025 по</w:t>
      </w:r>
      <w:r>
        <w:t xml:space="preserve"> </w:t>
      </w:r>
      <w:r w:rsidR="00143003">
        <w:t>21</w:t>
      </w:r>
      <w:r>
        <w:t>.0</w:t>
      </w:r>
      <w:r w:rsidR="00143003">
        <w:t>3</w:t>
      </w:r>
      <w:r>
        <w:t>.</w:t>
      </w:r>
      <w:r w:rsidR="004D2C62">
        <w:t>2025 проведен</w:t>
      </w:r>
      <w:r w:rsidR="00143003">
        <w:t>а</w:t>
      </w:r>
      <w:r w:rsidR="004D2C62">
        <w:t xml:space="preserve"> </w:t>
      </w:r>
      <w:r w:rsidR="00143003">
        <w:t>внеплановая документарная проверка исполнения предписания</w:t>
      </w:r>
      <w:r w:rsidR="004D2C62">
        <w:t xml:space="preserve"> в отношении</w:t>
      </w:r>
      <w:r w:rsidR="004D2C62" w:rsidRPr="004D2C62">
        <w:t xml:space="preserve"> </w:t>
      </w:r>
      <w:r w:rsidR="00143003">
        <w:t>МП «</w:t>
      </w:r>
      <w:proofErr w:type="spellStart"/>
      <w:r w:rsidR="00143003">
        <w:t>Б</w:t>
      </w:r>
      <w:r w:rsidR="00143003" w:rsidRPr="00143003">
        <w:t>орисовский</w:t>
      </w:r>
      <w:proofErr w:type="spellEnd"/>
      <w:r w:rsidR="00143003" w:rsidRPr="00143003">
        <w:t xml:space="preserve"> коммунальщик</w:t>
      </w:r>
      <w:r w:rsidR="00143003">
        <w:t>»</w:t>
      </w:r>
      <w:r w:rsidR="00143003" w:rsidRPr="00143003">
        <w:t xml:space="preserve"> </w:t>
      </w:r>
      <w:proofErr w:type="spellStart"/>
      <w:r w:rsidR="00143003">
        <w:t>Б</w:t>
      </w:r>
      <w:r w:rsidR="00143003" w:rsidRPr="00143003">
        <w:t>абаевского</w:t>
      </w:r>
      <w:proofErr w:type="spellEnd"/>
      <w:r w:rsidR="00143003" w:rsidRPr="00143003">
        <w:t xml:space="preserve"> муниципального округа </w:t>
      </w:r>
      <w:r w:rsidR="00143003">
        <w:t>В</w:t>
      </w:r>
      <w:r w:rsidR="00143003" w:rsidRPr="00143003">
        <w:t>ологодской области</w:t>
      </w:r>
      <w:r>
        <w:t>, п</w:t>
      </w:r>
      <w:r w:rsidR="0043233D">
        <w:t xml:space="preserve">о результатам </w:t>
      </w:r>
      <w:r>
        <w:t>которо</w:t>
      </w:r>
      <w:r w:rsidR="00143003">
        <w:t>й</w:t>
      </w:r>
      <w:r w:rsidR="0043233D">
        <w:t xml:space="preserve"> установлено, что предписание (в </w:t>
      </w:r>
      <w:r>
        <w:t>части безлицензионного пользования недрами</w:t>
      </w:r>
      <w:r w:rsidR="006248C3">
        <w:t>)</w:t>
      </w:r>
      <w:r w:rsidR="0043233D">
        <w:t xml:space="preserve"> не исполнено</w:t>
      </w:r>
      <w:r w:rsidR="004D2C62">
        <w:t>.</w:t>
      </w:r>
      <w:r w:rsidR="006248C3">
        <w:t xml:space="preserve"> </w:t>
      </w:r>
      <w:r w:rsidR="003E0CB9">
        <w:t>В связи с чем,</w:t>
      </w:r>
      <w:r w:rsidR="006248C3">
        <w:t xml:space="preserve"> выдано </w:t>
      </w:r>
      <w:r w:rsidR="0043233D">
        <w:t xml:space="preserve">новое </w:t>
      </w:r>
      <w:r w:rsidR="006248C3">
        <w:t>предписани</w:t>
      </w:r>
      <w:r w:rsidR="00A914B6">
        <w:t>е</w:t>
      </w:r>
      <w:r w:rsidR="006248C3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A3C44"/>
    <w:rsid w:val="00143003"/>
    <w:rsid w:val="00214A12"/>
    <w:rsid w:val="003E0CB9"/>
    <w:rsid w:val="0043233D"/>
    <w:rsid w:val="004D2C62"/>
    <w:rsid w:val="006248C3"/>
    <w:rsid w:val="006F1366"/>
    <w:rsid w:val="0086082B"/>
    <w:rsid w:val="00A914B6"/>
    <w:rsid w:val="00C77337"/>
    <w:rsid w:val="00E77AE9"/>
    <w:rsid w:val="00EC1D5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9</cp:revision>
  <dcterms:created xsi:type="dcterms:W3CDTF">2025-07-10T11:27:00Z</dcterms:created>
  <dcterms:modified xsi:type="dcterms:W3CDTF">2025-07-10T12:03:00Z</dcterms:modified>
</cp:coreProperties>
</file>