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18" w:rsidRPr="00057A18" w:rsidRDefault="00057A18" w:rsidP="007F1685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</w:rPr>
      </w:pPr>
      <w:r w:rsidRPr="00057A18">
        <w:rPr>
          <w:rFonts w:eastAsia="Times New Roman"/>
          <w:b/>
          <w:sz w:val="28"/>
          <w:szCs w:val="28"/>
        </w:rPr>
        <w:t>Требования к кандидатам на замещение вакантных должностей государственной гражданской службы</w:t>
      </w:r>
    </w:p>
    <w:p w:rsidR="007F1685" w:rsidRPr="00B83026" w:rsidRDefault="007F1685" w:rsidP="007F1685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p w:rsidR="00057A18" w:rsidRPr="00057A18" w:rsidRDefault="00057A18" w:rsidP="007F1685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gramStart"/>
      <w:r w:rsidRPr="00057A18">
        <w:rPr>
          <w:rFonts w:eastAsia="Times New Roman"/>
          <w:sz w:val="28"/>
          <w:szCs w:val="28"/>
        </w:rPr>
        <w:t>На государственную гражданскую службу (далее — гражданская служба) вправе поступать граждане Российской Федерации, достигшие возраста 18 лет, владеющие государственным языком Российской Федерации и соответствующие квалификационным требованиям, установленным Федеральным законом от 27 июля 2004 г. № 79-ФЗ «О государственной гражданской службе Российской Федерации».</w:t>
      </w:r>
      <w:proofErr w:type="gramEnd"/>
    </w:p>
    <w:p w:rsidR="007F1685" w:rsidRPr="00B83026" w:rsidRDefault="00057A18" w:rsidP="007F1685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057A18">
        <w:rPr>
          <w:rFonts w:eastAsia="Times New Roman"/>
          <w:sz w:val="28"/>
          <w:szCs w:val="28"/>
        </w:rPr>
        <w:t>В число квалификационных требований к должностям гражданской службы входят</w:t>
      </w:r>
      <w:r w:rsidR="00B83026" w:rsidRPr="00B83026">
        <w:rPr>
          <w:rFonts w:eastAsia="Times New Roman"/>
          <w:sz w:val="28"/>
          <w:szCs w:val="28"/>
        </w:rPr>
        <w:t xml:space="preserve"> требования</w:t>
      </w:r>
      <w:r w:rsidR="007F1685" w:rsidRPr="00B83026">
        <w:rPr>
          <w:rFonts w:eastAsia="Times New Roman"/>
          <w:sz w:val="28"/>
          <w:szCs w:val="28"/>
        </w:rPr>
        <w:t>:</w:t>
      </w:r>
      <w:r w:rsidRPr="00057A18">
        <w:rPr>
          <w:rFonts w:eastAsia="Times New Roman"/>
          <w:sz w:val="28"/>
          <w:szCs w:val="28"/>
        </w:rPr>
        <w:t xml:space="preserve"> </w:t>
      </w:r>
    </w:p>
    <w:p w:rsidR="007F1685" w:rsidRPr="00B83026" w:rsidRDefault="007F1685" w:rsidP="00B83026">
      <w:pPr>
        <w:jc w:val="both"/>
        <w:rPr>
          <w:rFonts w:eastAsia="Times New Roman"/>
          <w:sz w:val="28"/>
          <w:szCs w:val="28"/>
        </w:rPr>
      </w:pPr>
      <w:r w:rsidRPr="00B83026">
        <w:rPr>
          <w:rFonts w:eastAsia="Times New Roman"/>
          <w:sz w:val="28"/>
          <w:szCs w:val="28"/>
        </w:rPr>
        <w:t xml:space="preserve">- </w:t>
      </w:r>
      <w:r w:rsidR="00057A18" w:rsidRPr="00057A18">
        <w:rPr>
          <w:rFonts w:eastAsia="Times New Roman"/>
          <w:sz w:val="28"/>
          <w:szCs w:val="28"/>
        </w:rPr>
        <w:t xml:space="preserve">к уровню профессионального образования, </w:t>
      </w:r>
    </w:p>
    <w:p w:rsidR="007F1685" w:rsidRPr="00B83026" w:rsidRDefault="007F1685" w:rsidP="00B83026">
      <w:pPr>
        <w:jc w:val="both"/>
        <w:rPr>
          <w:rFonts w:eastAsia="Times New Roman"/>
          <w:sz w:val="28"/>
          <w:szCs w:val="28"/>
        </w:rPr>
      </w:pPr>
      <w:r w:rsidRPr="00B83026">
        <w:rPr>
          <w:rFonts w:eastAsia="Times New Roman"/>
          <w:sz w:val="28"/>
          <w:szCs w:val="28"/>
        </w:rPr>
        <w:t xml:space="preserve">- </w:t>
      </w:r>
      <w:r w:rsidR="00B83026" w:rsidRPr="00B83026">
        <w:rPr>
          <w:rFonts w:eastAsia="Times New Roman"/>
          <w:sz w:val="28"/>
          <w:szCs w:val="28"/>
        </w:rPr>
        <w:t xml:space="preserve"> к </w:t>
      </w:r>
      <w:r w:rsidR="00057A18" w:rsidRPr="00057A18">
        <w:rPr>
          <w:rFonts w:eastAsia="Times New Roman"/>
          <w:sz w:val="28"/>
          <w:szCs w:val="28"/>
        </w:rPr>
        <w:t xml:space="preserve">стажу гражданской службы (государственной службы иных видов) или стажу (опыту) работы по специальности, направлению подготовки, </w:t>
      </w:r>
    </w:p>
    <w:p w:rsidR="00057A18" w:rsidRPr="00057A18" w:rsidRDefault="007F1685" w:rsidP="00B83026">
      <w:pPr>
        <w:jc w:val="both"/>
        <w:rPr>
          <w:rFonts w:eastAsia="Times New Roman"/>
          <w:sz w:val="28"/>
          <w:szCs w:val="28"/>
        </w:rPr>
      </w:pPr>
      <w:r w:rsidRPr="00B83026">
        <w:rPr>
          <w:rFonts w:eastAsia="Times New Roman"/>
          <w:sz w:val="28"/>
          <w:szCs w:val="28"/>
        </w:rPr>
        <w:t xml:space="preserve">- </w:t>
      </w:r>
      <w:r w:rsidR="00B83026" w:rsidRPr="00B83026">
        <w:rPr>
          <w:rFonts w:eastAsia="Times New Roman"/>
          <w:sz w:val="28"/>
          <w:szCs w:val="28"/>
        </w:rPr>
        <w:t xml:space="preserve">к </w:t>
      </w:r>
      <w:r w:rsidR="00057A18" w:rsidRPr="00057A18">
        <w:rPr>
          <w:rFonts w:eastAsia="Times New Roman"/>
          <w:sz w:val="28"/>
          <w:szCs w:val="28"/>
        </w:rPr>
        <w:t>профессиональным знаниям и навыкам, необходимым для исполнения должностных обязанностей.</w:t>
      </w:r>
    </w:p>
    <w:p w:rsidR="00057A18" w:rsidRPr="00057A18" w:rsidRDefault="00057A18" w:rsidP="007F1685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057A18">
        <w:rPr>
          <w:rFonts w:eastAsia="Times New Roman"/>
          <w:sz w:val="28"/>
          <w:szCs w:val="28"/>
        </w:rPr>
        <w:t>Квалификационные требования к должностям гражданской службы устанавливаются в соответствии с категориями и группами должностей гражданской службы.</w:t>
      </w:r>
    </w:p>
    <w:p w:rsidR="00057A18" w:rsidRPr="00057A18" w:rsidRDefault="00057A18" w:rsidP="007F1685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057A18">
        <w:rPr>
          <w:rFonts w:eastAsia="Times New Roman"/>
          <w:sz w:val="28"/>
          <w:szCs w:val="28"/>
        </w:rPr>
        <w:t xml:space="preserve">В число квалификационных требований к должностям гражданской службы категорий «руководители», «помощники (советники)», «специалисты» высшей и главной групп должностей гражданской службы обязательно наличие высшего образования не ниже уровня </w:t>
      </w:r>
      <w:proofErr w:type="spellStart"/>
      <w:r w:rsidRPr="00057A18">
        <w:rPr>
          <w:rFonts w:eastAsia="Times New Roman"/>
          <w:sz w:val="28"/>
          <w:szCs w:val="28"/>
        </w:rPr>
        <w:t>специалитета</w:t>
      </w:r>
      <w:proofErr w:type="spellEnd"/>
      <w:r w:rsidRPr="00057A18">
        <w:rPr>
          <w:rFonts w:eastAsia="Times New Roman"/>
          <w:sz w:val="28"/>
          <w:szCs w:val="28"/>
        </w:rPr>
        <w:t>, магистратуры.</w:t>
      </w:r>
    </w:p>
    <w:p w:rsidR="00057A18" w:rsidRPr="00057A18" w:rsidRDefault="00057A18" w:rsidP="007F1685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057A18">
        <w:rPr>
          <w:rFonts w:eastAsia="Times New Roman"/>
          <w:sz w:val="28"/>
          <w:szCs w:val="28"/>
        </w:rPr>
        <w:t>В число квалификационных требований к должностям гражданской службы категорий «руководители», «помощники (советники)» ведущей группы должностей гражданской службы, категории «специалисты» ведущей и старшей групп должностей гражданской службы, а также категории «обеспечивающие специалисты» главной и ведущей групп должностей гражданской службы обязательно наличие высшего образования.</w:t>
      </w:r>
    </w:p>
    <w:p w:rsidR="00057A18" w:rsidRPr="00057A18" w:rsidRDefault="00057A18" w:rsidP="007F1685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057A18">
        <w:rPr>
          <w:rFonts w:eastAsia="Times New Roman"/>
          <w:sz w:val="28"/>
          <w:szCs w:val="28"/>
        </w:rPr>
        <w:t>В число квалификационных требований к должностям гражданской службы категории «обеспечивающие специалисты» старшей и младшей групп должностей гражданской службы обязательно наличие профессионального образования.</w:t>
      </w:r>
    </w:p>
    <w:p w:rsidR="007F1685" w:rsidRPr="00057A18" w:rsidRDefault="00057A18" w:rsidP="007F1685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gramStart"/>
      <w:r w:rsidRPr="00057A18">
        <w:rPr>
          <w:rFonts w:eastAsia="Times New Roman"/>
          <w:sz w:val="28"/>
          <w:szCs w:val="28"/>
        </w:rPr>
        <w:t xml:space="preserve">Квалификационные требования к стажу гражданской службы (государственной службы иных видов) или стажу (опыту) работы по специальности, направлению подготовки для федеральных государственных гражданских служащих </w:t>
      </w:r>
      <w:r w:rsidR="007F1685" w:rsidRPr="00057A18">
        <w:rPr>
          <w:rFonts w:eastAsia="Times New Roman"/>
          <w:sz w:val="28"/>
          <w:szCs w:val="28"/>
        </w:rPr>
        <w:t xml:space="preserve">установлены Указом Президента </w:t>
      </w:r>
      <w:r w:rsidR="007F1685" w:rsidRPr="00057A18">
        <w:rPr>
          <w:rFonts w:eastAsia="Times New Roman"/>
          <w:sz w:val="28"/>
          <w:szCs w:val="28"/>
        </w:rPr>
        <w:lastRenderedPageBreak/>
        <w:t>Российской Федерации от 16 января 2017 г. № 16 «О квалификационных требованиях к 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службы».</w:t>
      </w:r>
      <w:proofErr w:type="gramEnd"/>
    </w:p>
    <w:p w:rsidR="007F1685" w:rsidRPr="00057A18" w:rsidRDefault="007F1685" w:rsidP="007F1685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057A18">
        <w:rPr>
          <w:rFonts w:eastAsia="Times New Roman"/>
          <w:sz w:val="28"/>
          <w:szCs w:val="28"/>
        </w:rPr>
        <w:t>Данным Указом установлены следующие квалификационные требования к стажу гражданской службы (государственной службы иных видов) или стажу работы по специальности для замещения:</w:t>
      </w:r>
    </w:p>
    <w:p w:rsidR="007F1685" w:rsidRPr="00057A18" w:rsidRDefault="007F1685" w:rsidP="007F168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057A18">
        <w:rPr>
          <w:rFonts w:eastAsia="Times New Roman"/>
          <w:sz w:val="28"/>
          <w:szCs w:val="28"/>
        </w:rPr>
        <w:t>высших должностей федеральной гражданской службы — не менее четырех лет стажа государственной гражданской службы или стажа работы по специальности, направлению подготовки;</w:t>
      </w:r>
    </w:p>
    <w:p w:rsidR="007F1685" w:rsidRPr="00057A18" w:rsidRDefault="007F1685" w:rsidP="007F168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057A18">
        <w:rPr>
          <w:rFonts w:eastAsia="Times New Roman"/>
          <w:sz w:val="28"/>
          <w:szCs w:val="28"/>
        </w:rPr>
        <w:t>главных должностей федеральной гражданской службы — не менее двух лет стажа государственной гражданской службы или стажа работы по специальности, направлению подготовки;</w:t>
      </w:r>
    </w:p>
    <w:p w:rsidR="007F1685" w:rsidRPr="00057A18" w:rsidRDefault="007F1685" w:rsidP="007F168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bookmarkStart w:id="0" w:name="_GoBack"/>
      <w:r w:rsidRPr="00057A18">
        <w:rPr>
          <w:rFonts w:eastAsia="Times New Roman"/>
          <w:sz w:val="28"/>
          <w:szCs w:val="28"/>
        </w:rPr>
        <w:t xml:space="preserve">ведущих должностей федеральной гражданской службы — без </w:t>
      </w:r>
      <w:bookmarkEnd w:id="0"/>
      <w:r w:rsidRPr="00057A18">
        <w:rPr>
          <w:rFonts w:eastAsia="Times New Roman"/>
          <w:sz w:val="28"/>
          <w:szCs w:val="28"/>
        </w:rPr>
        <w:t>предъявления требования к стажу;</w:t>
      </w:r>
    </w:p>
    <w:p w:rsidR="007F1685" w:rsidRPr="00057A18" w:rsidRDefault="007F1685" w:rsidP="007F168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057A18">
        <w:rPr>
          <w:rFonts w:eastAsia="Times New Roman"/>
          <w:sz w:val="28"/>
          <w:szCs w:val="28"/>
        </w:rPr>
        <w:t>старших должностей федеральной гражданской службы — без предъявления требований к стажу;</w:t>
      </w:r>
    </w:p>
    <w:p w:rsidR="007F1685" w:rsidRPr="00057A18" w:rsidRDefault="007F1685" w:rsidP="007F168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057A18">
        <w:rPr>
          <w:rFonts w:eastAsia="Times New Roman"/>
          <w:sz w:val="28"/>
          <w:szCs w:val="28"/>
        </w:rPr>
        <w:t>младших должностей федеральной гражданской службы — без предъявления требований к стажу.</w:t>
      </w:r>
    </w:p>
    <w:p w:rsidR="007F1685" w:rsidRPr="00057A18" w:rsidRDefault="007F1685" w:rsidP="007F1685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gramStart"/>
      <w:r w:rsidRPr="00057A18">
        <w:rPr>
          <w:rFonts w:eastAsia="Times New Roman"/>
          <w:sz w:val="28"/>
          <w:szCs w:val="28"/>
        </w:rPr>
        <w:t>Для лиц, имеющих дипломы специалиста или магистра с отличием, в течение трех лет со дня выдачи диплома устанавливаются квалификационные требования к стажу государственной гражданской службы или стажу работы по специальности, направлению подготовки для замещения главных должностей федеральной государственной гражданской службы — не 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057A18" w:rsidRPr="00057A18" w:rsidRDefault="00057A18" w:rsidP="007F1685">
      <w:pPr>
        <w:spacing w:before="100" w:beforeAutospacing="1" w:after="100" w:afterAutospacing="1"/>
        <w:jc w:val="both"/>
        <w:rPr>
          <w:rFonts w:eastAsia="Times New Roman"/>
        </w:rPr>
      </w:pPr>
      <w:r w:rsidRPr="00057A18">
        <w:rPr>
          <w:rFonts w:eastAsia="Times New Roman"/>
          <w:sz w:val="28"/>
          <w:szCs w:val="28"/>
        </w:rPr>
        <w:t>Квалификационные требования к профессиональным знаниям и навыкам, необходимым для исполнения должностных обязанностей, устанавливаются нормативным актом государственного органа с учетом его задач и функций и включаются в должностной регламент государственного гражданского служащего Российской Федерации (далее — гражданский служащий). Должностным регламентом гражданского служащего могут также предусматриваться квалификационные требования к специальности, направлению подготовки, которые необходимы для замещения должности гражданской службы</w:t>
      </w:r>
      <w:r w:rsidRPr="00057A18">
        <w:rPr>
          <w:rFonts w:eastAsia="Times New Roman"/>
        </w:rPr>
        <w:t>.</w:t>
      </w:r>
    </w:p>
    <w:p w:rsidR="00057A18" w:rsidRDefault="00057A18" w:rsidP="007F1685">
      <w:pPr>
        <w:jc w:val="both"/>
      </w:pPr>
    </w:p>
    <w:sectPr w:rsidR="0005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2421"/>
    <w:multiLevelType w:val="multilevel"/>
    <w:tmpl w:val="A1E6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A5BD7"/>
    <w:multiLevelType w:val="multilevel"/>
    <w:tmpl w:val="37BC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33B0A"/>
    <w:multiLevelType w:val="multilevel"/>
    <w:tmpl w:val="6936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F6611"/>
    <w:multiLevelType w:val="multilevel"/>
    <w:tmpl w:val="C10A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C15D7B"/>
    <w:multiLevelType w:val="multilevel"/>
    <w:tmpl w:val="29748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AB1075"/>
    <w:multiLevelType w:val="multilevel"/>
    <w:tmpl w:val="1FA8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268A0"/>
    <w:multiLevelType w:val="multilevel"/>
    <w:tmpl w:val="08F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DB"/>
    <w:rsid w:val="00057A18"/>
    <w:rsid w:val="00077288"/>
    <w:rsid w:val="004931C0"/>
    <w:rsid w:val="007F1685"/>
    <w:rsid w:val="00AE7AC7"/>
    <w:rsid w:val="00B83026"/>
    <w:rsid w:val="00C507A2"/>
    <w:rsid w:val="00E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C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931C0"/>
    <w:rPr>
      <w:b/>
    </w:rPr>
  </w:style>
  <w:style w:type="character" w:styleId="a4">
    <w:name w:val="Emphasis"/>
    <w:basedOn w:val="a0"/>
    <w:qFormat/>
    <w:rsid w:val="004931C0"/>
    <w:rPr>
      <w:i/>
      <w:iCs/>
    </w:rPr>
  </w:style>
  <w:style w:type="paragraph" w:styleId="a5">
    <w:name w:val="No Spacing"/>
    <w:uiPriority w:val="1"/>
    <w:qFormat/>
    <w:rsid w:val="004931C0"/>
    <w:rPr>
      <w:rFonts w:eastAsia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C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931C0"/>
    <w:rPr>
      <w:b/>
    </w:rPr>
  </w:style>
  <w:style w:type="character" w:styleId="a4">
    <w:name w:val="Emphasis"/>
    <w:basedOn w:val="a0"/>
    <w:qFormat/>
    <w:rsid w:val="004931C0"/>
    <w:rPr>
      <w:i/>
      <w:iCs/>
    </w:rPr>
  </w:style>
  <w:style w:type="paragraph" w:styleId="a5">
    <w:name w:val="No Spacing"/>
    <w:uiPriority w:val="1"/>
    <w:qFormat/>
    <w:rsid w:val="004931C0"/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EISUKS</dc:creator>
  <cp:lastModifiedBy>EISUKS</cp:lastModifiedBy>
  <cp:revision>3</cp:revision>
  <dcterms:created xsi:type="dcterms:W3CDTF">2021-10-27T08:45:00Z</dcterms:created>
  <dcterms:modified xsi:type="dcterms:W3CDTF">2021-10-27T09:05:00Z</dcterms:modified>
</cp:coreProperties>
</file>