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91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Воронежской области (с </w:t>
            </w:r>
            <w:r w:rsidR="00E64CFC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208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CF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20872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3E6D64" w:rsidRPr="00B305D0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ED0DF7" w:rsidRPr="00B305D0" w:rsidRDefault="00ED0DF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ED0DF7" w:rsidRPr="00B305D0" w:rsidRDefault="00ED0DF7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ED0DF7" w:rsidRPr="00B305D0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19698F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4F3FEE" w:rsidRPr="00B305D0" w:rsidRDefault="00767898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2B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C2512B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2" w:type="dxa"/>
            <w:vAlign w:val="center"/>
          </w:tcPr>
          <w:p w:rsidR="00C2512B" w:rsidRPr="00C2512B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ЛискоБройлер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12B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C2512B" w:rsidRDefault="00767898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2512B" w:rsidRPr="00B305D0" w:rsidRDefault="00C2512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7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520872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2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vAlign w:val="center"/>
          </w:tcPr>
          <w:p w:rsidR="00520872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Минудобрения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520872" w:rsidRDefault="00767898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520872" w:rsidRPr="00B305D0" w:rsidRDefault="005208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7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520872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520872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АМУП «Водоканал»  </w:t>
            </w:r>
          </w:p>
        </w:tc>
        <w:tc>
          <w:tcPr>
            <w:tcW w:w="1134" w:type="dxa"/>
            <w:gridSpan w:val="2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520872" w:rsidRDefault="00767898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520872" w:rsidRPr="00B305D0" w:rsidRDefault="005208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CE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3008CE" w:rsidRDefault="003008CE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vAlign w:val="center"/>
          </w:tcPr>
          <w:p w:rsidR="003008CE" w:rsidRPr="003008CE" w:rsidRDefault="003008CE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CE">
              <w:rPr>
                <w:rFonts w:ascii="Times New Roman" w:hAnsi="Times New Roman" w:cs="Times New Roman"/>
                <w:sz w:val="28"/>
                <w:szCs w:val="28"/>
              </w:rPr>
              <w:t>БУЗ ВО «Графский Санаторий для детей»</w:t>
            </w:r>
          </w:p>
        </w:tc>
        <w:tc>
          <w:tcPr>
            <w:tcW w:w="1134" w:type="dxa"/>
            <w:gridSpan w:val="2"/>
            <w:vAlign w:val="center"/>
          </w:tcPr>
          <w:p w:rsidR="003008CE" w:rsidRPr="003008CE" w:rsidRDefault="003008C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008CE" w:rsidRDefault="003008C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 предписания</w:t>
            </w:r>
          </w:p>
        </w:tc>
        <w:tc>
          <w:tcPr>
            <w:tcW w:w="3312" w:type="dxa"/>
            <w:vAlign w:val="center"/>
          </w:tcPr>
          <w:p w:rsidR="003008CE" w:rsidRDefault="00365547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 в установленный срок</w:t>
            </w:r>
          </w:p>
        </w:tc>
        <w:tc>
          <w:tcPr>
            <w:tcW w:w="1570" w:type="dxa"/>
            <w:vAlign w:val="center"/>
          </w:tcPr>
          <w:p w:rsidR="003008CE" w:rsidRDefault="003008C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3008CE" w:rsidRPr="00B305D0" w:rsidRDefault="003008C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98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767898" w:rsidRDefault="003008CE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  <w:vAlign w:val="center"/>
          </w:tcPr>
          <w:p w:rsidR="00767898" w:rsidRDefault="00767898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Лунев А.И.</w:t>
            </w:r>
          </w:p>
        </w:tc>
        <w:tc>
          <w:tcPr>
            <w:tcW w:w="1134" w:type="dxa"/>
            <w:gridSpan w:val="2"/>
            <w:vAlign w:val="center"/>
          </w:tcPr>
          <w:p w:rsidR="00767898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67898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767898" w:rsidRDefault="0021150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  <w:r w:rsidR="00200327">
              <w:rPr>
                <w:rFonts w:ascii="Times New Roman" w:hAnsi="Times New Roman" w:cs="Times New Roman"/>
                <w:sz w:val="28"/>
                <w:szCs w:val="28"/>
              </w:rPr>
              <w:t xml:space="preserve">о составлении протоколов об административном правонарушении по </w:t>
            </w:r>
            <w:proofErr w:type="gramStart"/>
            <w:r w:rsidR="002003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00327">
              <w:rPr>
                <w:rFonts w:ascii="Times New Roman" w:hAnsi="Times New Roman" w:cs="Times New Roman"/>
                <w:sz w:val="28"/>
                <w:szCs w:val="28"/>
              </w:rPr>
              <w:t xml:space="preserve">.ч.2,9,10,11 ст. 8.2, ч.2 ст. 7.3, ч.4 ст. 14.1 </w:t>
            </w:r>
            <w:proofErr w:type="spellStart"/>
            <w:r w:rsidR="00200327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20032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767898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767898" w:rsidRPr="00B305D0" w:rsidRDefault="007678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0730AF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C19A8" w:rsidRDefault="00BC19A8" w:rsidP="00BC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BC19A8" w:rsidRDefault="0036554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ЛайтСквер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365547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проверка, согласованная с прокуратурой Воронежской области</w:t>
            </w:r>
          </w:p>
        </w:tc>
        <w:tc>
          <w:tcPr>
            <w:tcW w:w="3312" w:type="dxa"/>
            <w:vAlign w:val="center"/>
          </w:tcPr>
          <w:p w:rsidR="00BC19A8" w:rsidRPr="00AF608B" w:rsidRDefault="00365547" w:rsidP="0053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15.08.2019-</w:t>
            </w:r>
            <w:r w:rsidR="000730AF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Pr="00E72808" w:rsidRDefault="000730AF" w:rsidP="00E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C19A8" w:rsidRDefault="009C0D6F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Дон</w:t>
            </w:r>
            <w:r w:rsidR="00FB0ED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между кооперативом «Гранит» и ГЗС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9C0D6F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9C0D6F" w:rsidRPr="00FB0ED4" w:rsidRDefault="009C0D6F" w:rsidP="00FB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Зафиксирован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о наличие разлива нефтепродуктов н</w:t>
            </w:r>
            <w:r w:rsidR="004D09DE">
              <w:rPr>
                <w:rFonts w:ascii="Times New Roman" w:hAnsi="Times New Roman" w:cs="Times New Roman"/>
                <w:sz w:val="28"/>
                <w:szCs w:val="28"/>
              </w:rPr>
              <w:t xml:space="preserve">а расстоянии 100 м </w:t>
            </w:r>
            <w:proofErr w:type="gramStart"/>
            <w:r w:rsidR="004D09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D09DE">
              <w:rPr>
                <w:rFonts w:ascii="Times New Roman" w:hAnsi="Times New Roman" w:cs="Times New Roman"/>
                <w:sz w:val="28"/>
                <w:szCs w:val="28"/>
              </w:rPr>
              <w:t xml:space="preserve"> а/м М4Дон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9A8" w:rsidRPr="001854FC" w:rsidRDefault="009C0D6F" w:rsidP="005344D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устанавливается собственник земельного участка. Специалистами филиала ЦЛАТИ по Воронежской области ФГБУ «ЦЛАТИ по ЦФО» произведен отбор проб почв с целью установления фактического содержания загрязняющих веществ.</w:t>
            </w:r>
            <w:r w:rsidR="005344D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расчет размера </w:t>
            </w:r>
            <w:r w:rsidR="00534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вреда, причиненного почвам в результате разлива нефтепродуктов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BC19A8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BC19A8" w:rsidRPr="00E7280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0730AF" w:rsidP="00A2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C19A8" w:rsidRDefault="001854FC" w:rsidP="008F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земельного участка, </w:t>
            </w:r>
            <w:r w:rsidRPr="001854FC">
              <w:rPr>
                <w:rFonts w:ascii="Times New Roman" w:hAnsi="Times New Roman"/>
                <w:sz w:val="28"/>
                <w:szCs w:val="28"/>
              </w:rPr>
              <w:t xml:space="preserve">ограниченного ул.  Центральная, ул. Мира, ул. Зеленая п. Стрелица </w:t>
            </w:r>
            <w:proofErr w:type="spellStart"/>
            <w:r w:rsidRPr="001854FC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 w:rsidRPr="001854FC">
              <w:rPr>
                <w:rFonts w:ascii="Times New Roman" w:hAnsi="Times New Roman"/>
                <w:sz w:val="28"/>
                <w:szCs w:val="28"/>
              </w:rPr>
              <w:t xml:space="preserve"> района, в пределах кадастровых кварталов 36:28:0300019, 36:28:0300015, 36:28:0300016, 36:28:0300010, прилегающая к земельному участку с кадастровым кварталом 36:28:8462001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335842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РФ в части охраны атмосферного 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BC19A8" w:rsidRDefault="001854FC" w:rsidP="00185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Возбуждено административное расследование по ч. 2 ст. 8.7 КоАП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BC19A8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0730AF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854FC" w:rsidRPr="001854FC" w:rsidRDefault="001854FC" w:rsidP="001854FC">
            <w:pPr>
              <w:pStyle w:val="formattext"/>
              <w:spacing w:before="24" w:beforeAutospacing="0" w:after="24" w:afterAutospacing="0" w:line="314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54FC">
              <w:rPr>
                <w:rFonts w:ascii="Times New Roman CYR" w:hAnsi="Times New Roman CYR" w:cs="Times New Roman CYR"/>
                <w:sz w:val="28"/>
                <w:szCs w:val="28"/>
              </w:rPr>
              <w:t>территория земельного участка по адресу Воронежская область, р-н Каширский, п. Колодезный, вдоль ул. Центральная, юго-восточная часть кадастрового квартала 36:13:3000007, земельный участок с кадастровым номером 36:13:3000007:24</w:t>
            </w:r>
          </w:p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1854FC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Возбуждено административное расследование по ч. 2 ст. 8.7 КоАП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8760D3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8760D3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8760D3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8760D3" w:rsidRDefault="008760D3" w:rsidP="008760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760D3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E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318E9" w:rsidRDefault="000730AF" w:rsidP="009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8318E9" w:rsidRPr="00577982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улицы Новосибирская,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Нововоронежская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Шубина, береговая полоса Воронежского водохранилища в районе сброса сточных вод ООО «ЛОС»</w:t>
            </w:r>
          </w:p>
        </w:tc>
        <w:tc>
          <w:tcPr>
            <w:tcW w:w="1134" w:type="dxa"/>
            <w:gridSpan w:val="2"/>
            <w:vAlign w:val="center"/>
          </w:tcPr>
          <w:p w:rsidR="008318E9" w:rsidRPr="00577982" w:rsidRDefault="008318E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18E9" w:rsidRPr="00577982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охраны атмосферного 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8318E9" w:rsidRPr="00577982" w:rsidRDefault="00C524D9" w:rsidP="005344D4">
            <w:pPr>
              <w:rPr>
                <w:rFonts w:ascii="Times New Roman" w:hAnsi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Специалистами филиала ЦЛАТИ по Воронежской области ФГБУ «ЦЛАТИ по ЦФО» произведен отбор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атмосферного воздуха и проб природной и сточной воды. По результатам анализов будут приняты меры</w:t>
            </w:r>
          </w:p>
        </w:tc>
        <w:tc>
          <w:tcPr>
            <w:tcW w:w="1570" w:type="dxa"/>
            <w:vAlign w:val="center"/>
          </w:tcPr>
          <w:p w:rsidR="008318E9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318E9" w:rsidRPr="00577982" w:rsidRDefault="008318E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F173D" w:rsidRDefault="00AF173D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AF173D" w:rsidRDefault="00AF173D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C2512B">
              <w:rPr>
                <w:rFonts w:ascii="Times New Roman" w:hAnsi="Times New Roman"/>
                <w:sz w:val="28"/>
                <w:szCs w:val="28"/>
              </w:rPr>
              <w:t xml:space="preserve">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 озер Круглое, Подпольное, Большое</w:t>
            </w:r>
          </w:p>
        </w:tc>
        <w:tc>
          <w:tcPr>
            <w:tcW w:w="1134" w:type="dxa"/>
            <w:gridSpan w:val="2"/>
            <w:vAlign w:val="center"/>
          </w:tcPr>
          <w:p w:rsidR="00AF173D" w:rsidRPr="00577982" w:rsidRDefault="00AF17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173D" w:rsidRPr="00AF173D" w:rsidRDefault="00AF173D" w:rsidP="00AF17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AF173D" w:rsidRPr="00FB0ED4" w:rsidRDefault="00520872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наличие прорытого канала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Круглое и Подпольное. Устанавливается собственник земельного участка</w:t>
            </w:r>
          </w:p>
        </w:tc>
        <w:tc>
          <w:tcPr>
            <w:tcW w:w="1570" w:type="dxa"/>
            <w:vAlign w:val="center"/>
          </w:tcPr>
          <w:p w:rsidR="00AF173D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AF173D" w:rsidRPr="00577982" w:rsidRDefault="00AF17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D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C524D9" w:rsidRDefault="00C524D9" w:rsidP="001E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C524D9" w:rsidRDefault="003008CE" w:rsidP="003008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плодпитомника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охраны атмосферного воздуха и использования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охраны водного </w:t>
            </w:r>
          </w:p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C524D9" w:rsidRPr="00FB0ED4" w:rsidRDefault="000F67EC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Выдано предостережения</w:t>
            </w:r>
          </w:p>
        </w:tc>
        <w:tc>
          <w:tcPr>
            <w:tcW w:w="1570" w:type="dxa"/>
            <w:vAlign w:val="center"/>
          </w:tcPr>
          <w:p w:rsidR="00C524D9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C524D9" w:rsidRPr="00577982" w:rsidRDefault="00C524D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9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767898" w:rsidRDefault="000730AF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52" w:type="dxa"/>
            <w:vAlign w:val="center"/>
          </w:tcPr>
          <w:p w:rsidR="00767898" w:rsidRDefault="00767898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р. Ведуга, р. Дон,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gridSpan w:val="2"/>
            <w:vAlign w:val="center"/>
          </w:tcPr>
          <w:p w:rsidR="00767898" w:rsidRPr="00577982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67898" w:rsidRDefault="00767898" w:rsidP="0076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использования и охраны водного </w:t>
            </w:r>
          </w:p>
          <w:p w:rsidR="00767898" w:rsidRPr="00E72808" w:rsidRDefault="00767898" w:rsidP="0076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767898" w:rsidRDefault="000F67EC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Возбуждено административное расследование</w:t>
            </w:r>
          </w:p>
        </w:tc>
        <w:tc>
          <w:tcPr>
            <w:tcW w:w="1570" w:type="dxa"/>
            <w:vAlign w:val="center"/>
          </w:tcPr>
          <w:p w:rsidR="00767898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767898" w:rsidRPr="00577982" w:rsidRDefault="007678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9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767898" w:rsidRDefault="000730AF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2" w:type="dxa"/>
            <w:vAlign w:val="center"/>
          </w:tcPr>
          <w:p w:rsidR="00767898" w:rsidRDefault="00767898" w:rsidP="00767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gridSpan w:val="2"/>
            <w:vAlign w:val="center"/>
          </w:tcPr>
          <w:p w:rsidR="00767898" w:rsidRPr="00577982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67898" w:rsidRPr="00E72808" w:rsidRDefault="00767898" w:rsidP="0076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767898" w:rsidRDefault="00767898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несанкциониров</w:t>
            </w:r>
            <w:r w:rsidR="0056538C">
              <w:rPr>
                <w:rFonts w:ascii="Times New Roman" w:hAnsi="Times New Roman" w:cs="Times New Roman"/>
                <w:sz w:val="28"/>
                <w:szCs w:val="28"/>
              </w:rPr>
              <w:t>анное складирование отходов.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танавливается собственник земельного участка</w:t>
            </w:r>
          </w:p>
        </w:tc>
        <w:tc>
          <w:tcPr>
            <w:tcW w:w="1570" w:type="dxa"/>
            <w:vAlign w:val="center"/>
          </w:tcPr>
          <w:p w:rsidR="00767898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767898" w:rsidRPr="00577982" w:rsidRDefault="007678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8C" w:rsidRPr="00E72808" w:rsidTr="004C328E">
        <w:trPr>
          <w:trHeight w:val="415"/>
        </w:trPr>
        <w:tc>
          <w:tcPr>
            <w:tcW w:w="1634" w:type="dxa"/>
            <w:vAlign w:val="center"/>
          </w:tcPr>
          <w:p w:rsidR="0056538C" w:rsidRDefault="000730AF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2" w:type="dxa"/>
            <w:vAlign w:val="center"/>
          </w:tcPr>
          <w:p w:rsidR="0056538C" w:rsidRDefault="0056538C" w:rsidP="00767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="0001594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пруду Токаревский в селе Верхний Мамон</w:t>
            </w:r>
          </w:p>
        </w:tc>
        <w:tc>
          <w:tcPr>
            <w:tcW w:w="1134" w:type="dxa"/>
            <w:gridSpan w:val="2"/>
            <w:vAlign w:val="center"/>
          </w:tcPr>
          <w:p w:rsidR="0056538C" w:rsidRPr="00577982" w:rsidRDefault="0056538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6538C" w:rsidRPr="00E72808" w:rsidRDefault="0056538C" w:rsidP="0076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56538C" w:rsidRDefault="0056538C" w:rsidP="000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зафиксировано складирование навоза КРС</w:t>
            </w:r>
            <w:r w:rsidR="000F67EC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Подготовлено мотивированное представление для согласования </w:t>
            </w:r>
            <w:proofErr w:type="gramStart"/>
            <w:r w:rsidR="000F67EC">
              <w:rPr>
                <w:rFonts w:ascii="Times New Roman" w:hAnsi="Times New Roman" w:cs="Times New Roman"/>
                <w:sz w:val="28"/>
                <w:szCs w:val="28"/>
              </w:rPr>
              <w:t>внеплановой</w:t>
            </w:r>
            <w:proofErr w:type="gramEnd"/>
            <w:r w:rsidR="000F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7EC">
              <w:rPr>
                <w:rFonts w:ascii="Times New Roman" w:hAnsi="Times New Roman" w:cs="Times New Roman"/>
                <w:sz w:val="28"/>
                <w:szCs w:val="28"/>
              </w:rPr>
              <w:t>провеки</w:t>
            </w:r>
            <w:proofErr w:type="spellEnd"/>
          </w:p>
        </w:tc>
        <w:tc>
          <w:tcPr>
            <w:tcW w:w="1570" w:type="dxa"/>
            <w:vAlign w:val="center"/>
          </w:tcPr>
          <w:p w:rsidR="0056538C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56538C" w:rsidRPr="00577982" w:rsidRDefault="0056538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C453D" w:rsidRDefault="000730AF" w:rsidP="000F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8C453D" w:rsidRDefault="008C453D" w:rsidP="001E6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E6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6FE1">
              <w:rPr>
                <w:rFonts w:ascii="Times New Roman" w:hAnsi="Times New Roman"/>
                <w:sz w:val="28"/>
                <w:szCs w:val="28"/>
              </w:rPr>
              <w:t>Репное</w:t>
            </w:r>
            <w:proofErr w:type="gramEnd"/>
            <w:r w:rsidR="001E6FE1">
              <w:rPr>
                <w:rFonts w:ascii="Times New Roman" w:hAnsi="Times New Roman"/>
                <w:sz w:val="28"/>
                <w:szCs w:val="28"/>
              </w:rPr>
              <w:t xml:space="preserve">, Воронежской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="001E6FE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  <w:gridSpan w:val="2"/>
            <w:vAlign w:val="center"/>
          </w:tcPr>
          <w:p w:rsidR="008C453D" w:rsidRPr="00577982" w:rsidRDefault="008C45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C453D" w:rsidRDefault="008C453D" w:rsidP="008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в рамках соблюдения природоохранного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 использования и охраны водного </w:t>
            </w:r>
          </w:p>
          <w:p w:rsidR="008C453D" w:rsidRPr="00E72808" w:rsidRDefault="008C453D" w:rsidP="008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8C453D" w:rsidRDefault="008C453D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ограничение доступа к водному объекту. Направлен запрос на установление собственника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направлены в управу железнодорожного района для принятия мер</w:t>
            </w:r>
            <w:proofErr w:type="gramEnd"/>
          </w:p>
        </w:tc>
        <w:tc>
          <w:tcPr>
            <w:tcW w:w="1570" w:type="dxa"/>
            <w:vAlign w:val="center"/>
          </w:tcPr>
          <w:p w:rsidR="008C453D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8C453D" w:rsidRPr="00577982" w:rsidRDefault="008C45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C453D" w:rsidRDefault="000730AF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52" w:type="dxa"/>
            <w:vAlign w:val="center"/>
          </w:tcPr>
          <w:p w:rsidR="008C453D" w:rsidRDefault="008C453D" w:rsidP="00767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Рогачевка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8C453D" w:rsidRPr="00577982" w:rsidRDefault="008C45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C453D" w:rsidRPr="00E72808" w:rsidRDefault="008C453D" w:rsidP="008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8C453D" w:rsidRDefault="001E6FE1" w:rsidP="001E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разлив на почву химических веществ.</w:t>
            </w: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филиала ЦЛАТИ по Воронежской области ФГБУ «ЦЛАТИ по ЦФО» произведен отбор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почвы. По результатам анализов будут приняты меры</w:t>
            </w:r>
          </w:p>
        </w:tc>
        <w:tc>
          <w:tcPr>
            <w:tcW w:w="1570" w:type="dxa"/>
            <w:vAlign w:val="center"/>
          </w:tcPr>
          <w:p w:rsidR="008C453D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C453D" w:rsidRPr="00577982" w:rsidRDefault="008C45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17" w:rsidRPr="00E72808" w:rsidTr="004C328E">
        <w:trPr>
          <w:trHeight w:val="415"/>
        </w:trPr>
        <w:tc>
          <w:tcPr>
            <w:tcW w:w="1634" w:type="dxa"/>
            <w:vAlign w:val="center"/>
          </w:tcPr>
          <w:p w:rsidR="00330817" w:rsidRDefault="00330817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7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52" w:type="dxa"/>
            <w:vAlign w:val="center"/>
          </w:tcPr>
          <w:p w:rsidR="00330817" w:rsidRDefault="00330817" w:rsidP="001E6F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территория ООПТ, Воронежский</w:t>
            </w:r>
            <w:r w:rsidR="00AD2E72">
              <w:rPr>
                <w:rFonts w:ascii="Times New Roman" w:hAnsi="Times New Roman"/>
                <w:sz w:val="28"/>
                <w:szCs w:val="28"/>
              </w:rPr>
              <w:t xml:space="preserve"> государственный природный заказник, Борское лесничество, квартал 88</w:t>
            </w:r>
          </w:p>
        </w:tc>
        <w:tc>
          <w:tcPr>
            <w:tcW w:w="1134" w:type="dxa"/>
            <w:gridSpan w:val="2"/>
            <w:vAlign w:val="center"/>
          </w:tcPr>
          <w:p w:rsidR="00330817" w:rsidRPr="00577982" w:rsidRDefault="0033081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0817" w:rsidRPr="00E72808" w:rsidRDefault="00AD2E72" w:rsidP="001E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330817" w:rsidRPr="00FB0ED4" w:rsidRDefault="00AD2E72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безлицензионное пользование недрами. Проводится предварительная проверка</w:t>
            </w:r>
          </w:p>
        </w:tc>
        <w:tc>
          <w:tcPr>
            <w:tcW w:w="1570" w:type="dxa"/>
            <w:vAlign w:val="center"/>
          </w:tcPr>
          <w:p w:rsidR="00330817" w:rsidRDefault="000F67E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330817" w:rsidRPr="00577982" w:rsidRDefault="0033081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72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D2E72" w:rsidRDefault="00AD2E72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AD2E72" w:rsidRDefault="00AD2E72" w:rsidP="00AD2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Радчино</w:t>
            </w:r>
            <w:proofErr w:type="spellEnd"/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D2E72" w:rsidRPr="00577982" w:rsidRDefault="00AD2E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2E72" w:rsidRPr="00E72808" w:rsidRDefault="00AD2E72" w:rsidP="00AD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E72">
              <w:rPr>
                <w:rFonts w:ascii="Times New Roman" w:hAnsi="Times New Roman" w:cs="Times New Roman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  <w:tc>
          <w:tcPr>
            <w:tcW w:w="3312" w:type="dxa"/>
            <w:vAlign w:val="center"/>
          </w:tcPr>
          <w:p w:rsidR="00AD2E72" w:rsidRDefault="00D922D9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незаконное строение на территории ООПТ федерального значения. Проводится предварительная проверка</w:t>
            </w:r>
          </w:p>
        </w:tc>
        <w:tc>
          <w:tcPr>
            <w:tcW w:w="1570" w:type="dxa"/>
            <w:vAlign w:val="center"/>
          </w:tcPr>
          <w:p w:rsidR="00AD2E72" w:rsidRDefault="000F67E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AD2E72" w:rsidRPr="00577982" w:rsidRDefault="00AD2E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12B" w:rsidRDefault="00C2512B" w:rsidP="00BD74E3">
      <w:pPr>
        <w:rPr>
          <w:rFonts w:ascii="Times New Roman" w:hAnsi="Times New Roman" w:cs="Times New Roman"/>
          <w:b/>
          <w:sz w:val="28"/>
          <w:szCs w:val="28"/>
        </w:rPr>
      </w:pPr>
    </w:p>
    <w:p w:rsidR="00365547" w:rsidRDefault="00365547" w:rsidP="00BD74E3">
      <w:pPr>
        <w:rPr>
          <w:rFonts w:ascii="Times New Roman" w:hAnsi="Times New Roman" w:cs="Times New Roman"/>
          <w:b/>
          <w:sz w:val="28"/>
          <w:szCs w:val="28"/>
        </w:rPr>
      </w:pPr>
    </w:p>
    <w:p w:rsidR="00BD74E3" w:rsidRDefault="00BD74E3" w:rsidP="00BD74E3">
      <w:pPr>
        <w:rPr>
          <w:rFonts w:ascii="Times New Roman" w:hAnsi="Times New Roman" w:cs="Times New Roman"/>
          <w:b/>
          <w:sz w:val="28"/>
          <w:szCs w:val="28"/>
        </w:rPr>
      </w:pPr>
      <w:r w:rsidRPr="008C136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контро</w:t>
      </w:r>
      <w:r w:rsidR="00D1086E">
        <w:rPr>
          <w:rFonts w:ascii="Times New Roman" w:hAnsi="Times New Roman" w:cs="Times New Roman"/>
          <w:b/>
          <w:sz w:val="28"/>
          <w:szCs w:val="28"/>
        </w:rPr>
        <w:t xml:space="preserve">льно-надзорные </w:t>
      </w:r>
      <w:r w:rsidR="00115EE6">
        <w:rPr>
          <w:rFonts w:ascii="Times New Roman" w:hAnsi="Times New Roman" w:cs="Times New Roman"/>
          <w:b/>
          <w:sz w:val="28"/>
          <w:szCs w:val="28"/>
        </w:rPr>
        <w:t xml:space="preserve">мероприятия (с </w:t>
      </w:r>
      <w:r w:rsidR="00520872">
        <w:rPr>
          <w:rFonts w:ascii="Times New Roman" w:hAnsi="Times New Roman" w:cs="Times New Roman"/>
          <w:b/>
          <w:sz w:val="28"/>
          <w:szCs w:val="28"/>
        </w:rPr>
        <w:t>1</w:t>
      </w:r>
      <w:r w:rsidR="00E64CFC">
        <w:rPr>
          <w:rFonts w:ascii="Times New Roman" w:hAnsi="Times New Roman" w:cs="Times New Roman"/>
          <w:b/>
          <w:sz w:val="28"/>
          <w:szCs w:val="28"/>
        </w:rPr>
        <w:t>9</w:t>
      </w:r>
      <w:r w:rsidR="00115EE6">
        <w:rPr>
          <w:rFonts w:ascii="Times New Roman" w:hAnsi="Times New Roman" w:cs="Times New Roman"/>
          <w:b/>
          <w:sz w:val="28"/>
          <w:szCs w:val="28"/>
        </w:rPr>
        <w:t>.0</w:t>
      </w:r>
      <w:r w:rsidR="00520872">
        <w:rPr>
          <w:rFonts w:ascii="Times New Roman" w:hAnsi="Times New Roman" w:cs="Times New Roman"/>
          <w:b/>
          <w:sz w:val="28"/>
          <w:szCs w:val="28"/>
        </w:rPr>
        <w:t>8</w:t>
      </w:r>
      <w:r w:rsidR="002A37A7">
        <w:rPr>
          <w:rFonts w:ascii="Times New Roman" w:hAnsi="Times New Roman" w:cs="Times New Roman"/>
          <w:b/>
          <w:sz w:val="28"/>
          <w:szCs w:val="28"/>
        </w:rPr>
        <w:t xml:space="preserve">.2019  по </w:t>
      </w:r>
      <w:r w:rsidR="00E64CFC">
        <w:rPr>
          <w:rFonts w:ascii="Times New Roman" w:hAnsi="Times New Roman" w:cs="Times New Roman"/>
          <w:b/>
          <w:sz w:val="28"/>
          <w:szCs w:val="28"/>
        </w:rPr>
        <w:t>23</w:t>
      </w:r>
      <w:r w:rsidR="00C95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318E9">
        <w:rPr>
          <w:rFonts w:ascii="Times New Roman" w:hAnsi="Times New Roman" w:cs="Times New Roman"/>
          <w:b/>
          <w:sz w:val="28"/>
          <w:szCs w:val="28"/>
        </w:rPr>
        <w:t>8</w:t>
      </w:r>
      <w:r w:rsidRPr="008C136C">
        <w:rPr>
          <w:rFonts w:ascii="Times New Roman" w:hAnsi="Times New Roman" w:cs="Times New Roman"/>
          <w:b/>
          <w:sz w:val="28"/>
          <w:szCs w:val="28"/>
        </w:rPr>
        <w:t xml:space="preserve">.2019): </w:t>
      </w:r>
    </w:p>
    <w:p w:rsidR="006B0D8C" w:rsidRDefault="00B2404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3E6">
        <w:rPr>
          <w:rFonts w:ascii="Times New Roman" w:hAnsi="Times New Roman" w:cs="Times New Roman"/>
          <w:sz w:val="28"/>
          <w:szCs w:val="28"/>
        </w:rPr>
        <w:t>.</w:t>
      </w:r>
      <w:r w:rsidR="008318E9">
        <w:rPr>
          <w:rFonts w:ascii="Times New Roman" w:hAnsi="Times New Roman" w:cs="Times New Roman"/>
          <w:sz w:val="28"/>
          <w:szCs w:val="28"/>
        </w:rPr>
        <w:t xml:space="preserve"> Плановая проверка в отношении юридического лица ОАО «</w:t>
      </w:r>
      <w:proofErr w:type="spellStart"/>
      <w:r w:rsidR="008318E9">
        <w:rPr>
          <w:rFonts w:ascii="Times New Roman" w:hAnsi="Times New Roman" w:cs="Times New Roman"/>
          <w:sz w:val="28"/>
          <w:szCs w:val="28"/>
        </w:rPr>
        <w:t>Эпром</w:t>
      </w:r>
      <w:proofErr w:type="spellEnd"/>
      <w:r w:rsidR="008318E9">
        <w:rPr>
          <w:rFonts w:ascii="Times New Roman" w:hAnsi="Times New Roman" w:cs="Times New Roman"/>
          <w:sz w:val="28"/>
          <w:szCs w:val="28"/>
        </w:rPr>
        <w:t>» с 01.08.2019-28.08.2019.</w:t>
      </w:r>
    </w:p>
    <w:p w:rsidR="009725F7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Плановая проверка в отношении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ЛискоБройлер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01.08.2019-28.08.2019.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Плановая проверка в отношении юридического лица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Минудобрения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01.08.2019-22.08.2019.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Плановая проверка в отношении юридического лица АМУП «Водоканал»  с 01.08.2019-22.08.2019.</w:t>
      </w:r>
    </w:p>
    <w:p w:rsidR="00365547" w:rsidRDefault="0036554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Внеплановая документарная проверка выполнения ранее выданного предписания ООО ГМЗ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19.08.2019-13.09.2019.</w:t>
      </w:r>
    </w:p>
    <w:p w:rsidR="00365547" w:rsidRDefault="0036554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Внеплановая выездная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ЛайтСквер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15.08.2019-11.09.2019 .</w:t>
      </w:r>
    </w:p>
    <w:p w:rsidR="006A0DFC" w:rsidRPr="00C2512B" w:rsidRDefault="006A0DFC" w:rsidP="00C953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DFC" w:rsidRPr="00C2512B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15941"/>
    <w:rsid w:val="00030640"/>
    <w:rsid w:val="00032343"/>
    <w:rsid w:val="00044EAB"/>
    <w:rsid w:val="000473BD"/>
    <w:rsid w:val="00066AAF"/>
    <w:rsid w:val="00067D97"/>
    <w:rsid w:val="00071A45"/>
    <w:rsid w:val="000730AF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E4524"/>
    <w:rsid w:val="000F1321"/>
    <w:rsid w:val="000F2609"/>
    <w:rsid w:val="000F67EC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82EBD"/>
    <w:rsid w:val="001854FC"/>
    <w:rsid w:val="00193CE6"/>
    <w:rsid w:val="001953B7"/>
    <w:rsid w:val="00195666"/>
    <w:rsid w:val="0019698F"/>
    <w:rsid w:val="001974CC"/>
    <w:rsid w:val="001978D9"/>
    <w:rsid w:val="001A0340"/>
    <w:rsid w:val="001A2913"/>
    <w:rsid w:val="001A393C"/>
    <w:rsid w:val="001B45BA"/>
    <w:rsid w:val="001B724C"/>
    <w:rsid w:val="001C4C69"/>
    <w:rsid w:val="001D3E28"/>
    <w:rsid w:val="001D56E4"/>
    <w:rsid w:val="001D6025"/>
    <w:rsid w:val="001E4E08"/>
    <w:rsid w:val="001E5796"/>
    <w:rsid w:val="001E6FE1"/>
    <w:rsid w:val="001F302D"/>
    <w:rsid w:val="001F353B"/>
    <w:rsid w:val="00200327"/>
    <w:rsid w:val="00200780"/>
    <w:rsid w:val="002048E9"/>
    <w:rsid w:val="002056CA"/>
    <w:rsid w:val="0021150F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2F7884"/>
    <w:rsid w:val="003008CE"/>
    <w:rsid w:val="00302B6B"/>
    <w:rsid w:val="00311FF2"/>
    <w:rsid w:val="00314695"/>
    <w:rsid w:val="00314F2C"/>
    <w:rsid w:val="00315BC3"/>
    <w:rsid w:val="00315C8A"/>
    <w:rsid w:val="003175D5"/>
    <w:rsid w:val="0032496F"/>
    <w:rsid w:val="00330817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65547"/>
    <w:rsid w:val="00372552"/>
    <w:rsid w:val="00375F0E"/>
    <w:rsid w:val="003772F8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66C4"/>
    <w:rsid w:val="00426DAB"/>
    <w:rsid w:val="0043373B"/>
    <w:rsid w:val="00437830"/>
    <w:rsid w:val="00437986"/>
    <w:rsid w:val="00455D67"/>
    <w:rsid w:val="004620FA"/>
    <w:rsid w:val="004623E5"/>
    <w:rsid w:val="004627EB"/>
    <w:rsid w:val="00465246"/>
    <w:rsid w:val="00487018"/>
    <w:rsid w:val="00493D63"/>
    <w:rsid w:val="00497B98"/>
    <w:rsid w:val="004A3568"/>
    <w:rsid w:val="004B0541"/>
    <w:rsid w:val="004B73D7"/>
    <w:rsid w:val="004C318D"/>
    <w:rsid w:val="004C328E"/>
    <w:rsid w:val="004D09DE"/>
    <w:rsid w:val="004D4DC5"/>
    <w:rsid w:val="004D58B2"/>
    <w:rsid w:val="004E4C7B"/>
    <w:rsid w:val="004F3B98"/>
    <w:rsid w:val="004F3FEE"/>
    <w:rsid w:val="004F79BF"/>
    <w:rsid w:val="004F7FCB"/>
    <w:rsid w:val="00510895"/>
    <w:rsid w:val="00511DC5"/>
    <w:rsid w:val="005171A0"/>
    <w:rsid w:val="00520872"/>
    <w:rsid w:val="005229F6"/>
    <w:rsid w:val="00525207"/>
    <w:rsid w:val="005306DD"/>
    <w:rsid w:val="005344D4"/>
    <w:rsid w:val="005508B5"/>
    <w:rsid w:val="00550975"/>
    <w:rsid w:val="00561FE3"/>
    <w:rsid w:val="00562698"/>
    <w:rsid w:val="005652DE"/>
    <w:rsid w:val="0056538C"/>
    <w:rsid w:val="00567C69"/>
    <w:rsid w:val="005718C3"/>
    <w:rsid w:val="005765B8"/>
    <w:rsid w:val="00577982"/>
    <w:rsid w:val="00593EA1"/>
    <w:rsid w:val="005A1CFE"/>
    <w:rsid w:val="005A6EA7"/>
    <w:rsid w:val="005B1164"/>
    <w:rsid w:val="005B1334"/>
    <w:rsid w:val="005C0B4C"/>
    <w:rsid w:val="005C0F6D"/>
    <w:rsid w:val="005C1E48"/>
    <w:rsid w:val="005C3347"/>
    <w:rsid w:val="005C51E1"/>
    <w:rsid w:val="005D1483"/>
    <w:rsid w:val="005D4311"/>
    <w:rsid w:val="005E18B2"/>
    <w:rsid w:val="005E6484"/>
    <w:rsid w:val="005F6800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70812"/>
    <w:rsid w:val="00670E9D"/>
    <w:rsid w:val="00672F48"/>
    <w:rsid w:val="00674EDD"/>
    <w:rsid w:val="00675290"/>
    <w:rsid w:val="0067603C"/>
    <w:rsid w:val="00680DB4"/>
    <w:rsid w:val="0068199F"/>
    <w:rsid w:val="00687F9C"/>
    <w:rsid w:val="00692A56"/>
    <w:rsid w:val="006A0DFC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01A19"/>
    <w:rsid w:val="0071541B"/>
    <w:rsid w:val="00716AF8"/>
    <w:rsid w:val="00720051"/>
    <w:rsid w:val="0072131C"/>
    <w:rsid w:val="007311F0"/>
    <w:rsid w:val="00733F2C"/>
    <w:rsid w:val="00734DB8"/>
    <w:rsid w:val="00740BDD"/>
    <w:rsid w:val="00763D68"/>
    <w:rsid w:val="00766A1C"/>
    <w:rsid w:val="00767898"/>
    <w:rsid w:val="007715B3"/>
    <w:rsid w:val="00774C40"/>
    <w:rsid w:val="007A0A83"/>
    <w:rsid w:val="007A12D6"/>
    <w:rsid w:val="007A2889"/>
    <w:rsid w:val="007A4566"/>
    <w:rsid w:val="007A45FF"/>
    <w:rsid w:val="007A7450"/>
    <w:rsid w:val="007B1213"/>
    <w:rsid w:val="007B2397"/>
    <w:rsid w:val="007C372F"/>
    <w:rsid w:val="007D5C2A"/>
    <w:rsid w:val="007E0A46"/>
    <w:rsid w:val="007E13FC"/>
    <w:rsid w:val="007E7999"/>
    <w:rsid w:val="00805639"/>
    <w:rsid w:val="008113A5"/>
    <w:rsid w:val="00817029"/>
    <w:rsid w:val="00817495"/>
    <w:rsid w:val="00825544"/>
    <w:rsid w:val="008318E9"/>
    <w:rsid w:val="00833626"/>
    <w:rsid w:val="008461E1"/>
    <w:rsid w:val="00850F3D"/>
    <w:rsid w:val="00852DC7"/>
    <w:rsid w:val="00856C0C"/>
    <w:rsid w:val="008721E5"/>
    <w:rsid w:val="00872CE4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53D"/>
    <w:rsid w:val="008C4808"/>
    <w:rsid w:val="008C48FC"/>
    <w:rsid w:val="008C6D7F"/>
    <w:rsid w:val="008F098A"/>
    <w:rsid w:val="008F198E"/>
    <w:rsid w:val="008F2A3D"/>
    <w:rsid w:val="008F689F"/>
    <w:rsid w:val="00904053"/>
    <w:rsid w:val="00915AAD"/>
    <w:rsid w:val="00933039"/>
    <w:rsid w:val="00945F46"/>
    <w:rsid w:val="00956585"/>
    <w:rsid w:val="00960BDA"/>
    <w:rsid w:val="00964551"/>
    <w:rsid w:val="009725F7"/>
    <w:rsid w:val="00975ECD"/>
    <w:rsid w:val="00976CEE"/>
    <w:rsid w:val="009911D0"/>
    <w:rsid w:val="0099144A"/>
    <w:rsid w:val="00992257"/>
    <w:rsid w:val="009A005F"/>
    <w:rsid w:val="009A09B6"/>
    <w:rsid w:val="009A58CF"/>
    <w:rsid w:val="009B0F43"/>
    <w:rsid w:val="009B12CE"/>
    <w:rsid w:val="009B2C58"/>
    <w:rsid w:val="009B56DD"/>
    <w:rsid w:val="009C0D6F"/>
    <w:rsid w:val="009C4BF9"/>
    <w:rsid w:val="009D1564"/>
    <w:rsid w:val="009D4E87"/>
    <w:rsid w:val="00A1096D"/>
    <w:rsid w:val="00A1683B"/>
    <w:rsid w:val="00A174CE"/>
    <w:rsid w:val="00A17E8F"/>
    <w:rsid w:val="00A24410"/>
    <w:rsid w:val="00A309EB"/>
    <w:rsid w:val="00A37490"/>
    <w:rsid w:val="00A442FE"/>
    <w:rsid w:val="00A45962"/>
    <w:rsid w:val="00A60D4B"/>
    <w:rsid w:val="00A716C3"/>
    <w:rsid w:val="00A81659"/>
    <w:rsid w:val="00A84501"/>
    <w:rsid w:val="00AA194C"/>
    <w:rsid w:val="00AA7442"/>
    <w:rsid w:val="00AB148A"/>
    <w:rsid w:val="00AB2192"/>
    <w:rsid w:val="00AB3D5B"/>
    <w:rsid w:val="00AB444D"/>
    <w:rsid w:val="00AC1D00"/>
    <w:rsid w:val="00AC6D8F"/>
    <w:rsid w:val="00AD2E72"/>
    <w:rsid w:val="00AD689D"/>
    <w:rsid w:val="00AE1645"/>
    <w:rsid w:val="00AF00A2"/>
    <w:rsid w:val="00AF173D"/>
    <w:rsid w:val="00AF402F"/>
    <w:rsid w:val="00AF5D95"/>
    <w:rsid w:val="00AF608B"/>
    <w:rsid w:val="00AF7976"/>
    <w:rsid w:val="00B004FD"/>
    <w:rsid w:val="00B023BC"/>
    <w:rsid w:val="00B14C34"/>
    <w:rsid w:val="00B179D9"/>
    <w:rsid w:val="00B227AB"/>
    <w:rsid w:val="00B229AE"/>
    <w:rsid w:val="00B24047"/>
    <w:rsid w:val="00B24FF5"/>
    <w:rsid w:val="00B3023E"/>
    <w:rsid w:val="00B305D0"/>
    <w:rsid w:val="00B306AD"/>
    <w:rsid w:val="00B3334A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2512B"/>
    <w:rsid w:val="00C30F24"/>
    <w:rsid w:val="00C31D46"/>
    <w:rsid w:val="00C330E2"/>
    <w:rsid w:val="00C45FF6"/>
    <w:rsid w:val="00C524D9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5308"/>
    <w:rsid w:val="00C96257"/>
    <w:rsid w:val="00CA36C0"/>
    <w:rsid w:val="00CA5549"/>
    <w:rsid w:val="00CB3FDE"/>
    <w:rsid w:val="00CC3562"/>
    <w:rsid w:val="00CC4434"/>
    <w:rsid w:val="00CC70F4"/>
    <w:rsid w:val="00CC7B9C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86E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77D5A"/>
    <w:rsid w:val="00D86797"/>
    <w:rsid w:val="00D922D9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7A75"/>
    <w:rsid w:val="00E04951"/>
    <w:rsid w:val="00E112E9"/>
    <w:rsid w:val="00E16440"/>
    <w:rsid w:val="00E2026F"/>
    <w:rsid w:val="00E34280"/>
    <w:rsid w:val="00E34355"/>
    <w:rsid w:val="00E35A49"/>
    <w:rsid w:val="00E408DA"/>
    <w:rsid w:val="00E41B16"/>
    <w:rsid w:val="00E51C27"/>
    <w:rsid w:val="00E56F10"/>
    <w:rsid w:val="00E57265"/>
    <w:rsid w:val="00E64CFC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27BE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9BC6-910C-4369-97C6-4A008D86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7</cp:revision>
  <cp:lastPrinted>2019-08-09T10:13:00Z</cp:lastPrinted>
  <dcterms:created xsi:type="dcterms:W3CDTF">2019-08-09T10:16:00Z</dcterms:created>
  <dcterms:modified xsi:type="dcterms:W3CDTF">2019-08-16T11:23:00Z</dcterms:modified>
</cp:coreProperties>
</file>