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32" w:rsidRDefault="00735B32">
      <w:pPr>
        <w:pStyle w:val="ConsPlusTitlePage"/>
      </w:pPr>
      <w:r>
        <w:t xml:space="preserve">Документ предоставлен </w:t>
      </w:r>
      <w:hyperlink r:id="rId4">
        <w:r>
          <w:rPr>
            <w:color w:val="0000FF"/>
          </w:rPr>
          <w:t>КонсультантПлюс</w:t>
        </w:r>
      </w:hyperlink>
      <w:r>
        <w:br/>
      </w:r>
    </w:p>
    <w:p w:rsidR="00735B32" w:rsidRDefault="00735B32">
      <w:pPr>
        <w:pStyle w:val="ConsPlusNormal"/>
        <w:jc w:val="both"/>
        <w:outlineLvl w:val="0"/>
      </w:pPr>
    </w:p>
    <w:p w:rsidR="00735B32" w:rsidRDefault="00735B32">
      <w:pPr>
        <w:pStyle w:val="ConsPlusTitle"/>
        <w:jc w:val="center"/>
        <w:outlineLvl w:val="0"/>
      </w:pPr>
      <w:r>
        <w:t>ПРАВИТЕЛЬСТВО РОССИЙСКОЙ ФЕДЕРАЦИИ</w:t>
      </w:r>
    </w:p>
    <w:p w:rsidR="00735B32" w:rsidRDefault="00735B32">
      <w:pPr>
        <w:pStyle w:val="ConsPlusTitle"/>
        <w:jc w:val="center"/>
      </w:pPr>
    </w:p>
    <w:p w:rsidR="00735B32" w:rsidRDefault="00735B32">
      <w:pPr>
        <w:pStyle w:val="ConsPlusTitle"/>
        <w:jc w:val="center"/>
      </w:pPr>
      <w:r>
        <w:t>ПОСТАНОВЛЕНИЕ</w:t>
      </w:r>
    </w:p>
    <w:p w:rsidR="00735B32" w:rsidRDefault="00735B32">
      <w:pPr>
        <w:pStyle w:val="ConsPlusTitle"/>
        <w:jc w:val="center"/>
      </w:pPr>
      <w:r>
        <w:t>от 26 декабря 2020 г. N 2290</w:t>
      </w:r>
    </w:p>
    <w:p w:rsidR="00735B32" w:rsidRDefault="00735B32">
      <w:pPr>
        <w:pStyle w:val="ConsPlusTitle"/>
        <w:jc w:val="center"/>
      </w:pPr>
    </w:p>
    <w:p w:rsidR="00735B32" w:rsidRDefault="00735B32">
      <w:pPr>
        <w:pStyle w:val="ConsPlusTitle"/>
        <w:jc w:val="center"/>
      </w:pPr>
      <w:r>
        <w:t>О ЛИЦЕНЗИРОВАНИИ</w:t>
      </w:r>
    </w:p>
    <w:p w:rsidR="00735B32" w:rsidRDefault="00735B32">
      <w:pPr>
        <w:pStyle w:val="ConsPlusTitle"/>
        <w:jc w:val="center"/>
      </w:pPr>
      <w:r>
        <w:t>ДЕЯТЕЛЬНОСТИ ПО СБОРУ, ТРАНСПОРТИРОВАНИЮ, ОБРАБОТКЕ,</w:t>
      </w:r>
    </w:p>
    <w:p w:rsidR="00735B32" w:rsidRDefault="00735B32">
      <w:pPr>
        <w:pStyle w:val="ConsPlusTitle"/>
        <w:jc w:val="center"/>
      </w:pPr>
      <w:r>
        <w:t>УТИЛИЗАЦИИ, ОБЕЗВРЕЖИВАНИЮ, РАЗМЕЩЕНИЮ ОТХОДОВ I - IV</w:t>
      </w:r>
    </w:p>
    <w:p w:rsidR="00735B32" w:rsidRDefault="00735B32">
      <w:pPr>
        <w:pStyle w:val="ConsPlusTitle"/>
        <w:jc w:val="center"/>
      </w:pPr>
      <w:r>
        <w:t>КЛАССОВ ОПАСНОСТИ (ЗА ИСКЛЮЧЕНИЕМ СЛУЧАЕВ, ЕСЛИ СБОР</w:t>
      </w:r>
    </w:p>
    <w:p w:rsidR="00735B32" w:rsidRDefault="00735B32">
      <w:pPr>
        <w:pStyle w:val="ConsPlusTitle"/>
        <w:jc w:val="center"/>
      </w:pPr>
      <w:r>
        <w:t>ОТХОДОВ I - IV КЛАССОВ ОПАСНОСТИ ОСУЩЕСТВЛЯЕТСЯ НЕ ПО</w:t>
      </w:r>
    </w:p>
    <w:p w:rsidR="00735B32" w:rsidRDefault="00735B32">
      <w:pPr>
        <w:pStyle w:val="ConsPlusTitle"/>
        <w:jc w:val="center"/>
      </w:pPr>
      <w:r>
        <w:t>МЕСТУ ИХ ОБРАБОТКИ, И (ИЛИ) УТИЛИЗАЦИИ, И (ИЛИ)</w:t>
      </w:r>
    </w:p>
    <w:p w:rsidR="00735B32" w:rsidRDefault="00735B32">
      <w:pPr>
        <w:pStyle w:val="ConsPlusTitle"/>
        <w:jc w:val="center"/>
      </w:pPr>
      <w:r>
        <w:t>ОБЕЗВРЕЖИВАНИЯ, И (ИЛИ) РАЗМЕЩЕНИЯ)</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center"/>
            </w:pPr>
            <w:r>
              <w:rPr>
                <w:color w:val="392C69"/>
              </w:rPr>
              <w:t>Список изменяющих документов</w:t>
            </w:r>
          </w:p>
          <w:p w:rsidR="00735B32" w:rsidRDefault="00735B32">
            <w:pPr>
              <w:pStyle w:val="ConsPlusNormal"/>
              <w:jc w:val="center"/>
            </w:pPr>
            <w:r>
              <w:rPr>
                <w:color w:val="392C69"/>
              </w:rPr>
              <w:t xml:space="preserve">(в ред. Постановлений Правительства РФ от 28.02.2022 </w:t>
            </w:r>
            <w:hyperlink r:id="rId5">
              <w:r>
                <w:rPr>
                  <w:color w:val="0000FF"/>
                </w:rPr>
                <w:t>N 271</w:t>
              </w:r>
            </w:hyperlink>
            <w:r>
              <w:rPr>
                <w:color w:val="392C69"/>
              </w:rPr>
              <w:t>,</w:t>
            </w:r>
          </w:p>
          <w:p w:rsidR="00735B32" w:rsidRDefault="00735B32">
            <w:pPr>
              <w:pStyle w:val="ConsPlusNormal"/>
              <w:jc w:val="center"/>
            </w:pPr>
            <w:r>
              <w:rPr>
                <w:color w:val="392C69"/>
              </w:rPr>
              <w:t xml:space="preserve">от 13.04.2022 </w:t>
            </w:r>
            <w:hyperlink r:id="rId6">
              <w:r>
                <w:rPr>
                  <w:color w:val="0000FF"/>
                </w:rPr>
                <w:t>N 648</w:t>
              </w:r>
            </w:hyperlink>
            <w:r>
              <w:rPr>
                <w:color w:val="392C69"/>
              </w:rPr>
              <w:t xml:space="preserve">, от 23.05.2024 </w:t>
            </w:r>
            <w:hyperlink r:id="rId7">
              <w:r>
                <w:rPr>
                  <w:color w:val="0000FF"/>
                </w:rPr>
                <w:t>N 651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jc w:val="both"/>
      </w:pPr>
    </w:p>
    <w:p w:rsidR="00735B32" w:rsidRDefault="00735B32">
      <w:pPr>
        <w:pStyle w:val="ConsPlusNormal"/>
        <w:ind w:firstLine="540"/>
        <w:jc w:val="both"/>
      </w:pPr>
      <w:r>
        <w:t>В соответствии с Федеральным законом "О лицензировании отдельных видов деятельности" Правительство Российской Федерации постановляет:</w:t>
      </w:r>
    </w:p>
    <w:p w:rsidR="00735B32" w:rsidRDefault="00735B32">
      <w:pPr>
        <w:pStyle w:val="ConsPlusNormal"/>
        <w:spacing w:before="220"/>
        <w:ind w:firstLine="540"/>
        <w:jc w:val="both"/>
      </w:pPr>
      <w:r>
        <w:t xml:space="preserve">1. Утвердить прилагаемое </w:t>
      </w:r>
      <w:hyperlink w:anchor="P36">
        <w:r>
          <w:rPr>
            <w:color w:val="0000FF"/>
          </w:rPr>
          <w:t>Положение</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735B32" w:rsidRDefault="00735B32">
      <w:pPr>
        <w:pStyle w:val="ConsPlusNormal"/>
        <w:jc w:val="both"/>
      </w:pPr>
      <w:r>
        <w:t xml:space="preserve">(в ред. </w:t>
      </w:r>
      <w:hyperlink r:id="rId8">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2. Настоящее постановление вступает в силу с 1 января 2021 г. и действует до 1 сентября 2026 г.</w:t>
      </w:r>
    </w:p>
    <w:p w:rsidR="00735B32" w:rsidRDefault="00735B32">
      <w:pPr>
        <w:pStyle w:val="ConsPlusNormal"/>
        <w:jc w:val="both"/>
      </w:pPr>
      <w:r>
        <w:t xml:space="preserve">(в ред. </w:t>
      </w:r>
      <w:hyperlink r:id="rId9">
        <w:r>
          <w:rPr>
            <w:color w:val="0000FF"/>
          </w:rPr>
          <w:t>Постановления</w:t>
        </w:r>
      </w:hyperlink>
      <w:r>
        <w:t xml:space="preserve"> Правительства РФ от 28.02.2022 N 271)</w:t>
      </w:r>
    </w:p>
    <w:p w:rsidR="00735B32" w:rsidRDefault="00735B32">
      <w:pPr>
        <w:pStyle w:val="ConsPlusNormal"/>
        <w:jc w:val="both"/>
      </w:pPr>
    </w:p>
    <w:p w:rsidR="00735B32" w:rsidRDefault="00735B32">
      <w:pPr>
        <w:pStyle w:val="ConsPlusNormal"/>
        <w:jc w:val="right"/>
      </w:pPr>
      <w:r>
        <w:t>Председатель Правительства</w:t>
      </w:r>
    </w:p>
    <w:p w:rsidR="00735B32" w:rsidRDefault="00735B32">
      <w:pPr>
        <w:pStyle w:val="ConsPlusNormal"/>
        <w:jc w:val="right"/>
      </w:pPr>
      <w:r>
        <w:t>Российской Федерации</w:t>
      </w:r>
    </w:p>
    <w:p w:rsidR="00735B32" w:rsidRDefault="00735B32">
      <w:pPr>
        <w:pStyle w:val="ConsPlusNormal"/>
        <w:jc w:val="right"/>
      </w:pPr>
      <w:r>
        <w:t>М.МИШУСТИН</w:t>
      </w:r>
    </w:p>
    <w:p w:rsidR="00735B32" w:rsidRDefault="00735B32">
      <w:pPr>
        <w:pStyle w:val="ConsPlusNormal"/>
        <w:jc w:val="both"/>
      </w:pPr>
    </w:p>
    <w:p w:rsidR="00735B32" w:rsidRDefault="00735B32">
      <w:pPr>
        <w:pStyle w:val="ConsPlusNormal"/>
        <w:jc w:val="both"/>
      </w:pPr>
    </w:p>
    <w:p w:rsidR="00735B32" w:rsidRDefault="00735B32">
      <w:pPr>
        <w:pStyle w:val="ConsPlusNormal"/>
        <w:jc w:val="both"/>
      </w:pPr>
    </w:p>
    <w:p w:rsidR="00735B32" w:rsidRDefault="00735B32">
      <w:pPr>
        <w:pStyle w:val="ConsPlusNormal"/>
        <w:jc w:val="both"/>
      </w:pPr>
    </w:p>
    <w:p w:rsidR="00735B32" w:rsidRDefault="00735B32">
      <w:pPr>
        <w:pStyle w:val="ConsPlusNormal"/>
        <w:jc w:val="both"/>
      </w:pPr>
    </w:p>
    <w:p w:rsidR="00735B32" w:rsidRDefault="00735B32">
      <w:pPr>
        <w:pStyle w:val="ConsPlusNormal"/>
        <w:jc w:val="right"/>
        <w:outlineLvl w:val="0"/>
      </w:pPr>
      <w:r>
        <w:t>Утверждено</w:t>
      </w:r>
    </w:p>
    <w:p w:rsidR="00735B32" w:rsidRDefault="00735B32">
      <w:pPr>
        <w:pStyle w:val="ConsPlusNormal"/>
        <w:jc w:val="right"/>
      </w:pPr>
      <w:r>
        <w:t>постановлением Правительства</w:t>
      </w:r>
    </w:p>
    <w:p w:rsidR="00735B32" w:rsidRDefault="00735B32">
      <w:pPr>
        <w:pStyle w:val="ConsPlusNormal"/>
        <w:jc w:val="right"/>
      </w:pPr>
      <w:r>
        <w:t>Российской Федерации</w:t>
      </w:r>
    </w:p>
    <w:p w:rsidR="00735B32" w:rsidRDefault="00735B32">
      <w:pPr>
        <w:pStyle w:val="ConsPlusNormal"/>
        <w:jc w:val="right"/>
      </w:pPr>
      <w:r>
        <w:t>от 26 декабря 2020 г. N 2290</w:t>
      </w:r>
    </w:p>
    <w:p w:rsidR="00735B32" w:rsidRDefault="00735B32">
      <w:pPr>
        <w:pStyle w:val="ConsPlusNormal"/>
        <w:jc w:val="both"/>
      </w:pPr>
    </w:p>
    <w:p w:rsidR="00735B32" w:rsidRDefault="00735B32">
      <w:pPr>
        <w:pStyle w:val="ConsPlusTitle"/>
        <w:jc w:val="center"/>
      </w:pPr>
      <w:bookmarkStart w:id="0" w:name="P36"/>
      <w:bookmarkEnd w:id="0"/>
      <w:r>
        <w:t>ПОЛОЖЕНИЕ</w:t>
      </w:r>
    </w:p>
    <w:p w:rsidR="00735B32" w:rsidRDefault="00735B32">
      <w:pPr>
        <w:pStyle w:val="ConsPlusTitle"/>
        <w:jc w:val="center"/>
      </w:pPr>
      <w:r>
        <w:t>О ЛИЦЕНЗИРОВАНИИ ДЕЯТЕЛЬНОСТИ ПО СБОРУ, ТРАНСПОРТИРОВАНИЮ,</w:t>
      </w:r>
    </w:p>
    <w:p w:rsidR="00735B32" w:rsidRDefault="00735B32">
      <w:pPr>
        <w:pStyle w:val="ConsPlusTitle"/>
        <w:jc w:val="center"/>
      </w:pPr>
      <w:r>
        <w:t>ОБРАБОТКЕ, УТИЛИЗАЦИИ, ОБЕЗВРЕЖИВАНИЮ, РАЗМЕЩЕНИЮ ОТХОДОВ</w:t>
      </w:r>
    </w:p>
    <w:p w:rsidR="00735B32" w:rsidRDefault="00735B32">
      <w:pPr>
        <w:pStyle w:val="ConsPlusTitle"/>
        <w:jc w:val="center"/>
      </w:pPr>
      <w:r>
        <w:t>I - IV КЛАССОВ ОПАСНОСТИ (ЗА ИСКЛЮЧЕНИЕМ СЛУЧАЕВ, ЕСЛИ СБОР</w:t>
      </w:r>
    </w:p>
    <w:p w:rsidR="00735B32" w:rsidRDefault="00735B32">
      <w:pPr>
        <w:pStyle w:val="ConsPlusTitle"/>
        <w:jc w:val="center"/>
      </w:pPr>
      <w:r>
        <w:t>ОТХОДОВ I - IV КЛАССОВ ОПАСНОСТИ ОСУЩЕСТВЛЯЕТСЯ НЕ ПО МЕСТУ</w:t>
      </w:r>
    </w:p>
    <w:p w:rsidR="00735B32" w:rsidRDefault="00735B32">
      <w:pPr>
        <w:pStyle w:val="ConsPlusTitle"/>
        <w:jc w:val="center"/>
      </w:pPr>
      <w:r>
        <w:t>ИХ ОБРАБОТКИ, И (ИЛИ) УТИЛИЗАЦИИ, И (ИЛИ)</w:t>
      </w:r>
    </w:p>
    <w:p w:rsidR="00735B32" w:rsidRDefault="00735B32">
      <w:pPr>
        <w:pStyle w:val="ConsPlusTitle"/>
        <w:jc w:val="center"/>
      </w:pPr>
      <w:r>
        <w:t>ОБЕЗВРЕЖИВАНИЯ, И (ИЛИ) РАЗМЕЩЕНИЯ)</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center"/>
            </w:pPr>
            <w:r>
              <w:rPr>
                <w:color w:val="392C69"/>
              </w:rPr>
              <w:t>Список изменяющих документов</w:t>
            </w:r>
          </w:p>
          <w:p w:rsidR="00735B32" w:rsidRDefault="00735B32">
            <w:pPr>
              <w:pStyle w:val="ConsPlusNormal"/>
              <w:jc w:val="center"/>
            </w:pPr>
            <w:r>
              <w:rPr>
                <w:color w:val="392C69"/>
              </w:rPr>
              <w:t xml:space="preserve">(в ред. Постановлений Правительства РФ от 28.02.2022 </w:t>
            </w:r>
            <w:hyperlink r:id="rId10">
              <w:r>
                <w:rPr>
                  <w:color w:val="0000FF"/>
                </w:rPr>
                <w:t>N 271</w:t>
              </w:r>
            </w:hyperlink>
            <w:r>
              <w:rPr>
                <w:color w:val="392C69"/>
              </w:rPr>
              <w:t>,</w:t>
            </w:r>
          </w:p>
          <w:p w:rsidR="00735B32" w:rsidRDefault="00735B32">
            <w:pPr>
              <w:pStyle w:val="ConsPlusNormal"/>
              <w:jc w:val="center"/>
            </w:pPr>
            <w:r>
              <w:rPr>
                <w:color w:val="392C69"/>
              </w:rPr>
              <w:t xml:space="preserve">от 13.04.2022 </w:t>
            </w:r>
            <w:hyperlink r:id="rId11">
              <w:r>
                <w:rPr>
                  <w:color w:val="0000FF"/>
                </w:rPr>
                <w:t>N 648</w:t>
              </w:r>
            </w:hyperlink>
            <w:r>
              <w:rPr>
                <w:color w:val="392C69"/>
              </w:rPr>
              <w:t xml:space="preserve">, от 23.05.2024 </w:t>
            </w:r>
            <w:hyperlink r:id="rId12">
              <w:r>
                <w:rPr>
                  <w:color w:val="0000FF"/>
                </w:rPr>
                <w:t>N 651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both"/>
            </w:pPr>
            <w:r>
              <w:rPr>
                <w:color w:val="392C69"/>
              </w:rPr>
              <w:t>КонсультантПлюс: примечание.</w:t>
            </w:r>
          </w:p>
          <w:p w:rsidR="00735B32" w:rsidRDefault="00735B32">
            <w:pPr>
              <w:pStyle w:val="ConsPlusNormal"/>
              <w:jc w:val="both"/>
            </w:pPr>
            <w:r>
              <w:rPr>
                <w:color w:val="392C69"/>
              </w:rPr>
              <w:t xml:space="preserve">П. 1 (в ред. Постановления Правительства РФ от 23.05.2024 N 651) в части отмены лицензирования сбора отходов, в случаях если он осуществляется не по месту их обработки (утилизации/ обезвреживания / размещения), </w:t>
            </w:r>
            <w:hyperlink r:id="rId13">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spacing w:before="280"/>
        <w:ind w:firstLine="540"/>
        <w:jc w:val="both"/>
      </w:pPr>
      <w:r>
        <w:t>1. Настоящее Положение устанавливает порядок лицензирования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 осуществляемой юридическими лицами и индивидуальными предпринимателями (далее - деятельность в области обращения с отходами).</w:t>
      </w:r>
    </w:p>
    <w:p w:rsidR="00735B32" w:rsidRDefault="00735B32">
      <w:pPr>
        <w:pStyle w:val="ConsPlusNormal"/>
        <w:jc w:val="both"/>
      </w:pPr>
      <w:r>
        <w:t xml:space="preserve">(в ред. </w:t>
      </w:r>
      <w:hyperlink r:id="rId14">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Деятельность в области обращения с отходами составляют работы по перечню согласно </w:t>
      </w:r>
      <w:hyperlink w:anchor="P305">
        <w:r>
          <w:rPr>
            <w:color w:val="0000FF"/>
          </w:rPr>
          <w:t>приложению</w:t>
        </w:r>
      </w:hyperlink>
      <w:r>
        <w:t>.</w:t>
      </w:r>
    </w:p>
    <w:p w:rsidR="00735B32" w:rsidRDefault="00735B32">
      <w:pPr>
        <w:pStyle w:val="ConsPlusNormal"/>
        <w:spacing w:before="220"/>
        <w:ind w:firstLine="540"/>
        <w:jc w:val="both"/>
      </w:pPr>
      <w:r>
        <w:t xml:space="preserve">2. Лицензирование деятельности в области обращения с отходами </w:t>
      </w:r>
      <w:hyperlink r:id="rId15">
        <w:r>
          <w:rPr>
            <w:color w:val="0000FF"/>
          </w:rPr>
          <w:t>осуществляется</w:t>
        </w:r>
      </w:hyperlink>
      <w:r>
        <w:t xml:space="preserve"> Федеральной службой по надзору в сфере природопользования (далее - лицензирующий орган).</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both"/>
            </w:pPr>
            <w:r>
              <w:rPr>
                <w:color w:val="392C69"/>
              </w:rPr>
              <w:t>КонсультантПлюс: примечание.</w:t>
            </w:r>
          </w:p>
          <w:p w:rsidR="00735B32" w:rsidRDefault="00735B32">
            <w:pPr>
              <w:pStyle w:val="ConsPlusNormal"/>
              <w:jc w:val="both"/>
            </w:pPr>
            <w:r>
              <w:rPr>
                <w:color w:val="392C69"/>
              </w:rPr>
              <w:t xml:space="preserve">П. 3 (в ред. Постановления Правительства РФ от 23.05.2024 N 651) в части отмены лицензирования сбора отходов, в случаях если он осуществляется не по месту их обработки (утилизации/ обезвреживания / размещения), </w:t>
            </w:r>
            <w:hyperlink r:id="rId16">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both"/>
            </w:pPr>
            <w:r>
              <w:rPr>
                <w:color w:val="392C69"/>
              </w:rPr>
              <w:t>КонсультантПлюс: примечание.</w:t>
            </w:r>
          </w:p>
          <w:p w:rsidR="00735B32" w:rsidRDefault="00735B32">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spacing w:before="280"/>
        <w:ind w:firstLine="540"/>
        <w:jc w:val="both"/>
      </w:pPr>
      <w:bookmarkStart w:id="1" w:name="P57"/>
      <w:bookmarkEnd w:id="1"/>
      <w:r>
        <w:t>3. Лицензионными требованиями, предъявляемыми к соискателю лицензии при его намерении осуществлять деятельность в области обращения с отходами, а также к лицензиату при осуществлении им деятельности в области обращения с отходами, являются:</w:t>
      </w:r>
    </w:p>
    <w:p w:rsidR="00735B32" w:rsidRDefault="00735B32">
      <w:pPr>
        <w:pStyle w:val="ConsPlusNormal"/>
        <w:spacing w:before="220"/>
        <w:ind w:firstLine="540"/>
        <w:jc w:val="both"/>
      </w:pPr>
      <w:r>
        <w:t>а) для работ по сбору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735B32" w:rsidRDefault="00735B32">
      <w:pPr>
        <w:pStyle w:val="ConsPlusNormal"/>
        <w:jc w:val="both"/>
      </w:pPr>
      <w:r>
        <w:t xml:space="preserve">(в ред. </w:t>
      </w:r>
      <w:hyperlink r:id="rId17">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наличие у соискателя лицензии (лицензиата) необходимых для выполнения заявленных работ зданий, строений, сооружений и помещений, принадлежащих ему на праве собственности или ином законном основании и соответствующих требованиям </w:t>
      </w:r>
      <w:hyperlink r:id="rId18">
        <w:r>
          <w:rPr>
            <w:color w:val="0000FF"/>
          </w:rPr>
          <w:t>статьи 11</w:t>
        </w:r>
      </w:hyperlink>
      <w:r>
        <w:t xml:space="preserve"> Федерального закона "Об отходах производства и потребления";</w:t>
      </w:r>
    </w:p>
    <w:p w:rsidR="00735B32" w:rsidRDefault="00735B32">
      <w:pPr>
        <w:pStyle w:val="ConsPlusNormal"/>
        <w:spacing w:before="220"/>
        <w:ind w:firstLine="540"/>
        <w:jc w:val="both"/>
      </w:pPr>
      <w:r>
        <w:t xml:space="preserve">наличие у соискателя лицензии (лицензиата) - индивидуального предпринимателя и работников соискателя лицензии (лицензиата), допущенных к осуществлению деятельности в </w:t>
      </w:r>
      <w:r>
        <w:lastRenderedPageBreak/>
        <w:t xml:space="preserve">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19">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w:t>
      </w:r>
      <w:hyperlink r:id="rId20">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наличие у соискателя лицензии (лицензиата) санитарно-эпидемиологического заключения о соответствии санитарным правилам зданий, строений, сооружений, помещений и оборудования, которые используются или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б) для работ по транспортированию отходов I - IV классов опасности:</w:t>
      </w:r>
    </w:p>
    <w:p w:rsidR="00735B32" w:rsidRDefault="00735B32">
      <w:pPr>
        <w:pStyle w:val="ConsPlusNormal"/>
        <w:spacing w:before="220"/>
        <w:ind w:firstLine="540"/>
        <w:jc w:val="both"/>
      </w:pPr>
      <w:r>
        <w:t xml:space="preserve">наличие и соответствие транспортных средств, принадлежащих соискателю лицензии (лицензиату) на праве собственности или ином законном основании, необходимых (используемых) для выполнения заявленных работ, требованиям </w:t>
      </w:r>
      <w:hyperlink r:id="rId21">
        <w:r>
          <w:rPr>
            <w:color w:val="0000FF"/>
          </w:rPr>
          <w:t>статьи 16</w:t>
        </w:r>
      </w:hyperlink>
      <w:r>
        <w:t xml:space="preserve"> Федерального закона "Об отходах производства и потребления", включая требования наличия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735B32" w:rsidRDefault="00735B32">
      <w:pPr>
        <w:pStyle w:val="ConsPlusNormal"/>
        <w:jc w:val="both"/>
      </w:pPr>
      <w:r>
        <w:t xml:space="preserve">(в ред. </w:t>
      </w:r>
      <w:hyperlink r:id="rId22">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наличие у соискателя лицензии (лицензиата) - индивидуального предпринимателя и работников соискателя лицензии (лицензиата), допущенных к осуществлению деятельности в 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23">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w:t>
      </w:r>
      <w:hyperlink r:id="rId24">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в) для работ по обработке отходов I - IV классов опасности:</w:t>
      </w:r>
    </w:p>
    <w:p w:rsidR="00735B32" w:rsidRDefault="00735B32">
      <w:pPr>
        <w:pStyle w:val="ConsPlusNormal"/>
        <w:spacing w:before="220"/>
        <w:ind w:firstLine="540"/>
        <w:jc w:val="both"/>
      </w:pPr>
      <w:r>
        <w:t xml:space="preserve">наличие у соискателя лицензии (лицензиата) необходимых для выполнения заявленных работ зданий, строений, сооружений и помещений, принадлежащих ему на праве собственности или ином законном основании и соответствующих требованиям </w:t>
      </w:r>
      <w:hyperlink r:id="rId25">
        <w:r>
          <w:rPr>
            <w:color w:val="0000FF"/>
          </w:rPr>
          <w:t>статьи 11</w:t>
        </w:r>
      </w:hyperlink>
      <w:r>
        <w:t xml:space="preserve"> Федерального закона "Об отходах производства и потребления";</w:t>
      </w:r>
    </w:p>
    <w:p w:rsidR="00735B32" w:rsidRDefault="00735B32">
      <w:pPr>
        <w:pStyle w:val="ConsPlusNormal"/>
        <w:spacing w:before="220"/>
        <w:ind w:firstLine="540"/>
        <w:jc w:val="both"/>
      </w:pPr>
      <w:r>
        <w:t>наличие у соискателя лицензии (лицензиата) необходимых для выполнения заявленных работ оборудования и (или) специализированных установок (в том числе мобильных) (далее - оборудование), принадлежащих ему на праве собственности или ином законном основании, в случае если технология по выполнению указанных работ требует наличия такого оборудования;</w:t>
      </w:r>
    </w:p>
    <w:p w:rsidR="00735B32" w:rsidRDefault="00735B32">
      <w:pPr>
        <w:pStyle w:val="ConsPlusNormal"/>
        <w:jc w:val="both"/>
      </w:pPr>
      <w:r>
        <w:t xml:space="preserve">(в ред. </w:t>
      </w:r>
      <w:hyperlink r:id="rId26">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наличие у соискателя лицензии (лицензиата) - индивидуального предпринимателя и работников соискателя лицензии (лицензиата), допущенных к осуществлению деятельности в 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27">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w:t>
      </w:r>
      <w:hyperlink r:id="rId28">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наличие у соискателя лицензии (лицензиата) санитарно-эпидемиологического заключения о соответствии санитарным правилам зданий, строений, сооружений, помещений и оборудования, </w:t>
      </w:r>
      <w:r>
        <w:lastRenderedPageBreak/>
        <w:t>которые используются или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г) для работ по утилизации отходов I - IV классов опасности:</w:t>
      </w:r>
    </w:p>
    <w:p w:rsidR="00735B32" w:rsidRDefault="00735B32">
      <w:pPr>
        <w:pStyle w:val="ConsPlusNormal"/>
        <w:spacing w:before="220"/>
        <w:ind w:firstLine="540"/>
        <w:jc w:val="both"/>
      </w:pPr>
      <w:r>
        <w:t xml:space="preserve">наличие у соискателя лицензии (лицензиата) необходимых для выполнения заявленных работ зданий, строений, сооружений и помещений, принадлежащих ему на праве собственности или ином законном основании и соответствующих требованиям </w:t>
      </w:r>
      <w:hyperlink r:id="rId29">
        <w:r>
          <w:rPr>
            <w:color w:val="0000FF"/>
          </w:rPr>
          <w:t>статьи 11</w:t>
        </w:r>
      </w:hyperlink>
      <w:r>
        <w:t xml:space="preserve"> Федерального закона "Об отходах производства и потребления";</w:t>
      </w:r>
    </w:p>
    <w:p w:rsidR="00735B32" w:rsidRDefault="00735B32">
      <w:pPr>
        <w:pStyle w:val="ConsPlusNormal"/>
        <w:spacing w:before="220"/>
        <w:ind w:firstLine="540"/>
        <w:jc w:val="both"/>
      </w:pPr>
      <w:r>
        <w:t>наличие у соискателя лицензии (лицензиата) необходимого для выполнения заявленных работ в области обращения с отходами I - IV классов опасности оборудования, принадлежащего ему на праве собственности или ином законном основании, в случае если технология по выполнению указанных работ требует наличия такого оборудования;</w:t>
      </w:r>
    </w:p>
    <w:p w:rsidR="00735B32" w:rsidRDefault="00735B32">
      <w:pPr>
        <w:pStyle w:val="ConsPlusNormal"/>
        <w:jc w:val="both"/>
      </w:pPr>
      <w:r>
        <w:t xml:space="preserve">(в ред. </w:t>
      </w:r>
      <w:hyperlink r:id="rId30">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наличие у соискателя лицензии (лицензиата) - индивидуального предпринимателя и работников соискателя лицензии (лицензиата), допущенных к осуществлению деятельности в 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31">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w:t>
      </w:r>
      <w:hyperlink r:id="rId32">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наличие у соискателя лицензии (лицензиата) положительного заключения государственной экологической экспертизы (в случаях, определенных Федеральным </w:t>
      </w:r>
      <w:hyperlink r:id="rId33">
        <w:r>
          <w:rPr>
            <w:color w:val="0000FF"/>
          </w:rPr>
          <w:t>законом</w:t>
        </w:r>
      </w:hyperlink>
      <w:r>
        <w:t xml:space="preserve"> "Об экологической экспертизе"), а также использование лицензиатом объекта утилизации отходов I - IV классов опасности в соответствии с документацией, получившей указанное положительное заключение государственной экологической экспертизы;</w:t>
      </w:r>
    </w:p>
    <w:p w:rsidR="00735B32" w:rsidRDefault="00735B32">
      <w:pPr>
        <w:pStyle w:val="ConsPlusNormal"/>
        <w:spacing w:before="220"/>
        <w:ind w:firstLine="540"/>
        <w:jc w:val="both"/>
      </w:pPr>
      <w:r>
        <w:t>наличие у соискателя лицензии (лицензиата) санитарно-эпидемиологического заключения о соответствии санитарным правилам зданий, строений, сооружений, помещений и оборудования, которые используются или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д) для работ по обезвреживанию отходов I - IV классов опасности:</w:t>
      </w:r>
    </w:p>
    <w:p w:rsidR="00735B32" w:rsidRDefault="00735B32">
      <w:pPr>
        <w:pStyle w:val="ConsPlusNormal"/>
        <w:spacing w:before="220"/>
        <w:ind w:firstLine="540"/>
        <w:jc w:val="both"/>
      </w:pPr>
      <w:r>
        <w:t xml:space="preserve">наличие у соискателя лицензии (лицензиата) необходимых для выполнения заявленных работ зданий, строений, сооружений и помещений, принадлежащих ему на праве собственности или ином законном основании и соответствующих требованиям </w:t>
      </w:r>
      <w:hyperlink r:id="rId34">
        <w:r>
          <w:rPr>
            <w:color w:val="0000FF"/>
          </w:rPr>
          <w:t>статей 11</w:t>
        </w:r>
      </w:hyperlink>
      <w:r>
        <w:t xml:space="preserve"> и </w:t>
      </w:r>
      <w:hyperlink r:id="rId35">
        <w:r>
          <w:rPr>
            <w:color w:val="0000FF"/>
          </w:rPr>
          <w:t>12</w:t>
        </w:r>
      </w:hyperlink>
      <w:r>
        <w:t xml:space="preserve"> Федерального закона "Об отходах производства и потребления";</w:t>
      </w:r>
    </w:p>
    <w:p w:rsidR="00735B32" w:rsidRDefault="00735B32">
      <w:pPr>
        <w:pStyle w:val="ConsPlusNormal"/>
        <w:spacing w:before="220"/>
        <w:ind w:firstLine="540"/>
        <w:jc w:val="both"/>
      </w:pPr>
      <w:r>
        <w:t>наличие у соискателя лицензии (лицензиата) оборудования, принадлежащего ему на праве собственности или ином законном основании, в случае если технология по выполнению указанных работ требует наличия такого оборудования;</w:t>
      </w:r>
    </w:p>
    <w:p w:rsidR="00735B32" w:rsidRDefault="00735B32">
      <w:pPr>
        <w:pStyle w:val="ConsPlusNormal"/>
        <w:jc w:val="both"/>
      </w:pPr>
      <w:r>
        <w:t xml:space="preserve">(в ред. </w:t>
      </w:r>
      <w:hyperlink r:id="rId36">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наличие у соискателя лицензии (лицензиата) - индивидуального предпринимателя и работников соискателя лицензии (лицензиата), допущенных к осуществлению деятельности в 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37">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w:t>
      </w:r>
      <w:hyperlink r:id="rId38">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lastRenderedPageBreak/>
        <w:t xml:space="preserve">наличие у соискателя лицензии (лицензиата) положительного заключения государственной экологической экспертизы (в случаях, определенных Федеральным </w:t>
      </w:r>
      <w:hyperlink r:id="rId39">
        <w:r>
          <w:rPr>
            <w:color w:val="0000FF"/>
          </w:rPr>
          <w:t>законом</w:t>
        </w:r>
      </w:hyperlink>
      <w:r>
        <w:t xml:space="preserve"> "Об экологической экспертизе"), за исключением периода со дня вступления в силу Федерального </w:t>
      </w:r>
      <w:hyperlink r:id="rId40">
        <w:r>
          <w:rPr>
            <w:color w:val="0000FF"/>
          </w:rPr>
          <w:t>закона</w:t>
        </w:r>
      </w:hyperlink>
      <w:r>
        <w:t xml:space="preserve"> от 18 декабря 2006 г. N 232-ФЗ "О внесении изменений в Градостроительный кодекс Российской Федерации и отдельные законодательные акты Российской Федерации" и до дня вступления в силу Федерального </w:t>
      </w:r>
      <w:hyperlink r:id="rId41">
        <w:r>
          <w:rPr>
            <w:color w:val="0000FF"/>
          </w:rPr>
          <w:t>закона</w:t>
        </w:r>
      </w:hyperlink>
      <w:r>
        <w:t xml:space="preserve"> "О внесении изменений в статью 16 Федерального закона "Об охране окружающей среды" и отдельные законодательные акты Российской Федерации", а также использование лицензиатом объекта обезвреживания отходов I - IV классов опасности в соответствии с документацией, получившей указанное положительное заключение государственной экологической экспертизы;</w:t>
      </w:r>
    </w:p>
    <w:p w:rsidR="00735B32" w:rsidRDefault="00735B32">
      <w:pPr>
        <w:pStyle w:val="ConsPlusNormal"/>
        <w:spacing w:before="220"/>
        <w:ind w:firstLine="540"/>
        <w:jc w:val="both"/>
      </w:pPr>
      <w:r>
        <w:t>наличие у соискателя лицензии (лицензиата) санитарно-эпидемиологического заключения о соответствии санитарным правилам зданий, строений, сооружений, помещений и оборудования, которые используются или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е) для работ по размещению отходов I - IV классов опасности:</w:t>
      </w:r>
    </w:p>
    <w:p w:rsidR="00735B32" w:rsidRDefault="00735B32">
      <w:pPr>
        <w:pStyle w:val="ConsPlusNormal"/>
        <w:spacing w:before="220"/>
        <w:ind w:firstLine="540"/>
        <w:jc w:val="both"/>
      </w:pPr>
      <w:r>
        <w:t>наличие необходимых для выполнения заявленных работ зданий, строений, сооружений и помещений, принадлежащих соискателю лицензии (лицензиату) на праве собственности или ином законном основании и соответствующих требованиям:</w:t>
      </w:r>
    </w:p>
    <w:p w:rsidR="00735B32" w:rsidRDefault="00735B32">
      <w:pPr>
        <w:pStyle w:val="ConsPlusNormal"/>
        <w:jc w:val="both"/>
      </w:pPr>
      <w:r>
        <w:t xml:space="preserve">(в ред. </w:t>
      </w:r>
      <w:hyperlink r:id="rId42">
        <w:r>
          <w:rPr>
            <w:color w:val="0000FF"/>
          </w:rPr>
          <w:t>Постановления</w:t>
        </w:r>
      </w:hyperlink>
      <w:r>
        <w:t xml:space="preserve"> Правительства РФ от 13.04.2022 N 648)</w:t>
      </w:r>
    </w:p>
    <w:p w:rsidR="00735B32" w:rsidRDefault="00735B32">
      <w:pPr>
        <w:pStyle w:val="ConsPlusNormal"/>
        <w:spacing w:before="220"/>
        <w:ind w:firstLine="540"/>
        <w:jc w:val="both"/>
      </w:pPr>
      <w:hyperlink r:id="rId43">
        <w:r>
          <w:rPr>
            <w:color w:val="0000FF"/>
          </w:rPr>
          <w:t>пункта 1</w:t>
        </w:r>
      </w:hyperlink>
      <w:r>
        <w:t xml:space="preserve"> и </w:t>
      </w:r>
      <w:hyperlink r:id="rId44">
        <w:r>
          <w:rPr>
            <w:color w:val="0000FF"/>
          </w:rPr>
          <w:t>абзацев второго</w:t>
        </w:r>
      </w:hyperlink>
      <w:r>
        <w:t xml:space="preserve"> и </w:t>
      </w:r>
      <w:hyperlink r:id="rId45">
        <w:r>
          <w:rPr>
            <w:color w:val="0000FF"/>
          </w:rPr>
          <w:t>пятого пункта 2 статьи 11</w:t>
        </w:r>
      </w:hyperlink>
      <w:r>
        <w:t xml:space="preserve"> и </w:t>
      </w:r>
      <w:hyperlink r:id="rId46">
        <w:r>
          <w:rPr>
            <w:color w:val="0000FF"/>
          </w:rPr>
          <w:t>статьи 12</w:t>
        </w:r>
      </w:hyperlink>
      <w:r>
        <w:t xml:space="preserve"> Федерального закона "Об отходах производства и потребления" - для соискателя лицензии;</w:t>
      </w:r>
    </w:p>
    <w:p w:rsidR="00735B32" w:rsidRDefault="00735B32">
      <w:pPr>
        <w:pStyle w:val="ConsPlusNormal"/>
        <w:jc w:val="both"/>
      </w:pPr>
      <w:r>
        <w:t xml:space="preserve">(в ред. </w:t>
      </w:r>
      <w:hyperlink r:id="rId47">
        <w:r>
          <w:rPr>
            <w:color w:val="0000FF"/>
          </w:rPr>
          <w:t>Постановления</w:t>
        </w:r>
      </w:hyperlink>
      <w:r>
        <w:t xml:space="preserve"> Правительства РФ от 13.04.2022 N 648)</w:t>
      </w:r>
    </w:p>
    <w:p w:rsidR="00735B32" w:rsidRDefault="00735B32">
      <w:pPr>
        <w:pStyle w:val="ConsPlusNormal"/>
        <w:spacing w:before="220"/>
        <w:ind w:firstLine="540"/>
        <w:jc w:val="both"/>
      </w:pPr>
      <w:hyperlink r:id="rId48">
        <w:r>
          <w:rPr>
            <w:color w:val="0000FF"/>
          </w:rPr>
          <w:t>статей 11</w:t>
        </w:r>
      </w:hyperlink>
      <w:r>
        <w:t xml:space="preserve"> и </w:t>
      </w:r>
      <w:hyperlink r:id="rId49">
        <w:r>
          <w:rPr>
            <w:color w:val="0000FF"/>
          </w:rPr>
          <w:t>12</w:t>
        </w:r>
      </w:hyperlink>
      <w:r>
        <w:t xml:space="preserve"> Федерального закона "Об отходах производства и потребления" - для лицензиата;</w:t>
      </w:r>
    </w:p>
    <w:p w:rsidR="00735B32" w:rsidRDefault="00735B32">
      <w:pPr>
        <w:pStyle w:val="ConsPlusNormal"/>
        <w:jc w:val="both"/>
      </w:pPr>
      <w:r>
        <w:t xml:space="preserve">(в ред. </w:t>
      </w:r>
      <w:hyperlink r:id="rId50">
        <w:r>
          <w:rPr>
            <w:color w:val="0000FF"/>
          </w:rPr>
          <w:t>Постановления</w:t>
        </w:r>
      </w:hyperlink>
      <w:r>
        <w:t xml:space="preserve"> Правительства РФ от 13.04.2022 N 648)</w:t>
      </w:r>
    </w:p>
    <w:p w:rsidR="00735B32" w:rsidRDefault="00735B32">
      <w:pPr>
        <w:pStyle w:val="ConsPlusNormal"/>
        <w:spacing w:before="220"/>
        <w:ind w:firstLine="540"/>
        <w:jc w:val="both"/>
      </w:pPr>
      <w:r>
        <w:t>наличие у соискателя лицензии (лицензиата) на праве собственности или ином законном основании земельного участка, необходимого для осуществления лицензируемого вида деятельности;</w:t>
      </w:r>
    </w:p>
    <w:p w:rsidR="00735B32" w:rsidRDefault="00735B32">
      <w:pPr>
        <w:pStyle w:val="ConsPlusNormal"/>
        <w:spacing w:before="220"/>
        <w:ind w:firstLine="540"/>
        <w:jc w:val="both"/>
      </w:pPr>
      <w:r>
        <w:t xml:space="preserve">наличие у соискателя лицензии (лицензиата) - индивидуального предпринимателя и работников соискателя лицензии (лицензиата), допущенных к осуществлению деятельности в 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51">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w:t>
      </w:r>
      <w:hyperlink r:id="rId52">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наличие у соискателя лицензии положительного заключения государственной экологической экспертизы (в случаях, определенных Федеральным </w:t>
      </w:r>
      <w:hyperlink r:id="rId53">
        <w:r>
          <w:rPr>
            <w:color w:val="0000FF"/>
          </w:rPr>
          <w:t>законом</w:t>
        </w:r>
      </w:hyperlink>
      <w:r>
        <w:t xml:space="preserve"> "Об экологической экспертизе"), за исключением периода со дня вступления в силу Федерального </w:t>
      </w:r>
      <w:hyperlink r:id="rId54">
        <w:r>
          <w:rPr>
            <w:color w:val="0000FF"/>
          </w:rPr>
          <w:t>закона</w:t>
        </w:r>
      </w:hyperlink>
      <w:r>
        <w:t xml:space="preserve"> от 18 декабря 2006 г. N 232-ФЗ "О внесении изменений в Градостроительный кодекс Российской Федерации и отдельные законодательные акты Российской Федерации" и до дня вступления в силу Федерального </w:t>
      </w:r>
      <w:hyperlink r:id="rId55">
        <w:r>
          <w:rPr>
            <w:color w:val="0000FF"/>
          </w:rPr>
          <w:t>закона</w:t>
        </w:r>
      </w:hyperlink>
      <w:r>
        <w:t xml:space="preserve"> "О внесении изменений в статью 16 Федерального закона "Об охране окружающей среды" и отдельные законодательные акты Российской Федерации", а также использование лицензиатом объекта размещения отходов I - IV классов опасности в соответствии с документацией, получившей указанное положительное заключение государственной экологической экспертизы;</w:t>
      </w:r>
    </w:p>
    <w:p w:rsidR="00735B32" w:rsidRDefault="00735B32">
      <w:pPr>
        <w:pStyle w:val="ConsPlusNormal"/>
        <w:spacing w:before="220"/>
        <w:ind w:firstLine="540"/>
        <w:jc w:val="both"/>
      </w:pPr>
      <w:r>
        <w:t xml:space="preserve">наличие у соискателя лицензии (лицензиата) санитарно-эпидемиологического заключения о </w:t>
      </w:r>
      <w:r>
        <w:lastRenderedPageBreak/>
        <w:t>соответствии санитарным правилам зданий, строений, сооружений, помещений и оборудования, которые используются или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 xml:space="preserve">4. Грубым нарушением лицензионных требований является невыполнение лицензиатом следующих требований, предусмотренных </w:t>
      </w:r>
      <w:hyperlink w:anchor="P57">
        <w:r>
          <w:rPr>
            <w:color w:val="0000FF"/>
          </w:rPr>
          <w:t>пунктом 3</w:t>
        </w:r>
      </w:hyperlink>
      <w:r>
        <w:t xml:space="preserve"> настоящего Положения, повлекшее за собой последствия, установленные </w:t>
      </w:r>
      <w:hyperlink r:id="rId56">
        <w:r>
          <w:rPr>
            <w:color w:val="0000FF"/>
          </w:rPr>
          <w:t>частью 10 статьи 19.2</w:t>
        </w:r>
      </w:hyperlink>
      <w:r>
        <w:t xml:space="preserve"> Федерального закона "О лицензировании отдельных видов деятельности":</w:t>
      </w:r>
    </w:p>
    <w:p w:rsidR="00735B32" w:rsidRDefault="00735B32">
      <w:pPr>
        <w:pStyle w:val="ConsPlusNormal"/>
        <w:jc w:val="both"/>
      </w:pPr>
      <w:r>
        <w:t xml:space="preserve">(в ред. </w:t>
      </w:r>
      <w:hyperlink r:id="rId57">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а) отсутствие у лицензиата - индивидуального предпринимателя и работников лицензиата, допущенных к осуществлению деятельности в области обращения с отходами, профессионального обучения или дополнительного профессионального образования, необходимого для работы с отходами I - IV классов опасности, подтвержденного документами об образовании и (или) о квалификации на право работы с отходами I - IV классов опасности, в соответствии с требованиями </w:t>
      </w:r>
      <w:hyperlink r:id="rId58">
        <w:r>
          <w:rPr>
            <w:color w:val="0000FF"/>
          </w:rPr>
          <w:t>статьи 15</w:t>
        </w:r>
      </w:hyperlink>
      <w:r>
        <w:t xml:space="preserve"> Федерального закона "Об отходах производства и потребления";</w:t>
      </w:r>
    </w:p>
    <w:p w:rsidR="00735B32" w:rsidRDefault="00735B32">
      <w:pPr>
        <w:pStyle w:val="ConsPlusNormal"/>
        <w:jc w:val="both"/>
      </w:pPr>
      <w:r>
        <w:t xml:space="preserve">(в ред. Постановлений Правительства РФ от 28.02.2022 </w:t>
      </w:r>
      <w:hyperlink r:id="rId59">
        <w:r>
          <w:rPr>
            <w:color w:val="0000FF"/>
          </w:rPr>
          <w:t>N 271</w:t>
        </w:r>
      </w:hyperlink>
      <w:r>
        <w:t xml:space="preserve">, от 23.05.2024 </w:t>
      </w:r>
      <w:hyperlink r:id="rId60">
        <w:r>
          <w:rPr>
            <w:color w:val="0000FF"/>
          </w:rPr>
          <w:t>N 651</w:t>
        </w:r>
      </w:hyperlink>
      <w:r>
        <w:t>)</w:t>
      </w:r>
    </w:p>
    <w:p w:rsidR="00735B32" w:rsidRDefault="00735B32">
      <w:pPr>
        <w:pStyle w:val="ConsPlusNormal"/>
        <w:spacing w:before="220"/>
        <w:ind w:firstLine="540"/>
        <w:jc w:val="both"/>
      </w:pPr>
      <w:r>
        <w:t xml:space="preserve">б) использование лицензиатом объекта государственной экологической экспертизы в случаях, определенных Федеральным </w:t>
      </w:r>
      <w:hyperlink r:id="rId61">
        <w:r>
          <w:rPr>
            <w:color w:val="0000FF"/>
          </w:rPr>
          <w:t>законом</w:t>
        </w:r>
      </w:hyperlink>
      <w:r>
        <w:t xml:space="preserve"> "Об экологической экспертизе", при осуществлении деятельности по утилизации, обезвреживанию, размещению отходов с отступлениями от документации, получившей положительное заключение государственной экологической экспертизы;</w:t>
      </w:r>
    </w:p>
    <w:p w:rsidR="00735B32" w:rsidRDefault="00735B32">
      <w:pPr>
        <w:pStyle w:val="ConsPlusNormal"/>
        <w:spacing w:before="220"/>
        <w:ind w:firstLine="540"/>
        <w:jc w:val="both"/>
      </w:pPr>
      <w:r>
        <w:t xml:space="preserve">в) отсутствие у лицензиата специально оборудованных и снабженных специальными знаками транспортных средств, принадлежащих ему на праве собственности или ином законном основании, необходимых для выполнения заявленных работ и соответствующих требованиям </w:t>
      </w:r>
      <w:hyperlink r:id="rId62">
        <w:r>
          <w:rPr>
            <w:color w:val="0000FF"/>
          </w:rPr>
          <w:t>статьи 16</w:t>
        </w:r>
      </w:hyperlink>
      <w:r>
        <w:t xml:space="preserve"> Федерального закона "Об отходах производства и потребления".</w:t>
      </w:r>
    </w:p>
    <w:p w:rsidR="00735B32" w:rsidRDefault="00735B32">
      <w:pPr>
        <w:pStyle w:val="ConsPlusNormal"/>
        <w:jc w:val="both"/>
      </w:pPr>
      <w:r>
        <w:t xml:space="preserve">(пп. "в" введен </w:t>
      </w:r>
      <w:hyperlink r:id="rId63">
        <w:r>
          <w:rPr>
            <w:color w:val="0000FF"/>
          </w:rPr>
          <w:t>Постановлением</w:t>
        </w:r>
      </w:hyperlink>
      <w:r>
        <w:t xml:space="preserve"> Правительства РФ от 13.04.2022 N 648; в ред. </w:t>
      </w:r>
      <w:hyperlink r:id="rId64">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bookmarkStart w:id="2" w:name="P111"/>
      <w:bookmarkEnd w:id="2"/>
      <w:r>
        <w:t>5. Для получения лицензии соискатель лицензии с использованием федеральной государственной информационной системы "Единый портал государственных и муниципальных услуг (функций)" подает заявление о предоставлении лицензии путем заполнения интерактивной формы, в котором указываются:</w:t>
      </w:r>
    </w:p>
    <w:p w:rsidR="00735B32" w:rsidRDefault="00735B32">
      <w:pPr>
        <w:pStyle w:val="ConsPlusNormal"/>
        <w:jc w:val="both"/>
      </w:pPr>
      <w:r>
        <w:t xml:space="preserve">(в ред. </w:t>
      </w:r>
      <w:hyperlink r:id="rId65">
        <w:r>
          <w:rPr>
            <w:color w:val="0000FF"/>
          </w:rPr>
          <w:t>Постановления</w:t>
        </w:r>
      </w:hyperlink>
      <w:r>
        <w:t xml:space="preserve"> Правительства РФ от 23.05.2024 N 651)</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both"/>
            </w:pPr>
            <w:r>
              <w:rPr>
                <w:color w:val="392C69"/>
              </w:rPr>
              <w:t>КонсультантПлюс: примечание.</w:t>
            </w:r>
          </w:p>
          <w:p w:rsidR="00735B32" w:rsidRDefault="00735B32">
            <w:pPr>
              <w:pStyle w:val="ConsPlusNormal"/>
              <w:jc w:val="both"/>
            </w:pPr>
            <w:r>
              <w:rPr>
                <w:color w:val="392C69"/>
              </w:rPr>
              <w:t xml:space="preserve">Абз. 2 п. 5 (в ред. Постановления Правительства РФ от 23.05.2024 N 651) в части отмены лицензирования сбора отходов, в случаях если он осуществляется не по месту их обработки (утилизации/ обезвреживания / размещения), </w:t>
            </w:r>
            <w:hyperlink r:id="rId66">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spacing w:before="280"/>
        <w:ind w:firstLine="540"/>
        <w:jc w:val="both"/>
      </w:pPr>
      <w:r>
        <w:t>а) для работ по сбору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735B32" w:rsidRDefault="00735B32">
      <w:pPr>
        <w:pStyle w:val="ConsPlusNormal"/>
        <w:jc w:val="both"/>
      </w:pPr>
      <w:r>
        <w:t xml:space="preserve">(в ред. </w:t>
      </w:r>
      <w:hyperlink r:id="rId67">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согласно федеральному классификационному каталогу отходов, предусмотренному </w:t>
      </w:r>
      <w:hyperlink r:id="rId68">
        <w:r>
          <w:rPr>
            <w:color w:val="0000FF"/>
          </w:rPr>
          <w:t>статьей 20</w:t>
        </w:r>
      </w:hyperlink>
      <w:r>
        <w:t xml:space="preserve"> Федерального закона "Об отходах производства и потребления", в отношении которых предоставляется лицензия, и соответствующие видам отходов и (или) группам, подгруппам отходов виды деятельности;</w:t>
      </w:r>
    </w:p>
    <w:p w:rsidR="00735B32" w:rsidRDefault="00735B32">
      <w:pPr>
        <w:pStyle w:val="ConsPlusNormal"/>
        <w:jc w:val="both"/>
      </w:pPr>
      <w:r>
        <w:lastRenderedPageBreak/>
        <w:t xml:space="preserve">(в ред. </w:t>
      </w:r>
      <w:hyperlink r:id="rId69">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реквизиты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w:t>
      </w:r>
    </w:p>
    <w:p w:rsidR="00735B32" w:rsidRDefault="00735B32">
      <w:pPr>
        <w:pStyle w:val="ConsPlusNormal"/>
        <w:jc w:val="both"/>
      </w:pPr>
      <w:r>
        <w:t xml:space="preserve">(абзац введен </w:t>
      </w:r>
      <w:hyperlink r:id="rId70">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 работниках соискателя лицензии, допущенных к осуществлению деятельности в области обращения с отходами, - страховой номер индивидуального лицевого счета, дата рождения, а также реквизиты документов, подтверждающих получение этими лицами профессионального обучения или дополнительного профессионального образования, необходимого для работ с отходами I - IV классов опасности;</w:t>
      </w:r>
    </w:p>
    <w:p w:rsidR="00735B32" w:rsidRDefault="00735B32">
      <w:pPr>
        <w:pStyle w:val="ConsPlusNormal"/>
        <w:jc w:val="both"/>
      </w:pPr>
      <w:r>
        <w:t xml:space="preserve">(абзац введен </w:t>
      </w:r>
      <w:hyperlink r:id="rId71">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б) для работ по транспортированию отходов I - IV классов опасности:</w:t>
      </w:r>
    </w:p>
    <w:p w:rsidR="00735B32" w:rsidRDefault="00735B32">
      <w:pPr>
        <w:pStyle w:val="ConsPlusNormal"/>
        <w:spacing w:before="220"/>
        <w:ind w:firstLine="540"/>
        <w:jc w:val="both"/>
      </w:pPr>
      <w:r>
        <w:t xml:space="preserve">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согласно федеральному классификационному каталогу отходов, предусмотренному </w:t>
      </w:r>
      <w:hyperlink r:id="rId72">
        <w:r>
          <w:rPr>
            <w:color w:val="0000FF"/>
          </w:rPr>
          <w:t>статьей 20</w:t>
        </w:r>
      </w:hyperlink>
      <w:r>
        <w:t xml:space="preserve"> Федерального закона "Об отходах производства и потребления", в отношении которых предоставляется лицензия, и соответствующие видам отходов и (или) группам, подгруппам отходов виды деятельности;</w:t>
      </w:r>
    </w:p>
    <w:p w:rsidR="00735B32" w:rsidRDefault="00735B32">
      <w:pPr>
        <w:pStyle w:val="ConsPlusNormal"/>
        <w:spacing w:before="220"/>
        <w:ind w:firstLine="540"/>
        <w:jc w:val="both"/>
      </w:pPr>
      <w:r>
        <w:t xml:space="preserve">сведения о транспортных средствах, соответствующих требованиям </w:t>
      </w:r>
      <w:hyperlink r:id="rId73">
        <w:r>
          <w:rPr>
            <w:color w:val="0000FF"/>
          </w:rPr>
          <w:t>статьи 16</w:t>
        </w:r>
      </w:hyperlink>
      <w:r>
        <w:t xml:space="preserve"> Федерального закона "Об отходах производства и потребления", принадлежащих соискателю лицензии на праве собственности или ином законном основании;</w:t>
      </w:r>
    </w:p>
    <w:p w:rsidR="00735B32" w:rsidRDefault="00735B32">
      <w:pPr>
        <w:pStyle w:val="ConsPlusNormal"/>
        <w:spacing w:before="220"/>
        <w:ind w:firstLine="540"/>
        <w:jc w:val="both"/>
      </w:pPr>
      <w:r>
        <w:t>сведения о работниках соискателя лицензии, допущенных к осуществлению деятельности в области обращения с отходами, - страховой номер индивидуального лицевого счета, дата рождения, а также реквизиты документов, подтверждающих получение этими лицами профессионального обучения или дополнительного профессионального образования, необходимого для работ с отходами I - IV классов опасности;</w:t>
      </w:r>
    </w:p>
    <w:p w:rsidR="00735B32" w:rsidRDefault="00735B32">
      <w:pPr>
        <w:pStyle w:val="ConsPlusNormal"/>
        <w:jc w:val="both"/>
      </w:pPr>
      <w:r>
        <w:t xml:space="preserve">(пп. "б" в ред. </w:t>
      </w:r>
      <w:hyperlink r:id="rId74">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в) для работ по обработке отходов I - IV классов опасности:</w:t>
      </w:r>
    </w:p>
    <w:p w:rsidR="00735B32" w:rsidRDefault="00735B32">
      <w:pPr>
        <w:pStyle w:val="ConsPlusNormal"/>
        <w:spacing w:before="220"/>
        <w:ind w:firstLine="540"/>
        <w:jc w:val="both"/>
      </w:pPr>
      <w:r>
        <w:t xml:space="preserve">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согласно федеральному классификационному каталогу отходов, предусмотренному </w:t>
      </w:r>
      <w:hyperlink r:id="rId75">
        <w:r>
          <w:rPr>
            <w:color w:val="0000FF"/>
          </w:rPr>
          <w:t>статьей 20</w:t>
        </w:r>
      </w:hyperlink>
      <w:r>
        <w:t xml:space="preserve"> Федерального закона "Об отходах производства и потребления", в отношении которых предоставляется лицензия, и соответствующие видам отходов и (или) группам, подгруппам отходов виды деятельности;</w:t>
      </w:r>
    </w:p>
    <w:p w:rsidR="00735B32" w:rsidRDefault="00735B32">
      <w:pPr>
        <w:pStyle w:val="ConsPlusNormal"/>
        <w:jc w:val="both"/>
      </w:pPr>
      <w:r>
        <w:t xml:space="preserve">(в ред. </w:t>
      </w:r>
      <w:hyperlink r:id="rId76">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 xml:space="preserve">реквизиты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w:t>
      </w:r>
      <w:r>
        <w:lastRenderedPageBreak/>
        <w:t>помещений, необходимых для выполнения заявленных работ;</w:t>
      </w:r>
    </w:p>
    <w:p w:rsidR="00735B32" w:rsidRDefault="00735B32">
      <w:pPr>
        <w:pStyle w:val="ConsPlusNormal"/>
        <w:jc w:val="both"/>
      </w:pPr>
      <w:r>
        <w:t xml:space="preserve">(абзац введен </w:t>
      </w:r>
      <w:hyperlink r:id="rId77">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 работниках соискателя лицензии, допущенных к осуществлению деятельности в области обращения с отходами, - страховой номер индивидуального лицевого счета, дата рождения, а также реквизиты документов, подтверждающих получение этими лицами профессионального обучения или дополнительного профессионального образования, необходимого для работ с отходами I - IV классов опасности;</w:t>
      </w:r>
    </w:p>
    <w:p w:rsidR="00735B32" w:rsidRDefault="00735B32">
      <w:pPr>
        <w:pStyle w:val="ConsPlusNormal"/>
        <w:jc w:val="both"/>
      </w:pPr>
      <w:r>
        <w:t xml:space="preserve">(абзац введен </w:t>
      </w:r>
      <w:hyperlink r:id="rId78">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об оборудовании - реквизиты документов, подтверждающих наличие у соискателя лицензии оборудования, принадлежащего ему на праве собственности или ином законном основании, в случае если технология по выполнению указанных работ требует наличия такого оборудования, наименование оборудования, используемого при обработке отходов, количество оборудования, производственная мощность по каждому наименованию оборудования (при наличии нескольких типов оборудования указываются отдельно сведения по каждому наименованию оборудования либо технологической линии, включающей совокупность оборудования);</w:t>
      </w:r>
    </w:p>
    <w:p w:rsidR="00735B32" w:rsidRDefault="00735B32">
      <w:pPr>
        <w:pStyle w:val="ConsPlusNormal"/>
        <w:jc w:val="both"/>
      </w:pPr>
      <w:r>
        <w:t xml:space="preserve">(абзац введен </w:t>
      </w:r>
      <w:hyperlink r:id="rId79">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bookmarkStart w:id="3" w:name="P139"/>
      <w:bookmarkEnd w:id="3"/>
      <w:r>
        <w:t>г) для работ по утилизации отходов I - IV классов опасности:</w:t>
      </w:r>
    </w:p>
    <w:p w:rsidR="00735B32" w:rsidRDefault="00735B32">
      <w:pPr>
        <w:pStyle w:val="ConsPlusNormal"/>
        <w:spacing w:before="220"/>
        <w:ind w:firstLine="540"/>
        <w:jc w:val="both"/>
      </w:pPr>
      <w:r>
        <w:t xml:space="preserve">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согласно федеральному классификационному каталогу отходов, предусмотренному </w:t>
      </w:r>
      <w:hyperlink r:id="rId80">
        <w:r>
          <w:rPr>
            <w:color w:val="0000FF"/>
          </w:rPr>
          <w:t>статьей 20</w:t>
        </w:r>
      </w:hyperlink>
      <w:r>
        <w:t xml:space="preserve"> Федерального закона "Об отходах производства и потребления", в отношении которых предоставляется лицензия, и соответствующие видам отходов и (или) группам, подгруппам отходов виды деятельности;</w:t>
      </w:r>
    </w:p>
    <w:p w:rsidR="00735B32" w:rsidRDefault="00735B32">
      <w:pPr>
        <w:pStyle w:val="ConsPlusNormal"/>
        <w:jc w:val="both"/>
      </w:pPr>
      <w:r>
        <w:t xml:space="preserve">(в ред. </w:t>
      </w:r>
      <w:hyperlink r:id="rId81">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 xml:space="preserve">реквизиты положительного заключения государственной экологической экспертизы в случаях, когда обязанность по получению такого заключения предусмотрена Федеральным </w:t>
      </w:r>
      <w:hyperlink r:id="rId82">
        <w:r>
          <w:rPr>
            <w:color w:val="0000FF"/>
          </w:rPr>
          <w:t>законом</w:t>
        </w:r>
      </w:hyperlink>
      <w:r>
        <w:t xml:space="preserve"> "Об экологической экспертизе";</w:t>
      </w:r>
    </w:p>
    <w:p w:rsidR="00735B32" w:rsidRDefault="00735B32">
      <w:pPr>
        <w:pStyle w:val="ConsPlusNormal"/>
        <w:spacing w:before="220"/>
        <w:ind w:firstLine="540"/>
        <w:jc w:val="both"/>
      </w:pPr>
      <w:r>
        <w:t>реквизиты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w:t>
      </w:r>
    </w:p>
    <w:p w:rsidR="00735B32" w:rsidRDefault="00735B32">
      <w:pPr>
        <w:pStyle w:val="ConsPlusNormal"/>
        <w:jc w:val="both"/>
      </w:pPr>
      <w:r>
        <w:t xml:space="preserve">(абзац введен </w:t>
      </w:r>
      <w:hyperlink r:id="rId83">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 работниках соискателя лицензии, допущенных к осуществлению деятельности в области обращения с отходами, - страховой номер индивидуального лицевого счета, дата рождения, а также реквизиты документов, подтверждающих получение этими лицами профессионального обучения или дополнительного профессионального образования, необходимого для работ с отходами I - IV классов опасности;</w:t>
      </w:r>
    </w:p>
    <w:p w:rsidR="00735B32" w:rsidRDefault="00735B32">
      <w:pPr>
        <w:pStyle w:val="ConsPlusNormal"/>
        <w:jc w:val="both"/>
      </w:pPr>
      <w:r>
        <w:t xml:space="preserve">(абзац введен </w:t>
      </w:r>
      <w:hyperlink r:id="rId84">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 xml:space="preserve">сведения о коде и наименовании товара (продукции), планируемого к производству лицензиатом с использованием отходов I - IV классов опасности по Общероссийскому </w:t>
      </w:r>
      <w:hyperlink r:id="rId85">
        <w:r>
          <w:rPr>
            <w:color w:val="0000FF"/>
          </w:rPr>
          <w:t>классификатору</w:t>
        </w:r>
      </w:hyperlink>
      <w:r>
        <w:t xml:space="preserve"> продукции по видам экономической деятельности ОК 034-2014 (КПЕС 2008);</w:t>
      </w:r>
    </w:p>
    <w:p w:rsidR="00735B32" w:rsidRDefault="00735B32">
      <w:pPr>
        <w:pStyle w:val="ConsPlusNormal"/>
        <w:jc w:val="both"/>
      </w:pPr>
      <w:r>
        <w:t xml:space="preserve">(абзац введен </w:t>
      </w:r>
      <w:hyperlink r:id="rId86">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lastRenderedPageBreak/>
        <w:t>сведения об оборудовании - реквизиты документов, подтверждающих наличие у соискателя лицензии оборудования, принадлежащего ему на праве собственности или ином законном основании, в случае если технология по выполнению указанных работ требует наличия такого оборудования, наименование оборудования, используемого при утилизации отходов, в том числе ручного инструмента (в случае если его использование предусмотрено технологическим регламентом организации), количество оборудования, производственная мощность по каждому наименованию оборудования, дата ввода в эксплуатацию оборудования (при наличии нескольких типов оборудования указываются отдельно сведения по каждому наименованию оборудования либо технологической линии, включающей совокупность оборудования);</w:t>
      </w:r>
    </w:p>
    <w:p w:rsidR="00735B32" w:rsidRDefault="00735B32">
      <w:pPr>
        <w:pStyle w:val="ConsPlusNormal"/>
        <w:jc w:val="both"/>
      </w:pPr>
      <w:r>
        <w:t xml:space="preserve">(абзац введен </w:t>
      </w:r>
      <w:hyperlink r:id="rId87">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д) для работ по обезвреживанию отходов I - IV классов опасности:</w:t>
      </w:r>
    </w:p>
    <w:p w:rsidR="00735B32" w:rsidRDefault="00735B32">
      <w:pPr>
        <w:pStyle w:val="ConsPlusNormal"/>
        <w:spacing w:before="220"/>
        <w:ind w:firstLine="540"/>
        <w:jc w:val="both"/>
      </w:pPr>
      <w:r>
        <w:t xml:space="preserve">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согласно федеральному классификационному каталогу отходов, предусмотренному </w:t>
      </w:r>
      <w:hyperlink r:id="rId88">
        <w:r>
          <w:rPr>
            <w:color w:val="0000FF"/>
          </w:rPr>
          <w:t>статьей 20</w:t>
        </w:r>
      </w:hyperlink>
      <w:r>
        <w:t xml:space="preserve"> Федерального закона "Об отходах производства и потребления", в отношении которых предоставляется лицензия, и соответствующие видам отходов и (или) группам, подгруппам отходов виды деятельности;</w:t>
      </w:r>
    </w:p>
    <w:p w:rsidR="00735B32" w:rsidRDefault="00735B32">
      <w:pPr>
        <w:pStyle w:val="ConsPlusNormal"/>
        <w:jc w:val="both"/>
      </w:pPr>
      <w:r>
        <w:t xml:space="preserve">(в ред. </w:t>
      </w:r>
      <w:hyperlink r:id="rId89">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 xml:space="preserve">реквизиты положительного заключения государственной экологической экспертизы в случаях, определенных Федеральным </w:t>
      </w:r>
      <w:hyperlink r:id="rId90">
        <w:r>
          <w:rPr>
            <w:color w:val="0000FF"/>
          </w:rPr>
          <w:t>законом</w:t>
        </w:r>
      </w:hyperlink>
      <w:r>
        <w:t xml:space="preserve"> "Об экологической экспертизе", за исключением периода со дня вступления в силу Федерального </w:t>
      </w:r>
      <w:hyperlink r:id="rId91">
        <w:r>
          <w:rPr>
            <w:color w:val="0000FF"/>
          </w:rPr>
          <w:t>закона</w:t>
        </w:r>
      </w:hyperlink>
      <w:r>
        <w:t xml:space="preserve"> от 18 декабря 2006 г. N 232-ФЗ "О внесении изменений в Градостроительный кодекс Российской Федерации и отдельные законодательные акты Российской Федерации" и до дня вступления в силу Федерального </w:t>
      </w:r>
      <w:hyperlink r:id="rId92">
        <w:r>
          <w:rPr>
            <w:color w:val="0000FF"/>
          </w:rPr>
          <w:t>закона</w:t>
        </w:r>
      </w:hyperlink>
      <w:r>
        <w:t xml:space="preserve"> "О внесении изменений в статью 16 Федерального закона "Об охране окружающей среды" и отдельные законодательные акты Российской Федерации";</w:t>
      </w:r>
    </w:p>
    <w:p w:rsidR="00735B32" w:rsidRDefault="00735B32">
      <w:pPr>
        <w:pStyle w:val="ConsPlusNormal"/>
        <w:spacing w:before="220"/>
        <w:ind w:firstLine="540"/>
        <w:jc w:val="both"/>
      </w:pPr>
      <w:r>
        <w:t>реквизиты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w:t>
      </w:r>
    </w:p>
    <w:p w:rsidR="00735B32" w:rsidRDefault="00735B32">
      <w:pPr>
        <w:pStyle w:val="ConsPlusNormal"/>
        <w:jc w:val="both"/>
      </w:pPr>
      <w:r>
        <w:t xml:space="preserve">(абзац введен </w:t>
      </w:r>
      <w:hyperlink r:id="rId93">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 работниках соискателя лицензии, допущенных к осуществлению деятельности в области обращения с отходами, - страховой номер индивидуального лицевого счета, дата рождения, а также реквизиты документов, подтверждающих получение этими лицами профессионального обучения или дополнительного профессионального образования, необходимого для работ с отходами I - IV классов опасности;</w:t>
      </w:r>
    </w:p>
    <w:p w:rsidR="00735B32" w:rsidRDefault="00735B32">
      <w:pPr>
        <w:pStyle w:val="ConsPlusNormal"/>
        <w:jc w:val="both"/>
      </w:pPr>
      <w:r>
        <w:t xml:space="preserve">(абзац введен </w:t>
      </w:r>
      <w:hyperlink r:id="rId94">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об оборудовании - реквизиты документов, подтверждающих наличие у соискателя лицензии оборудования, принадлежащего ему на праве собственности или ином законном основании, в случае если технология по выполнению указанных работ требует наличия такого оборудования, наименование оборудования, используемого при обезвреживании отходов, количество оборудования, производственная мощность по каждому наименованию оборудования (при наличии нескольких типов оборудования указываются отдельно сведения по каждому наименованию оборудования либо технологической линии, включающей совокупность оборудования);</w:t>
      </w:r>
    </w:p>
    <w:p w:rsidR="00735B32" w:rsidRDefault="00735B32">
      <w:pPr>
        <w:pStyle w:val="ConsPlusNormal"/>
        <w:jc w:val="both"/>
      </w:pPr>
      <w:r>
        <w:t xml:space="preserve">(абзац введен </w:t>
      </w:r>
      <w:hyperlink r:id="rId95">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lastRenderedPageBreak/>
        <w:t>е) для работ по размещению отходов I - IV классов опасности:</w:t>
      </w:r>
    </w:p>
    <w:p w:rsidR="00735B32" w:rsidRDefault="00735B32">
      <w:pPr>
        <w:pStyle w:val="ConsPlusNormal"/>
        <w:spacing w:before="220"/>
        <w:ind w:firstLine="540"/>
        <w:jc w:val="both"/>
      </w:pPr>
      <w:r>
        <w:t xml:space="preserve">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согласно федеральному классификационному каталогу отходов, предусмотренному </w:t>
      </w:r>
      <w:hyperlink r:id="rId96">
        <w:r>
          <w:rPr>
            <w:color w:val="0000FF"/>
          </w:rPr>
          <w:t>статьей 20</w:t>
        </w:r>
      </w:hyperlink>
      <w:r>
        <w:t xml:space="preserve"> Федерального закона "Об отходах производства и потребления", в отношении которых предоставляется лицензия, и соответствующие видам отходов и (или) группам, подгруппам отходов виды деятельности;</w:t>
      </w:r>
    </w:p>
    <w:p w:rsidR="00735B32" w:rsidRDefault="00735B32">
      <w:pPr>
        <w:pStyle w:val="ConsPlusNormal"/>
        <w:jc w:val="both"/>
      </w:pPr>
      <w:r>
        <w:t xml:space="preserve">(в ред. </w:t>
      </w:r>
      <w:hyperlink r:id="rId97">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735B32" w:rsidRDefault="00735B32">
      <w:pPr>
        <w:pStyle w:val="ConsPlusNormal"/>
        <w:spacing w:before="220"/>
        <w:ind w:firstLine="540"/>
        <w:jc w:val="both"/>
      </w:pPr>
      <w:r>
        <w:t xml:space="preserve">реквизиты положительного заключения государственной экологической экспертизы в случаях, определенных Федеральным </w:t>
      </w:r>
      <w:hyperlink r:id="rId98">
        <w:r>
          <w:rPr>
            <w:color w:val="0000FF"/>
          </w:rPr>
          <w:t>законом</w:t>
        </w:r>
      </w:hyperlink>
      <w:r>
        <w:t xml:space="preserve"> "Об экологической экспертизе", за исключением периода со дня вступления в силу Федерального </w:t>
      </w:r>
      <w:hyperlink r:id="rId99">
        <w:r>
          <w:rPr>
            <w:color w:val="0000FF"/>
          </w:rPr>
          <w:t>закона</w:t>
        </w:r>
      </w:hyperlink>
      <w:r>
        <w:t xml:space="preserve"> от 18 декабря 2006 г. N 232-ФЗ "О внесении изменений в Градостроительный кодекс Российской Федерации и отдельные законодательные акты Российской Федерации" и до дня вступления в силу Федерального </w:t>
      </w:r>
      <w:hyperlink r:id="rId100">
        <w:r>
          <w:rPr>
            <w:color w:val="0000FF"/>
          </w:rPr>
          <w:t>закона</w:t>
        </w:r>
      </w:hyperlink>
      <w:r>
        <w:t xml:space="preserve"> "О внесении изменений в статью 16 Федерального закона "Об охране окружающей среды" и отдельные законодательные акты Российской Федерации";</w:t>
      </w:r>
    </w:p>
    <w:p w:rsidR="00735B32" w:rsidRDefault="00735B32">
      <w:pPr>
        <w:pStyle w:val="ConsPlusNormal"/>
        <w:spacing w:before="220"/>
        <w:ind w:firstLine="540"/>
        <w:jc w:val="both"/>
      </w:pPr>
      <w:r>
        <w:t>реквизиты документов о праве собственности или ином законном основании пользования земельным участком, необходимым для осуществления лицензируемого вида деятельности;</w:t>
      </w:r>
    </w:p>
    <w:p w:rsidR="00735B32" w:rsidRDefault="00735B32">
      <w:pPr>
        <w:pStyle w:val="ConsPlusNormal"/>
        <w:spacing w:before="220"/>
        <w:ind w:firstLine="540"/>
        <w:jc w:val="both"/>
      </w:pPr>
      <w:r>
        <w:t>реквизиты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w:t>
      </w:r>
    </w:p>
    <w:p w:rsidR="00735B32" w:rsidRDefault="00735B32">
      <w:pPr>
        <w:pStyle w:val="ConsPlusNormal"/>
        <w:jc w:val="both"/>
      </w:pPr>
      <w:r>
        <w:t xml:space="preserve">(абзац введен </w:t>
      </w:r>
      <w:hyperlink r:id="rId101">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сведения о работниках соискателя лицензии, допущенных к осуществлению деятельности в области обращения с отходами, - страховой номер индивидуального лицевого счета, дата рождения, а также реквизиты документов, подтверждающих получение этими лицами профессионального обучения или дополнительного профессионального образования, необходимого для работ с отходами I - IV классов опасности.</w:t>
      </w:r>
    </w:p>
    <w:p w:rsidR="00735B32" w:rsidRDefault="00735B32">
      <w:pPr>
        <w:pStyle w:val="ConsPlusNormal"/>
        <w:jc w:val="both"/>
      </w:pPr>
      <w:r>
        <w:t xml:space="preserve">(абзац введен </w:t>
      </w:r>
      <w:hyperlink r:id="rId102">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 xml:space="preserve">6. К заявлению, указанному в </w:t>
      </w:r>
      <w:hyperlink w:anchor="P111">
        <w:r>
          <w:rPr>
            <w:color w:val="0000FF"/>
          </w:rPr>
          <w:t>пункте 5</w:t>
        </w:r>
      </w:hyperlink>
      <w:r>
        <w:t xml:space="preserve"> настоящего Положения, соискатель лицензии прилагает в электронном виде:</w:t>
      </w:r>
    </w:p>
    <w:p w:rsidR="00735B32" w:rsidRDefault="00735B32">
      <w:pPr>
        <w:pStyle w:val="ConsPlusNormal"/>
        <w:jc w:val="both"/>
      </w:pPr>
      <w:r>
        <w:t xml:space="preserve">(в ред. </w:t>
      </w:r>
      <w:hyperlink r:id="rId103">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а) для работ по сбору отходов I - IV классов опасности:</w:t>
      </w:r>
    </w:p>
    <w:p w:rsidR="00735B32" w:rsidRDefault="00735B32">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w:t>
      </w:r>
    </w:p>
    <w:p w:rsidR="00735B32" w:rsidRDefault="00735B32">
      <w:pPr>
        <w:pStyle w:val="ConsPlusNormal"/>
        <w:jc w:val="both"/>
      </w:pPr>
      <w:r>
        <w:t xml:space="preserve">(в ред. </w:t>
      </w:r>
      <w:hyperlink r:id="rId104">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соискателя лицензии, допущенным к осуществлению деятельности в области обращения с отходами в случае, если сведения о прохождении профессионального обучения, дополнительного профессионального образования отсутствуют в федеральной информационной </w:t>
      </w:r>
      <w:r>
        <w:lastRenderedPageBreak/>
        <w:t>системе "Федеральный реестр сведений о документах об образовании и (или) о квалификации, документах об обучении";</w:t>
      </w:r>
    </w:p>
    <w:p w:rsidR="00735B32" w:rsidRDefault="00735B32">
      <w:pPr>
        <w:pStyle w:val="ConsPlusNormal"/>
        <w:jc w:val="both"/>
      </w:pPr>
      <w:r>
        <w:t xml:space="preserve">(в ред. Постановлений Правительства РФ от 28.02.2022 </w:t>
      </w:r>
      <w:hyperlink r:id="rId105">
        <w:r>
          <w:rPr>
            <w:color w:val="0000FF"/>
          </w:rPr>
          <w:t>N 271</w:t>
        </w:r>
      </w:hyperlink>
      <w:r>
        <w:t xml:space="preserve">, от 23.05.2024 </w:t>
      </w:r>
      <w:hyperlink r:id="rId106">
        <w:r>
          <w:rPr>
            <w:color w:val="0000FF"/>
          </w:rPr>
          <w:t>N 651</w:t>
        </w:r>
      </w:hyperlink>
      <w:r>
        <w:t>)</w:t>
      </w:r>
    </w:p>
    <w:p w:rsidR="00735B32" w:rsidRDefault="00735B32">
      <w:pPr>
        <w:pStyle w:val="ConsPlusNormal"/>
        <w:spacing w:before="220"/>
        <w:ind w:firstLine="540"/>
        <w:jc w:val="both"/>
      </w:pPr>
      <w:r>
        <w:t>б) для работ по транспортированию отходов I - IV классов опасности:</w:t>
      </w:r>
    </w:p>
    <w:p w:rsidR="00735B32" w:rsidRDefault="00735B32">
      <w:pPr>
        <w:pStyle w:val="ConsPlusNormal"/>
        <w:spacing w:before="220"/>
        <w:ind w:firstLine="540"/>
        <w:jc w:val="both"/>
      </w:pPr>
      <w:r>
        <w:t xml:space="preserve">копии документов, подтверждающих наличие у соискателя лицензии принадлежащих ему на праве собственности или ином законном основании соответствующих требованиям </w:t>
      </w:r>
      <w:hyperlink r:id="rId107">
        <w:r>
          <w:rPr>
            <w:color w:val="0000FF"/>
          </w:rPr>
          <w:t>статьи 16</w:t>
        </w:r>
      </w:hyperlink>
      <w:r>
        <w:t xml:space="preserve"> Федерального закона "Об отходах производства и потребления" транспортных средств, необходимых для выполнения заявленных работ, включая требования наличия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735B32" w:rsidRDefault="00735B32">
      <w:pPr>
        <w:pStyle w:val="ConsPlusNormal"/>
        <w:jc w:val="both"/>
      </w:pPr>
      <w:r>
        <w:t xml:space="preserve">(в ред. </w:t>
      </w:r>
      <w:hyperlink r:id="rId108">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соискателя лицензии, допущенным к осуществлению деятельности в области обращения с отходами в случае, если сведения о прохождении профессионального обучения, дополнительного профессионального образования отсутствуют в федеральной информационной системе "Федеральный реестр сведений о документах об образовании и (или) о квалификации, документах об обучении";</w:t>
      </w:r>
    </w:p>
    <w:p w:rsidR="00735B32" w:rsidRDefault="00735B32">
      <w:pPr>
        <w:pStyle w:val="ConsPlusNormal"/>
        <w:jc w:val="both"/>
      </w:pPr>
      <w:r>
        <w:t xml:space="preserve">(в ред. Постановлений Правительства РФ от 28.02.2022 </w:t>
      </w:r>
      <w:hyperlink r:id="rId109">
        <w:r>
          <w:rPr>
            <w:color w:val="0000FF"/>
          </w:rPr>
          <w:t>N 271</w:t>
        </w:r>
      </w:hyperlink>
      <w:r>
        <w:t xml:space="preserve">, от 23.05.2024 </w:t>
      </w:r>
      <w:hyperlink r:id="rId110">
        <w:r>
          <w:rPr>
            <w:color w:val="0000FF"/>
          </w:rPr>
          <w:t>N 651</w:t>
        </w:r>
      </w:hyperlink>
      <w:r>
        <w:t>)</w:t>
      </w:r>
    </w:p>
    <w:p w:rsidR="00735B32" w:rsidRDefault="00735B32">
      <w:pPr>
        <w:pStyle w:val="ConsPlusNormal"/>
        <w:spacing w:before="220"/>
        <w:ind w:firstLine="540"/>
        <w:jc w:val="both"/>
      </w:pPr>
      <w:r>
        <w:t>в) для работ по обработке отходов I - IV классов опасности:</w:t>
      </w:r>
    </w:p>
    <w:p w:rsidR="00735B32" w:rsidRDefault="00735B32">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w:t>
      </w:r>
    </w:p>
    <w:p w:rsidR="00735B32" w:rsidRDefault="00735B32">
      <w:pPr>
        <w:pStyle w:val="ConsPlusNormal"/>
        <w:jc w:val="both"/>
      </w:pPr>
      <w:r>
        <w:t xml:space="preserve">(в ред. </w:t>
      </w:r>
      <w:hyperlink r:id="rId111">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копии документов, подтверждающих наличие у соискателя лицензии оборудования, принадлежащего ему на праве собственности или ином законном основании, в случае если технология по выполнению указанных работ требует наличия такого оборудования;</w:t>
      </w:r>
    </w:p>
    <w:p w:rsidR="00735B32" w:rsidRDefault="00735B32">
      <w:pPr>
        <w:pStyle w:val="ConsPlusNormal"/>
        <w:jc w:val="both"/>
      </w:pPr>
      <w:r>
        <w:t xml:space="preserve">(в ред. </w:t>
      </w:r>
      <w:hyperlink r:id="rId112">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соискателя лицензии, допущенным к осуществлению деятельности в области обращения с отходами в случае, если сведения о прохождении профессионального обучения, дополнительного профессионального образования отсутствуют в федеральной информационной системе "Федеральный реестр сведений о документах об образовании и (или) о квалификации, документах об обучении";</w:t>
      </w:r>
    </w:p>
    <w:p w:rsidR="00735B32" w:rsidRDefault="00735B32">
      <w:pPr>
        <w:pStyle w:val="ConsPlusNormal"/>
        <w:jc w:val="both"/>
      </w:pPr>
      <w:r>
        <w:t xml:space="preserve">(в ред. Постановлений Правительства РФ от 28.02.2022 </w:t>
      </w:r>
      <w:hyperlink r:id="rId113">
        <w:r>
          <w:rPr>
            <w:color w:val="0000FF"/>
          </w:rPr>
          <w:t>N 271</w:t>
        </w:r>
      </w:hyperlink>
      <w:r>
        <w:t xml:space="preserve">, от 23.05.2024 </w:t>
      </w:r>
      <w:hyperlink r:id="rId114">
        <w:r>
          <w:rPr>
            <w:color w:val="0000FF"/>
          </w:rPr>
          <w:t>N 651</w:t>
        </w:r>
      </w:hyperlink>
      <w:r>
        <w:t>)</w:t>
      </w:r>
    </w:p>
    <w:p w:rsidR="00735B32" w:rsidRDefault="00735B32">
      <w:pPr>
        <w:pStyle w:val="ConsPlusNormal"/>
        <w:spacing w:before="220"/>
        <w:ind w:firstLine="540"/>
        <w:jc w:val="both"/>
      </w:pPr>
      <w:r>
        <w:t>г) для работ по утилизации отходов I - IV классов опасности:</w:t>
      </w:r>
    </w:p>
    <w:p w:rsidR="00735B32" w:rsidRDefault="00735B32">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w:t>
      </w:r>
    </w:p>
    <w:p w:rsidR="00735B32" w:rsidRDefault="00735B32">
      <w:pPr>
        <w:pStyle w:val="ConsPlusNormal"/>
        <w:spacing w:before="220"/>
        <w:ind w:firstLine="540"/>
        <w:jc w:val="both"/>
      </w:pPr>
      <w:r>
        <w:t>копии документов, подтверждающих наличие у соискателя лицензии оборудования, принадлежащего ему на праве собственности или на ином законном основании, в случае если технология по выполнению указанных работ требует наличия такого оборудования;</w:t>
      </w:r>
    </w:p>
    <w:p w:rsidR="00735B32" w:rsidRDefault="00735B32">
      <w:pPr>
        <w:pStyle w:val="ConsPlusNormal"/>
        <w:spacing w:before="220"/>
        <w:ind w:firstLine="540"/>
        <w:jc w:val="both"/>
      </w:pPr>
      <w:r>
        <w:lastRenderedPageBreak/>
        <w:t>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соискателя лицензии, допущенным к осуществлению деятельности в области обращения с отходами, в случае, если сведения о прохождении профессионального обучения, дополнительного профессионального образования отсутствуют в федеральной информационной системе "Федеральный реестр сведений о документах об образовании и (или) о квалификации, документах об обучении";</w:t>
      </w:r>
    </w:p>
    <w:p w:rsidR="00735B32" w:rsidRDefault="00735B32">
      <w:pPr>
        <w:pStyle w:val="ConsPlusNormal"/>
        <w:spacing w:before="220"/>
        <w:ind w:firstLine="540"/>
        <w:jc w:val="both"/>
      </w:pPr>
      <w:bookmarkStart w:id="4" w:name="P196"/>
      <w:bookmarkEnd w:id="4"/>
      <w:r>
        <w:t>копии технической документации (паспортов) на оборудование;</w:t>
      </w:r>
    </w:p>
    <w:p w:rsidR="00735B32" w:rsidRDefault="00735B32">
      <w:pPr>
        <w:pStyle w:val="ConsPlusNormal"/>
        <w:spacing w:before="220"/>
        <w:ind w:firstLine="540"/>
        <w:jc w:val="both"/>
      </w:pPr>
      <w:r>
        <w:t>копию технологического регламента организации, содержащего:</w:t>
      </w:r>
    </w:p>
    <w:p w:rsidR="00735B32" w:rsidRDefault="00735B32">
      <w:pPr>
        <w:pStyle w:val="ConsPlusNormal"/>
        <w:spacing w:before="220"/>
        <w:ind w:firstLine="540"/>
        <w:jc w:val="both"/>
      </w:pPr>
      <w:r>
        <w:t>общую схему процесса производства;</w:t>
      </w:r>
    </w:p>
    <w:p w:rsidR="00735B32" w:rsidRDefault="00735B32">
      <w:pPr>
        <w:pStyle w:val="ConsPlusNormal"/>
        <w:spacing w:before="220"/>
        <w:ind w:firstLine="540"/>
        <w:jc w:val="both"/>
      </w:pPr>
      <w:r>
        <w:t>описание (характеристики) используемых в производстве отходов, сырья, промежуточных продуктов, материалов;</w:t>
      </w:r>
    </w:p>
    <w:p w:rsidR="00735B32" w:rsidRDefault="00735B32">
      <w:pPr>
        <w:pStyle w:val="ConsPlusNormal"/>
        <w:spacing w:before="220"/>
        <w:ind w:firstLine="540"/>
        <w:jc w:val="both"/>
      </w:pPr>
      <w:r>
        <w:t>характеристику продукции, производимой в результате утилизации отходов I - IV классов опасности, реквизиты документов по стандартизации, в соответствии с которыми произведена продукция с приложением копий таких документов (за исключением случаев использования государственных стандартов);</w:t>
      </w:r>
    </w:p>
    <w:p w:rsidR="00735B32" w:rsidRDefault="00735B32">
      <w:pPr>
        <w:pStyle w:val="ConsPlusNormal"/>
        <w:spacing w:before="220"/>
        <w:ind w:firstLine="540"/>
        <w:jc w:val="both"/>
      </w:pPr>
      <w:r>
        <w:t>сведения о режиме и времени работы оборудования, а также количестве задействованных в процессе производства сотрудников, в том числе в зависимости от различных режимов работы оборудования;</w:t>
      </w:r>
    </w:p>
    <w:p w:rsidR="00735B32" w:rsidRDefault="00735B32">
      <w:pPr>
        <w:pStyle w:val="ConsPlusNormal"/>
        <w:spacing w:before="220"/>
        <w:ind w:firstLine="540"/>
        <w:jc w:val="both"/>
      </w:pPr>
      <w:bookmarkStart w:id="5" w:name="P202"/>
      <w:bookmarkEnd w:id="5"/>
      <w:r>
        <w:t>копии документов, подтверждающих установку автоматических средств измерения и учета используемых энергетических ресурсов (паспорта, договоры на эксплуатацию приборов учета, используемых энергетических ресурсов и иные документы) (в случае оснащения ими оборудования).</w:t>
      </w:r>
    </w:p>
    <w:p w:rsidR="00735B32" w:rsidRDefault="00735B32">
      <w:pPr>
        <w:pStyle w:val="ConsPlusNormal"/>
        <w:spacing w:before="220"/>
        <w:ind w:firstLine="540"/>
        <w:jc w:val="both"/>
      </w:pPr>
      <w:r>
        <w:t xml:space="preserve">Копии документов, предусмотренные </w:t>
      </w:r>
      <w:hyperlink w:anchor="P196">
        <w:r>
          <w:rPr>
            <w:color w:val="0000FF"/>
          </w:rPr>
          <w:t>абзацами пятым</w:t>
        </w:r>
      </w:hyperlink>
      <w:r>
        <w:t xml:space="preserve"> - </w:t>
      </w:r>
      <w:hyperlink w:anchor="P202">
        <w:r>
          <w:rPr>
            <w:color w:val="0000FF"/>
          </w:rPr>
          <w:t>одиннадцатым</w:t>
        </w:r>
      </w:hyperlink>
      <w:r>
        <w:t xml:space="preserve"> настоящего подпункта, прилагаются в случае, если планируется осуществление деятельности по утилизации отходов от использования товаров;</w:t>
      </w:r>
    </w:p>
    <w:p w:rsidR="00735B32" w:rsidRDefault="00735B32">
      <w:pPr>
        <w:pStyle w:val="ConsPlusNormal"/>
        <w:jc w:val="both"/>
      </w:pPr>
      <w:r>
        <w:t xml:space="preserve">(пп. "г" в ред. </w:t>
      </w:r>
      <w:hyperlink r:id="rId115">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д) для работ по обезвреживанию отходов I - IV классов опасности:</w:t>
      </w:r>
    </w:p>
    <w:p w:rsidR="00735B32" w:rsidRDefault="00735B32">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w:t>
      </w:r>
    </w:p>
    <w:p w:rsidR="00735B32" w:rsidRDefault="00735B32">
      <w:pPr>
        <w:pStyle w:val="ConsPlusNormal"/>
        <w:jc w:val="both"/>
      </w:pPr>
      <w:r>
        <w:t xml:space="preserve">(в ред. </w:t>
      </w:r>
      <w:hyperlink r:id="rId116">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копии документов, подтверждающих наличие у соискателя лицензии оборудования, принадлежащего ему на праве собственности или на ином законном основании, в случае если технология по выполнению указанных работ требует наличия такого оборудования;</w:t>
      </w:r>
    </w:p>
    <w:p w:rsidR="00735B32" w:rsidRDefault="00735B32">
      <w:pPr>
        <w:pStyle w:val="ConsPlusNormal"/>
        <w:jc w:val="both"/>
      </w:pPr>
      <w:r>
        <w:t xml:space="preserve">(в ред. </w:t>
      </w:r>
      <w:hyperlink r:id="rId117">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соискателя лицензии, допущенным к осуществлению деятельности в области обращения с отходами в случае, если сведения о прохождении профессионального обучения, дополнительного профессионального образования отсутствуют в федеральной информационной </w:t>
      </w:r>
      <w:r>
        <w:lastRenderedPageBreak/>
        <w:t>системе "Федеральный реестр сведений о документах об образовании и (или) о квалификации, документах об обучении";</w:t>
      </w:r>
    </w:p>
    <w:p w:rsidR="00735B32" w:rsidRDefault="00735B32">
      <w:pPr>
        <w:pStyle w:val="ConsPlusNormal"/>
        <w:jc w:val="both"/>
      </w:pPr>
      <w:r>
        <w:t xml:space="preserve">(в ред. Постановлений Правительства РФ от 28.02.2022 </w:t>
      </w:r>
      <w:hyperlink r:id="rId118">
        <w:r>
          <w:rPr>
            <w:color w:val="0000FF"/>
          </w:rPr>
          <w:t>N 271</w:t>
        </w:r>
      </w:hyperlink>
      <w:r>
        <w:t xml:space="preserve">, от 23.05.2024 </w:t>
      </w:r>
      <w:hyperlink r:id="rId119">
        <w:r>
          <w:rPr>
            <w:color w:val="0000FF"/>
          </w:rPr>
          <w:t>N 651</w:t>
        </w:r>
      </w:hyperlink>
      <w:r>
        <w:t>)</w:t>
      </w:r>
    </w:p>
    <w:p w:rsidR="00735B32" w:rsidRDefault="00735B32">
      <w:pPr>
        <w:pStyle w:val="ConsPlusNormal"/>
        <w:spacing w:before="220"/>
        <w:ind w:firstLine="540"/>
        <w:jc w:val="both"/>
      </w:pPr>
      <w:r>
        <w:t>е) для работ по размещению отходов I - IV классов опасности:</w:t>
      </w:r>
    </w:p>
    <w:p w:rsidR="00735B32" w:rsidRDefault="00735B32">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w:t>
      </w:r>
    </w:p>
    <w:p w:rsidR="00735B32" w:rsidRDefault="00735B32">
      <w:pPr>
        <w:pStyle w:val="ConsPlusNormal"/>
        <w:jc w:val="both"/>
      </w:pPr>
      <w:r>
        <w:t xml:space="preserve">(в ред. </w:t>
      </w:r>
      <w:hyperlink r:id="rId120">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соискателя лицензии, допущенным к осуществлению деятельности в области обращения с отходами в случае, если сведения о прохождении профессионального обучения, дополнительного профессионального образования отсутствуют в федеральной информационной системе "Федеральный реестр сведений о документах об образовании и (или) о квалификации, документах об обучении";</w:t>
      </w:r>
    </w:p>
    <w:p w:rsidR="00735B32" w:rsidRDefault="00735B32">
      <w:pPr>
        <w:pStyle w:val="ConsPlusNormal"/>
        <w:jc w:val="both"/>
      </w:pPr>
      <w:r>
        <w:t xml:space="preserve">(в ред. Постановлений Правительства РФ от 28.02.2022 </w:t>
      </w:r>
      <w:hyperlink r:id="rId121">
        <w:r>
          <w:rPr>
            <w:color w:val="0000FF"/>
          </w:rPr>
          <w:t>N 271</w:t>
        </w:r>
      </w:hyperlink>
      <w:r>
        <w:t xml:space="preserve">, от 23.05.2024 </w:t>
      </w:r>
      <w:hyperlink r:id="rId122">
        <w:r>
          <w:rPr>
            <w:color w:val="0000FF"/>
          </w:rPr>
          <w:t>N 651</w:t>
        </w:r>
      </w:hyperlink>
      <w:r>
        <w:t>)</w:t>
      </w:r>
    </w:p>
    <w:p w:rsidR="00735B32" w:rsidRDefault="00735B32">
      <w:pPr>
        <w:pStyle w:val="ConsPlusNormal"/>
        <w:spacing w:before="220"/>
        <w:ind w:firstLine="540"/>
        <w:jc w:val="both"/>
      </w:pPr>
      <w:r>
        <w:t>копии документов о праве собственности или об ином законном основании пользования земельным участком, необходимым для осуществления лицензируемого вида деятельности, права на который не зарегистрированы в Едином государственном реестре недвижимости.</w:t>
      </w:r>
    </w:p>
    <w:p w:rsidR="00735B32" w:rsidRDefault="00735B32">
      <w:pPr>
        <w:pStyle w:val="ConsPlusNormal"/>
        <w:jc w:val="both"/>
      </w:pPr>
      <w:r>
        <w:t xml:space="preserve">(абзац введен </w:t>
      </w:r>
      <w:hyperlink r:id="rId123">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bookmarkStart w:id="6" w:name="P219"/>
      <w:bookmarkEnd w:id="6"/>
      <w:r>
        <w:t xml:space="preserve">7. В случаях, предусмотренных </w:t>
      </w:r>
      <w:hyperlink r:id="rId124">
        <w:r>
          <w:rPr>
            <w:color w:val="0000FF"/>
          </w:rPr>
          <w:t>пунктами 8</w:t>
        </w:r>
      </w:hyperlink>
      <w:r>
        <w:t xml:space="preserve">, </w:t>
      </w:r>
      <w:hyperlink r:id="rId125">
        <w:r>
          <w:rPr>
            <w:color w:val="0000FF"/>
          </w:rPr>
          <w:t>9</w:t>
        </w:r>
      </w:hyperlink>
      <w:r>
        <w:t xml:space="preserve">, </w:t>
      </w:r>
      <w:hyperlink r:id="rId126">
        <w:r>
          <w:rPr>
            <w:color w:val="0000FF"/>
          </w:rPr>
          <w:t>11 части 1 статьи 18</w:t>
        </w:r>
      </w:hyperlink>
      <w:r>
        <w:t xml:space="preserve"> Федерального закона "О лицензировании отдельных видов деятельности", в том числе при изменении мест осуществления лицензируемого вида деятельности (за исключением работ по транспортированию отходов I - IV классов опасности) и (или) намерении выполнять новые работы, составляющие лицензируемый вид деятельности, изменении производственной мощности оборудования, используемого для осуществления работ по обработке, утилизации, обезвреживанию отходов I - IV классов опасности, изменении перечня товаров (продукции), производимых с использованием отходов I - IV классов опасности, при осуществлении работ по утилизации отходов I - IV классов опасности, лицензиат (его правопреемник или иное предусмотренное федеральным законом лицо) с использованием федеральной государственной информационной системы "Единый портал государственных и муниципальных услуг (функций)" подает заявление о внесении изменений в реестр лицензий путем заполнения интерактивной формы.</w:t>
      </w:r>
    </w:p>
    <w:p w:rsidR="00735B32" w:rsidRDefault="00735B32">
      <w:pPr>
        <w:pStyle w:val="ConsPlusNormal"/>
        <w:spacing w:before="220"/>
        <w:ind w:firstLine="540"/>
        <w:jc w:val="both"/>
      </w:pPr>
      <w:r>
        <w:t xml:space="preserve">В заявление включаются реквизиты лицензии, в которую вносятся изменения, основания внесения изменений в реестр лицензий, новые места осуществления лицензируемого вида деятельности, места, по которым прекращена такая деятельность, и дата, с которой фактически она прекращена, сведения о новых работах в области обращения с отходами I - IV классов опасности, которые лицензиат намерен выполнять (виды отходов I - IV классов опасности и (или) группы, подгруппы отходов I - IV классов опасности согласно федеральному классификационному каталогу отходов, предусмотренному </w:t>
      </w:r>
      <w:hyperlink r:id="rId127">
        <w:r>
          <w:rPr>
            <w:color w:val="0000FF"/>
          </w:rPr>
          <w:t>статьей 20</w:t>
        </w:r>
      </w:hyperlink>
      <w:r>
        <w:t xml:space="preserve"> Федерального закона "Об отходах производства и потребления", с указанием классов опасности видов отходов в соответствующих группах, подгруппах отходов, соответствующие видам отходов и (или) группам, подгруппам отходов виды деятельности), о работах, выполнение которых лицензиатом прекращается, сведения об изменении количества и (или) производственной мощности по каждому наименованию оборудования, используемого для осуществления работ по обработке, утилизации, обезвреживанию отходов I - IV классов опасности, сведения об изменении перечня товаров (продукции), производимых (планируемых к производству) с использованием отходов I - IV классов опасности при осуществлении работ по утилизации отходов I - IV классов опасности.</w:t>
      </w:r>
    </w:p>
    <w:p w:rsidR="00735B32" w:rsidRDefault="00735B32">
      <w:pPr>
        <w:pStyle w:val="ConsPlusNormal"/>
        <w:spacing w:before="220"/>
        <w:ind w:firstLine="540"/>
        <w:jc w:val="both"/>
      </w:pPr>
      <w:r>
        <w:lastRenderedPageBreak/>
        <w:t xml:space="preserve">В заявление о внесении изменений в реестр лицензий лицензиат включает сведения, представление которых предусмотрено для соответствующего вида работ </w:t>
      </w:r>
      <w:hyperlink w:anchor="P111">
        <w:r>
          <w:rPr>
            <w:color w:val="0000FF"/>
          </w:rPr>
          <w:t>пунктом 5</w:t>
        </w:r>
      </w:hyperlink>
      <w:r>
        <w:t xml:space="preserve"> настоящего Положения.</w:t>
      </w:r>
    </w:p>
    <w:p w:rsidR="00735B32" w:rsidRDefault="00735B32">
      <w:pPr>
        <w:pStyle w:val="ConsPlusNormal"/>
        <w:spacing w:before="220"/>
        <w:ind w:firstLine="540"/>
        <w:jc w:val="both"/>
      </w:pPr>
      <w:r>
        <w:t>При этом сведения и документы, представленные ранее в составе сведений и документов при предоставлении лицензии повторно не представляются, если в них отсутствуют изменения, являющиеся основанием для внесения изменений в реестр лицензий.</w:t>
      </w:r>
    </w:p>
    <w:p w:rsidR="00735B32" w:rsidRDefault="00735B32">
      <w:pPr>
        <w:pStyle w:val="ConsPlusNormal"/>
        <w:jc w:val="both"/>
      </w:pPr>
      <w:r>
        <w:t xml:space="preserve">(п. 7 в ред. </w:t>
      </w:r>
      <w:hyperlink r:id="rId128">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bookmarkStart w:id="7" w:name="P224"/>
      <w:bookmarkEnd w:id="7"/>
      <w:r>
        <w:t>7(1). В случае осуществления юридическим лицом или индивидуальным предпринимателем деятельности по утилизации отходов I - IV классов опасности сведения о принадлежащем лицензиату на праве собственности или ином законном основании оборудовании, используемом для осуществления работ по утилизации отходов I - IV классов опасности, его количестве и производственной мощности по каждому наименованию заявленного оборудования, сведения о товарах (продукции), производимых лицензиатом с использованием отходов I - IV классов опасности, вносятся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w:t>
      </w:r>
    </w:p>
    <w:p w:rsidR="00735B32" w:rsidRDefault="00735B32">
      <w:pPr>
        <w:pStyle w:val="ConsPlusNormal"/>
        <w:spacing w:before="220"/>
        <w:ind w:firstLine="540"/>
        <w:jc w:val="both"/>
      </w:pPr>
      <w:r>
        <w:t>В случае осуществления юридическим лицом или индивидуальным предпринимателем деятельности по обработке, обезвреживанию отходов I - IV классов опасности сведения о принадлежащем лицензиату на праве собственности или ином законном основании оборудовании, используемом для осуществления работ по обработке, обезвреживанию отходов I - IV классов опасности, его количестве и производственной мощности по каждому наименованию оборудования вносятся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w:t>
      </w:r>
    </w:p>
    <w:p w:rsidR="00735B32" w:rsidRDefault="00735B32">
      <w:pPr>
        <w:pStyle w:val="ConsPlusNormal"/>
        <w:jc w:val="both"/>
      </w:pPr>
      <w:r>
        <w:t xml:space="preserve">(п. 7(1) введен </w:t>
      </w:r>
      <w:hyperlink r:id="rId129">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bookmarkStart w:id="8" w:name="P227"/>
      <w:bookmarkEnd w:id="8"/>
      <w:r>
        <w:t>7(2). Внесение изменений в реестр лицензий в отношении производства новых товаров (продукции) с использованием отходов I - IV классов опасности, увеличения производственной мощности принадлежащего юридическому лицу, индивидуальному предпринимателю оборудования, используемого при утилизации отходов I - IV классов опасности, нового оборудования, используемого при утилизации отходов I - IV классов опасности, его производственной мощности осуществляется по результатам проведения оценки соответствия лицензиата лицензионным требованиям в связи с данным изменением.</w:t>
      </w:r>
    </w:p>
    <w:p w:rsidR="00735B32" w:rsidRDefault="00735B32">
      <w:pPr>
        <w:pStyle w:val="ConsPlusNormal"/>
        <w:spacing w:before="220"/>
        <w:ind w:firstLine="540"/>
        <w:jc w:val="both"/>
      </w:pPr>
      <w:bookmarkStart w:id="9" w:name="P228"/>
      <w:bookmarkEnd w:id="9"/>
      <w:r>
        <w:t xml:space="preserve">В случае если сведения, предусмотренные </w:t>
      </w:r>
      <w:hyperlink w:anchor="P224">
        <w:r>
          <w:rPr>
            <w:color w:val="0000FF"/>
          </w:rPr>
          <w:t>пунктом 7(1)</w:t>
        </w:r>
      </w:hyperlink>
      <w:r>
        <w:t xml:space="preserve"> настоящего Положения, предусматривают уменьшение производственной мощности оборудования, используемого для осуществления работ по обработке, утилизации, обезвреживанию отходов, уменьшение перечня товаров (продукции), производимых лицензиатом с использованием отходов I - IV классов опасности, то изменения вносятся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rsidR="00735B32" w:rsidRDefault="00735B32">
      <w:pPr>
        <w:pStyle w:val="ConsPlusNormal"/>
        <w:spacing w:before="220"/>
        <w:ind w:firstLine="540"/>
        <w:jc w:val="both"/>
      </w:pPr>
      <w:r>
        <w:t xml:space="preserve">В случаях, указанных в </w:t>
      </w:r>
      <w:hyperlink w:anchor="P227">
        <w:r>
          <w:rPr>
            <w:color w:val="0000FF"/>
          </w:rPr>
          <w:t>абзацах первом</w:t>
        </w:r>
      </w:hyperlink>
      <w:r>
        <w:t xml:space="preserve"> и </w:t>
      </w:r>
      <w:hyperlink w:anchor="P228">
        <w:r>
          <w:rPr>
            <w:color w:val="0000FF"/>
          </w:rPr>
          <w:t>втором</w:t>
        </w:r>
      </w:hyperlink>
      <w:r>
        <w:t xml:space="preserve"> настоящего пункта, лицензиат представляет в лицензирующий орган заявление о внесении изменений в реестр лицензий в течение 20 рабочих дней со дня изменения перечня товаров (продукции), производимых с использованием отходов I - IV классов опасности, и (или) производственной мощности оборудования в порядке, предусмотренном </w:t>
      </w:r>
      <w:hyperlink w:anchor="P219">
        <w:r>
          <w:rPr>
            <w:color w:val="0000FF"/>
          </w:rPr>
          <w:t>пунктом 7</w:t>
        </w:r>
      </w:hyperlink>
      <w:r>
        <w:t xml:space="preserve"> настоящего Положения.</w:t>
      </w:r>
    </w:p>
    <w:p w:rsidR="00735B32" w:rsidRDefault="00735B32">
      <w:pPr>
        <w:pStyle w:val="ConsPlusNormal"/>
        <w:jc w:val="both"/>
      </w:pPr>
      <w:r>
        <w:t xml:space="preserve">(п. 7(2) введен </w:t>
      </w:r>
      <w:hyperlink r:id="rId130">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 xml:space="preserve">8. Осуществление деятельности по транспортированию отходов не по адресу осуществления лицензионного вида деятельности, указанному в реестре лицензий, не требует внесения </w:t>
      </w:r>
      <w:r>
        <w:lastRenderedPageBreak/>
        <w:t>изменений в реестр лицензий.</w:t>
      </w:r>
    </w:p>
    <w:p w:rsidR="00735B32" w:rsidRDefault="00735B32">
      <w:pPr>
        <w:pStyle w:val="ConsPlusNormal"/>
        <w:jc w:val="both"/>
      </w:pPr>
      <w:r>
        <w:t xml:space="preserve">(п. 8 в ред. </w:t>
      </w:r>
      <w:hyperlink r:id="rId131">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9.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32">
        <w:r>
          <w:rPr>
            <w:color w:val="0000FF"/>
          </w:rPr>
          <w:t>законом</w:t>
        </w:r>
      </w:hyperlink>
      <w:r>
        <w:t xml:space="preserve"> "Об организации предоставления государственных и муниципальных услуг".</w:t>
      </w:r>
    </w:p>
    <w:p w:rsidR="00735B32" w:rsidRDefault="00735B32">
      <w:pPr>
        <w:pStyle w:val="ConsPlusNormal"/>
        <w:jc w:val="both"/>
      </w:pPr>
      <w:r>
        <w:t xml:space="preserve">(в ред. </w:t>
      </w:r>
      <w:hyperlink r:id="rId133">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10. Лицензирующий орган размещает в федеральной государственной информационной системе "Единый портал государственных и муниципальных услуг (функций)" в порядке, установленном Правительством Российской Федерации, сведения о ходе принятия им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и прекращении действия лицензии, сведения об аннулировании лицензии, а также о соответствии лицензиата лицензионным требованиям или о направлении лицензиату перечня выявленных нарушений лицензионных требований с указанием срока их устранения.</w:t>
      </w:r>
    </w:p>
    <w:p w:rsidR="00735B32" w:rsidRDefault="00735B32">
      <w:pPr>
        <w:pStyle w:val="ConsPlusNormal"/>
        <w:jc w:val="both"/>
      </w:pPr>
      <w:r>
        <w:t xml:space="preserve">(п. 10 в ред. </w:t>
      </w:r>
      <w:hyperlink r:id="rId134">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11. Информация о лицензиях на виды работ, предусмотренные </w:t>
      </w:r>
      <w:hyperlink w:anchor="P305">
        <w:r>
          <w:rPr>
            <w:color w:val="0000FF"/>
          </w:rPr>
          <w:t>приложением</w:t>
        </w:r>
      </w:hyperlink>
      <w:r>
        <w:t xml:space="preserve"> к настоящему Положению, в порядке, установленном </w:t>
      </w:r>
      <w:hyperlink r:id="rId135">
        <w:r>
          <w:rPr>
            <w:color w:val="0000FF"/>
          </w:rPr>
          <w:t>статьей 21</w:t>
        </w:r>
      </w:hyperlink>
      <w:r>
        <w:t xml:space="preserve"> Федерального закона "О лицензировании отдельных видов деятельности", размещается в реестре лицензий на конкретные виды деятельности.</w:t>
      </w:r>
    </w:p>
    <w:p w:rsidR="00735B32" w:rsidRDefault="00735B32">
      <w:pPr>
        <w:pStyle w:val="ConsPlusNormal"/>
        <w:spacing w:before="220"/>
        <w:ind w:firstLine="540"/>
        <w:jc w:val="both"/>
      </w:pPr>
      <w:r>
        <w:t xml:space="preserve">12. Представление соискателем лицензии заявления о предоставлении лицензии и документов, необходимых для получения лицензии, их прием лицензирующим органом, принятие лицензирующим органом решений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и прекращении действия лицензии, формирование и ведение лицензионного дела и реестра лицензий, а также предоставление содержащихся в них сведений осуществляются в порядке, установленном Федеральным </w:t>
      </w:r>
      <w:hyperlink r:id="rId136">
        <w:r>
          <w:rPr>
            <w:color w:val="0000FF"/>
          </w:rPr>
          <w:t>законом</w:t>
        </w:r>
      </w:hyperlink>
      <w:r>
        <w:t xml:space="preserve"> "О лицензировании отдельных видов деятельности".</w:t>
      </w:r>
    </w:p>
    <w:p w:rsidR="00735B32" w:rsidRDefault="00735B32">
      <w:pPr>
        <w:pStyle w:val="ConsPlusNormal"/>
        <w:jc w:val="both"/>
      </w:pPr>
      <w:r>
        <w:t xml:space="preserve">(в ред. </w:t>
      </w:r>
      <w:hyperlink r:id="rId137">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12(1). Оценка соответствия соискателя лицензии или лицензиата лицензионным требованиям в соответствии со </w:t>
      </w:r>
      <w:hyperlink r:id="rId138">
        <w:r>
          <w:rPr>
            <w:color w:val="0000FF"/>
          </w:rPr>
          <w:t>статьей 19.1</w:t>
        </w:r>
      </w:hyperlink>
      <w:r>
        <w:t xml:space="preserve"> Федерального закона "О лицензировании отдельных видов деятельности" проводится в форме документарной и выездной оценки по </w:t>
      </w:r>
      <w:hyperlink r:id="rId139">
        <w:r>
          <w:rPr>
            <w:color w:val="0000FF"/>
          </w:rPr>
          <w:t>решению</w:t>
        </w:r>
      </w:hyperlink>
      <w:r>
        <w:t xml:space="preserve"> лицензирующего органа, а в случае, предусмотренном </w:t>
      </w:r>
      <w:hyperlink w:anchor="P139">
        <w:r>
          <w:rPr>
            <w:color w:val="0000FF"/>
          </w:rPr>
          <w:t>подпунктом "г" пункта 5</w:t>
        </w:r>
      </w:hyperlink>
      <w:r>
        <w:t xml:space="preserve"> и </w:t>
      </w:r>
      <w:hyperlink w:anchor="P224">
        <w:r>
          <w:rPr>
            <w:color w:val="0000FF"/>
          </w:rPr>
          <w:t>абзацем первым пункта 7(1)</w:t>
        </w:r>
      </w:hyperlink>
      <w:r>
        <w:t xml:space="preserve"> (в части работ по утилизации отходов I - IV классов опасности) настоящего Положения, проводится в обязательном порядке в форме документарной и выездной оценки.</w:t>
      </w:r>
    </w:p>
    <w:p w:rsidR="00735B32" w:rsidRDefault="00735B32">
      <w:pPr>
        <w:pStyle w:val="ConsPlusNormal"/>
        <w:jc w:val="both"/>
      </w:pPr>
      <w:r>
        <w:t xml:space="preserve">(в ред. </w:t>
      </w:r>
      <w:hyperlink r:id="rId140">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Документарная оценка проводится в отношении каждого соискателя лицензии или лицензиата при поступлении в лицензирующий орган заявления о предоставлении лицензии или заявления о внесении изменений в реестр лицензий.</w:t>
      </w:r>
    </w:p>
    <w:p w:rsidR="00735B32" w:rsidRDefault="00735B32">
      <w:pPr>
        <w:pStyle w:val="ConsPlusNormal"/>
        <w:spacing w:before="220"/>
        <w:ind w:firstLine="540"/>
        <w:jc w:val="both"/>
      </w:pPr>
      <w:r>
        <w:t xml:space="preserve">Выездная оценка проводится в случаях, когда не представляется возможным по результатам документарной оценки достоверно установить соответствие соискателя лицензии или лицензиата лицензионным требованиям, а именно в случаях необходимости оценки состояния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наличия необходимых для осуществления лицензируемого </w:t>
      </w:r>
      <w:r>
        <w:lastRenderedPageBreak/>
        <w:t>вида деятельности работников в целях оценки соответствия таких объектов и работников.</w:t>
      </w:r>
    </w:p>
    <w:p w:rsidR="00735B32" w:rsidRDefault="00735B32">
      <w:pPr>
        <w:pStyle w:val="ConsPlusNormal"/>
        <w:spacing w:before="220"/>
        <w:ind w:firstLine="540"/>
        <w:jc w:val="both"/>
      </w:pPr>
      <w:r>
        <w:t>Проведение выездной оценки может осуществляться лицензирующим органом с использованием средств дистанционного взаимодействия с соискателем лицензии или лицензиатом при наличии возможности такого взаимодействия у соискателя лицензии или лицензиата.</w:t>
      </w:r>
    </w:p>
    <w:p w:rsidR="00735B32" w:rsidRDefault="00735B32">
      <w:pPr>
        <w:pStyle w:val="ConsPlusNormal"/>
        <w:spacing w:before="220"/>
        <w:ind w:firstLine="540"/>
        <w:jc w:val="both"/>
      </w:pPr>
      <w:r>
        <w:t>Дистанционное взаимодействие может осуществляться при наличии у соискателя лицензии или лицензиата средств передачи информации (IP-адрес устройства), зарегистрированных в установленном порядке на юридическое лицо или индивидуального предпринимателя, направивших заявление о предоставлении лицензии или о внесении изменений в реестр лицензий и (или) передачи информации от имени таких юридических лиц или индивидуальных предпринимателей лицом, уполномоченным на основании доверенности, выданной в соответствии с гражданским законодательством, на которого зарегистрированы средства передачи информации.</w:t>
      </w:r>
    </w:p>
    <w:p w:rsidR="00735B32" w:rsidRDefault="00735B32">
      <w:pPr>
        <w:pStyle w:val="ConsPlusNormal"/>
        <w:spacing w:before="220"/>
        <w:ind w:firstLine="540"/>
        <w:jc w:val="both"/>
      </w:pPr>
      <w:r>
        <w:t>В случае передачи информации уполномоченным лицом в адрес лицензирующего органа направляется также копия доверенности, выданной в установленном порядке, и копия документа, удостоверяющего личность представителя.</w:t>
      </w:r>
    </w:p>
    <w:p w:rsidR="00735B32" w:rsidRDefault="00735B32">
      <w:pPr>
        <w:pStyle w:val="ConsPlusNormal"/>
        <w:spacing w:before="220"/>
        <w:ind w:firstLine="540"/>
        <w:jc w:val="both"/>
      </w:pPr>
      <w:r>
        <w:t>Дистанционное взаимодействие может осуществляться также иными способами, позволяющими идентифицировать соискателя лицензии или лицензиата, в том числе путем направления ссылки для проведения видео-конференц-связи в личный кабинет федеральной государственной информационной системы "Единый портал государственных и муниципальных услуг (функций)".</w:t>
      </w:r>
    </w:p>
    <w:p w:rsidR="00735B32" w:rsidRDefault="00735B32">
      <w:pPr>
        <w:pStyle w:val="ConsPlusNormal"/>
        <w:spacing w:before="220"/>
        <w:ind w:firstLine="540"/>
        <w:jc w:val="both"/>
      </w:pPr>
      <w:r>
        <w:t>Соискатель лицензии или лицензиат в случае принятия лицензирующим органом решения о проведении выездной оценки в форме дистанционного взаимодействия вправе отказаться от проведения дистанционного взаимодействия.</w:t>
      </w:r>
    </w:p>
    <w:p w:rsidR="00735B32" w:rsidRDefault="00735B32">
      <w:pPr>
        <w:pStyle w:val="ConsPlusNormal"/>
        <w:spacing w:before="220"/>
        <w:ind w:firstLine="540"/>
        <w:jc w:val="both"/>
      </w:pPr>
      <w:r>
        <w:t>Лицензирующий орган вправе отказаться от дистанционного взаимодействия:</w:t>
      </w:r>
    </w:p>
    <w:p w:rsidR="00735B32" w:rsidRDefault="00735B32">
      <w:pPr>
        <w:pStyle w:val="ConsPlusNormal"/>
        <w:spacing w:before="220"/>
        <w:ind w:firstLine="540"/>
        <w:jc w:val="both"/>
      </w:pPr>
      <w:r>
        <w:t>если от дистанционного взаимодействия отказался соискатель лицензии или лицензиат;</w:t>
      </w:r>
    </w:p>
    <w:p w:rsidR="00735B32" w:rsidRDefault="00735B32">
      <w:pPr>
        <w:pStyle w:val="ConsPlusNormal"/>
        <w:spacing w:before="220"/>
        <w:ind w:firstLine="540"/>
        <w:jc w:val="both"/>
      </w:pPr>
      <w:r>
        <w:t>если соискателем лицензии или лицензиатом, а также уполномоченным им лицом не обеспечена бесперебойная работа средств передачи информации, препятствующая проведению дистанционного взаимодействия.</w:t>
      </w:r>
    </w:p>
    <w:p w:rsidR="00735B32" w:rsidRDefault="00735B32">
      <w:pPr>
        <w:pStyle w:val="ConsPlusNormal"/>
        <w:jc w:val="both"/>
      </w:pPr>
      <w:r>
        <w:t xml:space="preserve">(п. 12(1) введен </w:t>
      </w:r>
      <w:hyperlink r:id="rId141">
        <w:r>
          <w:rPr>
            <w:color w:val="0000FF"/>
          </w:rPr>
          <w:t>Постановлением</w:t>
        </w:r>
      </w:hyperlink>
      <w:r>
        <w:t xml:space="preserve"> Правительства РФ от 28.02.2022 N 271)</w:t>
      </w:r>
    </w:p>
    <w:p w:rsidR="00735B32" w:rsidRDefault="00735B32">
      <w:pPr>
        <w:pStyle w:val="ConsPlusNormal"/>
        <w:spacing w:before="220"/>
        <w:ind w:firstLine="540"/>
        <w:jc w:val="both"/>
      </w:pPr>
      <w:bookmarkStart w:id="10" w:name="P253"/>
      <w:bookmarkEnd w:id="10"/>
      <w:r>
        <w:t xml:space="preserve">12(2). В отношении лицензиатов лицензирующим органом проводится периодическое подтверждение соответствия лицензиата лицензионным требованиям в порядке, предусмотренном </w:t>
      </w:r>
      <w:hyperlink r:id="rId142">
        <w:r>
          <w:rPr>
            <w:color w:val="0000FF"/>
          </w:rPr>
          <w:t>частями 3</w:t>
        </w:r>
      </w:hyperlink>
      <w:r>
        <w:t xml:space="preserve"> - </w:t>
      </w:r>
      <w:hyperlink r:id="rId143">
        <w:r>
          <w:rPr>
            <w:color w:val="0000FF"/>
          </w:rPr>
          <w:t>14 статьи 19.1</w:t>
        </w:r>
      </w:hyperlink>
      <w:r>
        <w:t xml:space="preserve"> Федерального закона "О лицензировании отдельных видов деятельности", с учетом положений </w:t>
      </w:r>
      <w:hyperlink r:id="rId144">
        <w:r>
          <w:rPr>
            <w:color w:val="0000FF"/>
          </w:rPr>
          <w:t>статьи 19.3</w:t>
        </w:r>
      </w:hyperlink>
      <w:r>
        <w:t xml:space="preserve"> указанного Федерального закона и настоящего Положения.</w:t>
      </w:r>
    </w:p>
    <w:p w:rsidR="00735B32" w:rsidRDefault="00735B32">
      <w:pPr>
        <w:pStyle w:val="ConsPlusNormal"/>
        <w:spacing w:before="220"/>
        <w:ind w:firstLine="540"/>
        <w:jc w:val="both"/>
      </w:pPr>
      <w:r>
        <w:t>Периодическое подтверждение соответствия лицензиата лицензионным требованиям проводится один раз в 3 года.</w:t>
      </w:r>
    </w:p>
    <w:p w:rsidR="00735B32" w:rsidRDefault="00735B32">
      <w:pPr>
        <w:pStyle w:val="ConsPlusNormal"/>
        <w:spacing w:before="220"/>
        <w:ind w:firstLine="540"/>
        <w:jc w:val="both"/>
      </w:pPr>
      <w:r>
        <w:t>Исчисление указанного срока осуществляется со дня предоставления лицензии.</w:t>
      </w:r>
    </w:p>
    <w:p w:rsidR="00735B32" w:rsidRDefault="00735B32">
      <w:pPr>
        <w:pStyle w:val="ConsPlusNormal"/>
        <w:spacing w:before="220"/>
        <w:ind w:firstLine="540"/>
        <w:jc w:val="both"/>
      </w:pPr>
      <w:r>
        <w:t>Внесение изменений в реестр лицензий в связи с изменением наименования работ, услуг в составе лицензируемого вида деятельности в связи с изменениями законодательства осуществляется лицензирующим органом самостоятельно и не требует проведения оценки соответствия лицензиата лицензионным требованиям, подачи лицензиатом заявления о внесении изменений в реестр лицензий.</w:t>
      </w:r>
    </w:p>
    <w:p w:rsidR="00735B32" w:rsidRDefault="00735B32">
      <w:pPr>
        <w:pStyle w:val="ConsPlusNormal"/>
        <w:jc w:val="both"/>
      </w:pPr>
      <w:r>
        <w:t xml:space="preserve">(п. 12(2) введен </w:t>
      </w:r>
      <w:hyperlink r:id="rId145">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lastRenderedPageBreak/>
        <w:t xml:space="preserve">12(3). Лицензиат представляет в лицензирующий орган заявление о периодическом подтверждении соответствия лицензиата лицензионным требованиям в порядке, предусмотренном </w:t>
      </w:r>
      <w:hyperlink w:anchor="P111">
        <w:r>
          <w:rPr>
            <w:color w:val="0000FF"/>
          </w:rPr>
          <w:t>пунктом 5</w:t>
        </w:r>
      </w:hyperlink>
      <w:r>
        <w:t xml:space="preserve"> настоящего Положения, не ранее чем за один год до наступления срока прохождения процедуры периодического подтверждения соответствия лицензиата лицензионным требованиям, указанного в </w:t>
      </w:r>
      <w:hyperlink w:anchor="P253">
        <w:r>
          <w:rPr>
            <w:color w:val="0000FF"/>
          </w:rPr>
          <w:t>пункте 12(2)</w:t>
        </w:r>
      </w:hyperlink>
      <w:r>
        <w:t xml:space="preserve"> настоящего Положения.</w:t>
      </w:r>
    </w:p>
    <w:p w:rsidR="00735B32" w:rsidRDefault="00735B32">
      <w:pPr>
        <w:pStyle w:val="ConsPlusNormal"/>
        <w:jc w:val="both"/>
      </w:pPr>
      <w:r>
        <w:t xml:space="preserve">(п. 12(3) введен </w:t>
      </w:r>
      <w:hyperlink r:id="rId146">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12(4). По результатам периодического подтверждения соответствия лицензиата лицензионным требованиям лицензирующим органом принимается одно из следующих решений:</w:t>
      </w:r>
    </w:p>
    <w:p w:rsidR="00735B32" w:rsidRDefault="00735B32">
      <w:pPr>
        <w:pStyle w:val="ConsPlusNormal"/>
        <w:spacing w:before="220"/>
        <w:ind w:firstLine="540"/>
        <w:jc w:val="both"/>
      </w:pPr>
      <w:r>
        <w:t>о соответствии лицензиата лицензионным требованиям;</w:t>
      </w:r>
    </w:p>
    <w:p w:rsidR="00735B32" w:rsidRDefault="00735B32">
      <w:pPr>
        <w:pStyle w:val="ConsPlusNormal"/>
        <w:spacing w:before="220"/>
        <w:ind w:firstLine="540"/>
        <w:jc w:val="both"/>
      </w:pPr>
      <w:r>
        <w:t>о направлении лицензиату перечня выявленных нарушений лицензионных требований с указанием срока их устранения.</w:t>
      </w:r>
    </w:p>
    <w:p w:rsidR="00735B32" w:rsidRDefault="00735B32">
      <w:pPr>
        <w:pStyle w:val="ConsPlusNormal"/>
        <w:jc w:val="both"/>
      </w:pPr>
      <w:r>
        <w:t xml:space="preserve">(п. 12(4) введен </w:t>
      </w:r>
      <w:hyperlink r:id="rId147">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 xml:space="preserve">12(5). Срок, порядок устранения, порядок оценки лицензирующим органом устранения лицензиатом нарушений лицензионных требований осуществляется в порядке, предусмотренном </w:t>
      </w:r>
      <w:hyperlink r:id="rId148">
        <w:r>
          <w:rPr>
            <w:color w:val="0000FF"/>
          </w:rPr>
          <w:t>пунктами 10</w:t>
        </w:r>
      </w:hyperlink>
      <w:r>
        <w:t xml:space="preserve"> - </w:t>
      </w:r>
      <w:hyperlink r:id="rId149">
        <w:r>
          <w:rPr>
            <w:color w:val="0000FF"/>
          </w:rPr>
          <w:t>13 статьи 19.3</w:t>
        </w:r>
      </w:hyperlink>
      <w:r>
        <w:t xml:space="preserve"> Федерального закона "О лицензировании отдельных видов деятельности".</w:t>
      </w:r>
    </w:p>
    <w:p w:rsidR="00735B32" w:rsidRDefault="00735B32">
      <w:pPr>
        <w:pStyle w:val="ConsPlusNormal"/>
        <w:jc w:val="both"/>
      </w:pPr>
      <w:r>
        <w:t xml:space="preserve">(п. 12(5) введен </w:t>
      </w:r>
      <w:hyperlink r:id="rId150">
        <w:r>
          <w:rPr>
            <w:color w:val="0000FF"/>
          </w:rPr>
          <w:t>Постановлением</w:t>
        </w:r>
      </w:hyperlink>
      <w:r>
        <w:t xml:space="preserve"> Правительства РФ от 23.05.2024 N 651)</w:t>
      </w:r>
    </w:p>
    <w:p w:rsidR="00735B32" w:rsidRDefault="00735B32">
      <w:pPr>
        <w:pStyle w:val="ConsPlusNormal"/>
        <w:spacing w:before="220"/>
        <w:ind w:firstLine="540"/>
        <w:jc w:val="both"/>
      </w:pPr>
      <w:r>
        <w:t xml:space="preserve">13. За предоставление лицензии 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51">
        <w:r>
          <w:rPr>
            <w:color w:val="0000FF"/>
          </w:rPr>
          <w:t>размерах</w:t>
        </w:r>
      </w:hyperlink>
      <w:r>
        <w:t xml:space="preserve"> и </w:t>
      </w:r>
      <w:hyperlink r:id="rId152">
        <w:r>
          <w:rPr>
            <w:color w:val="0000FF"/>
          </w:rPr>
          <w:t>порядке</w:t>
        </w:r>
      </w:hyperlink>
      <w:r>
        <w:t>, которые установлены законодательством Российской Федерации о налогах и сборах.</w:t>
      </w:r>
    </w:p>
    <w:p w:rsidR="00735B32" w:rsidRDefault="00735B32">
      <w:pPr>
        <w:pStyle w:val="ConsPlusNormal"/>
        <w:jc w:val="both"/>
      </w:pPr>
      <w:r>
        <w:t xml:space="preserve">(в ред. </w:t>
      </w:r>
      <w:hyperlink r:id="rId153">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14. Утратил силу с 1 марта 2022 года. - </w:t>
      </w:r>
      <w:hyperlink r:id="rId154">
        <w:r>
          <w:rPr>
            <w:color w:val="0000FF"/>
          </w:rPr>
          <w:t>Постановление</w:t>
        </w:r>
      </w:hyperlink>
      <w:r>
        <w:t xml:space="preserve"> Правительства РФ от 28.02.2022 N 271.</w:t>
      </w:r>
    </w:p>
    <w:p w:rsidR="00735B32" w:rsidRDefault="00735B32">
      <w:pPr>
        <w:pStyle w:val="ConsPlusNormal"/>
        <w:spacing w:before="220"/>
        <w:ind w:firstLine="540"/>
        <w:jc w:val="both"/>
      </w:pPr>
      <w:r>
        <w:t xml:space="preserve">15. Оценка соблюдения лицензиатом лицензионных требований осуществляется лицензирующим органом в рамках федерального государственного экологического контроля (надзора) в соответствии с </w:t>
      </w:r>
      <w:hyperlink r:id="rId155">
        <w:r>
          <w:rPr>
            <w:color w:val="0000FF"/>
          </w:rPr>
          <w:t>Положением</w:t>
        </w:r>
      </w:hyperlink>
      <w:r>
        <w:t xml:space="preserve"> о федеральном государственном экологическом контроле (надзоре), утвержденном постановлением Правительства Российской Федерации от 30 июня 2021 г. N 1096 "О федеральном государственном экологическом контроле".</w:t>
      </w:r>
    </w:p>
    <w:p w:rsidR="00735B32" w:rsidRDefault="00735B32">
      <w:pPr>
        <w:pStyle w:val="ConsPlusNormal"/>
        <w:jc w:val="both"/>
      </w:pPr>
      <w:r>
        <w:t xml:space="preserve">(п. 15 в ред. </w:t>
      </w:r>
      <w:hyperlink r:id="rId156">
        <w:r>
          <w:rPr>
            <w:color w:val="0000FF"/>
          </w:rPr>
          <w:t>Постановления</w:t>
        </w:r>
      </w:hyperlink>
      <w:r>
        <w:t xml:space="preserve"> Правительства РФ от 28.02.2022 N 271)</w:t>
      </w:r>
    </w:p>
    <w:p w:rsidR="00735B32" w:rsidRDefault="00735B32">
      <w:pPr>
        <w:pStyle w:val="ConsPlusNormal"/>
        <w:spacing w:before="220"/>
        <w:ind w:firstLine="540"/>
        <w:jc w:val="both"/>
      </w:pPr>
      <w:r>
        <w:t xml:space="preserve">16 - 22. Утратили силу с 1 марта 2022 года. - </w:t>
      </w:r>
      <w:hyperlink r:id="rId157">
        <w:r>
          <w:rPr>
            <w:color w:val="0000FF"/>
          </w:rPr>
          <w:t>Постановление</w:t>
        </w:r>
      </w:hyperlink>
      <w:r>
        <w:t xml:space="preserve"> Правительства РФ от 28.02.2022 N 271.</w:t>
      </w:r>
    </w:p>
    <w:p w:rsidR="00735B32" w:rsidRDefault="00735B32">
      <w:pPr>
        <w:pStyle w:val="ConsPlusNormal"/>
        <w:spacing w:before="220"/>
        <w:ind w:firstLine="540"/>
        <w:jc w:val="both"/>
      </w:pPr>
      <w:bookmarkStart w:id="11" w:name="P272"/>
      <w:bookmarkEnd w:id="11"/>
      <w:r>
        <w:t xml:space="preserve">23. Лицензирующий орган осуществляет проверку полноты и достоверности содержащихся в заявлении и документах сведений, в том числе оценку соответствия соискателя лицензии лицензионным требованиям, в порядке, установленном </w:t>
      </w:r>
      <w:hyperlink r:id="rId158">
        <w:r>
          <w:rPr>
            <w:color w:val="0000FF"/>
          </w:rPr>
          <w:t>статьей 19.1</w:t>
        </w:r>
      </w:hyperlink>
      <w:r>
        <w:t xml:space="preserve"> Федерального закона "О лицензировании отдельных видов деятельности", и принимает решение о предоставлении лицензии или об отказе в ее предоставлении, о внесении изменений в реестр лицензий в срок, не превышающий 10 рабочих дней, а в случае отсутствия необходимости выездной проверки в срок, не превышающий 3 рабочих дней.</w:t>
      </w:r>
    </w:p>
    <w:p w:rsidR="00735B32" w:rsidRDefault="00735B32">
      <w:pPr>
        <w:pStyle w:val="ConsPlusNormal"/>
        <w:spacing w:before="220"/>
        <w:ind w:firstLine="540"/>
        <w:jc w:val="both"/>
      </w:pPr>
      <w:r>
        <w:t>Срок принятия решения может быть продлен лицензирующим органом на 5 рабочих дней в случае необходимости проведения выездной оценки более 3 мест осуществления лицензируемого вида деятельности и (или) в случае указания в заявлении более 100 видов отходов.</w:t>
      </w:r>
    </w:p>
    <w:p w:rsidR="00735B32" w:rsidRDefault="00735B32">
      <w:pPr>
        <w:pStyle w:val="ConsPlusNormal"/>
        <w:spacing w:before="220"/>
        <w:ind w:firstLine="540"/>
        <w:jc w:val="both"/>
      </w:pPr>
      <w:r>
        <w:t xml:space="preserve">Процедура периодического подтверждения соответствия лицензиата лицензионным требованиям осуществляется в срок, установленный </w:t>
      </w:r>
      <w:hyperlink w:anchor="P272">
        <w:r>
          <w:rPr>
            <w:color w:val="0000FF"/>
          </w:rPr>
          <w:t>абзацем первым</w:t>
        </w:r>
      </w:hyperlink>
      <w:r>
        <w:t xml:space="preserve"> настоящего пункта, и исчисляется со дня приема заявления лицензиата о периодическом подтверждении соответствия лицензиата лицензионным требованиям.</w:t>
      </w:r>
    </w:p>
    <w:p w:rsidR="00735B32" w:rsidRDefault="00735B32">
      <w:pPr>
        <w:pStyle w:val="ConsPlusNormal"/>
        <w:spacing w:before="220"/>
        <w:ind w:firstLine="540"/>
        <w:jc w:val="both"/>
      </w:pPr>
      <w:r>
        <w:lastRenderedPageBreak/>
        <w:t xml:space="preserve">В случае если лицензиатом в соответствии с </w:t>
      </w:r>
      <w:hyperlink r:id="rId159">
        <w:r>
          <w:rPr>
            <w:color w:val="0000FF"/>
          </w:rPr>
          <w:t>частью 7 статьи 19.3</w:t>
        </w:r>
      </w:hyperlink>
      <w:r>
        <w:t xml:space="preserve"> Федерального закона "О лицензировании отдельных видов деятельности" заявлено одновременно о проведении оценки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процедура оценки осуществляется в те же сроки.</w:t>
      </w:r>
    </w:p>
    <w:p w:rsidR="00735B32" w:rsidRDefault="00735B32">
      <w:pPr>
        <w:pStyle w:val="ConsPlusNormal"/>
        <w:jc w:val="both"/>
      </w:pPr>
      <w:r>
        <w:t xml:space="preserve">(п. 23 в ред. </w:t>
      </w:r>
      <w:hyperlink r:id="rId160">
        <w:r>
          <w:rPr>
            <w:color w:val="0000FF"/>
          </w:rPr>
          <w:t>Постановления</w:t>
        </w:r>
      </w:hyperlink>
      <w:r>
        <w:t xml:space="preserve"> Правительства РФ от 23.05.2024 N 651)</w:t>
      </w:r>
    </w:p>
    <w:p w:rsidR="00735B32" w:rsidRDefault="00735B32">
      <w:pPr>
        <w:pStyle w:val="ConsPlusNormal"/>
        <w:spacing w:before="220"/>
        <w:ind w:firstLine="540"/>
        <w:jc w:val="both"/>
      </w:pPr>
      <w:r>
        <w:t xml:space="preserve">24. Утратил силу с 1 сентября 2024 года. - </w:t>
      </w:r>
      <w:hyperlink r:id="rId161">
        <w:r>
          <w:rPr>
            <w:color w:val="0000FF"/>
          </w:rPr>
          <w:t>Постановление</w:t>
        </w:r>
      </w:hyperlink>
      <w:r>
        <w:t xml:space="preserve"> Правительства РФ от 23.05.2024 N 651.</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both"/>
            </w:pPr>
            <w:r>
              <w:rPr>
                <w:color w:val="392C69"/>
              </w:rPr>
              <w:t>КонсультантПлюс: примечание.</w:t>
            </w:r>
          </w:p>
          <w:p w:rsidR="00735B32" w:rsidRDefault="00735B32">
            <w:pPr>
              <w:pStyle w:val="ConsPlusNormal"/>
              <w:jc w:val="both"/>
            </w:pPr>
            <w:r>
              <w:rPr>
                <w:color w:val="392C69"/>
              </w:rPr>
              <w:t xml:space="preserve">П. 25 (в ред. Постановления Правительства РФ от 23.05.2024 N 651) в части отмены лицензирования сбора отходов, в случаях если он осуществляется не по месту их обработки (утилизации/ обезвреживания / размещения), </w:t>
            </w:r>
            <w:hyperlink r:id="rId162">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spacing w:before="280"/>
        <w:ind w:firstLine="540"/>
        <w:jc w:val="both"/>
      </w:pPr>
      <w:r>
        <w:t xml:space="preserve">25. Подачу заявления о предоставлении лицензии, внесении изменений в реестр лицензий, периодическом подтверждении соответствия лицензиата лицензионным требованиям соискатель лицензии или лицензиат осуществляет в форме электронных документов через федеральную государственную информационную систему "Единый портал государственных и муниципальных услуг (функций)" и подписывает указанные документы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163">
        <w:r>
          <w:rPr>
            <w:color w:val="0000FF"/>
          </w:rPr>
          <w:t>постановлением</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5B32" w:rsidRDefault="00735B32">
      <w:pPr>
        <w:pStyle w:val="ConsPlusNormal"/>
        <w:jc w:val="both"/>
      </w:pPr>
      <w:r>
        <w:t xml:space="preserve">(п. 25 в ред. </w:t>
      </w:r>
      <w:hyperlink r:id="rId164">
        <w:r>
          <w:rPr>
            <w:color w:val="0000FF"/>
          </w:rPr>
          <w:t>Постановления</w:t>
        </w:r>
      </w:hyperlink>
      <w:r>
        <w:t xml:space="preserve"> Правительства РФ от 23.05.2024 N 651)</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both"/>
            </w:pPr>
            <w:r>
              <w:rPr>
                <w:color w:val="392C69"/>
              </w:rPr>
              <w:t>КонсультантПлюс: примечание.</w:t>
            </w:r>
          </w:p>
          <w:p w:rsidR="00735B32" w:rsidRDefault="00735B32">
            <w:pPr>
              <w:pStyle w:val="ConsPlusNormal"/>
              <w:jc w:val="both"/>
            </w:pPr>
            <w:r>
              <w:rPr>
                <w:color w:val="392C69"/>
              </w:rPr>
              <w:t xml:space="preserve">П. 26 (в ред. Постановления Правительства РФ от 23.05.2024 N 651) в части отмены лицензирования сбора отходов, в случаях если он осуществляется не по месту их обработки (утилизации/ обезвреживания / размещения), </w:t>
            </w:r>
            <w:hyperlink r:id="rId165">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spacing w:before="280"/>
        <w:ind w:firstLine="540"/>
        <w:jc w:val="both"/>
      </w:pPr>
      <w:r>
        <w:t>26. При осуществлении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 в качестве соискателей лицензии и лицензиатов вправе выступать иностранные юридические лица.</w:t>
      </w:r>
    </w:p>
    <w:p w:rsidR="00735B32" w:rsidRDefault="00735B32">
      <w:pPr>
        <w:pStyle w:val="ConsPlusNormal"/>
        <w:jc w:val="both"/>
      </w:pPr>
      <w:r>
        <w:t xml:space="preserve">(п. 26 в ред. </w:t>
      </w:r>
      <w:hyperlink r:id="rId166">
        <w:r>
          <w:rPr>
            <w:color w:val="0000FF"/>
          </w:rPr>
          <w:t>Постановления</w:t>
        </w:r>
      </w:hyperlink>
      <w:r>
        <w:t xml:space="preserve"> Правительства РФ от 23.05.2024 N 651)</w:t>
      </w:r>
    </w:p>
    <w:p w:rsidR="00735B32" w:rsidRDefault="00735B32">
      <w:pPr>
        <w:pStyle w:val="ConsPlusNormal"/>
        <w:ind w:firstLine="540"/>
        <w:jc w:val="both"/>
      </w:pPr>
    </w:p>
    <w:p w:rsidR="00735B32" w:rsidRDefault="00735B32">
      <w:pPr>
        <w:pStyle w:val="ConsPlusNormal"/>
        <w:jc w:val="both"/>
      </w:pPr>
    </w:p>
    <w:p w:rsidR="00735B32" w:rsidRDefault="00735B32">
      <w:pPr>
        <w:pStyle w:val="ConsPlusNormal"/>
        <w:jc w:val="both"/>
      </w:pPr>
    </w:p>
    <w:p w:rsidR="00735B32" w:rsidRDefault="00735B32">
      <w:pPr>
        <w:pStyle w:val="ConsPlusNormal"/>
        <w:jc w:val="both"/>
      </w:pPr>
    </w:p>
    <w:p w:rsidR="00735B32" w:rsidRDefault="00735B32">
      <w:pPr>
        <w:pStyle w:val="ConsPlusNormal"/>
        <w:jc w:val="both"/>
      </w:pPr>
    </w:p>
    <w:p w:rsidR="00735B32" w:rsidRDefault="00735B32">
      <w:pPr>
        <w:pStyle w:val="ConsPlusNormal"/>
        <w:jc w:val="right"/>
        <w:outlineLvl w:val="1"/>
      </w:pPr>
      <w:r>
        <w:t>Приложение</w:t>
      </w:r>
    </w:p>
    <w:p w:rsidR="00735B32" w:rsidRDefault="00735B32">
      <w:pPr>
        <w:pStyle w:val="ConsPlusNormal"/>
        <w:jc w:val="right"/>
      </w:pPr>
      <w:r>
        <w:t>к Положению о лицензировании</w:t>
      </w:r>
    </w:p>
    <w:p w:rsidR="00735B32" w:rsidRDefault="00735B32">
      <w:pPr>
        <w:pStyle w:val="ConsPlusNormal"/>
        <w:jc w:val="right"/>
      </w:pPr>
      <w:r>
        <w:t>деятельности по сбору,</w:t>
      </w:r>
    </w:p>
    <w:p w:rsidR="00735B32" w:rsidRDefault="00735B32">
      <w:pPr>
        <w:pStyle w:val="ConsPlusNormal"/>
        <w:jc w:val="right"/>
      </w:pPr>
      <w:r>
        <w:lastRenderedPageBreak/>
        <w:t>транспортированию, обработке,</w:t>
      </w:r>
    </w:p>
    <w:p w:rsidR="00735B32" w:rsidRDefault="00735B32">
      <w:pPr>
        <w:pStyle w:val="ConsPlusNormal"/>
        <w:jc w:val="right"/>
      </w:pPr>
      <w:r>
        <w:t>утилизации, обезвреживанию</w:t>
      </w:r>
    </w:p>
    <w:p w:rsidR="00735B32" w:rsidRDefault="00735B32">
      <w:pPr>
        <w:pStyle w:val="ConsPlusNormal"/>
        <w:jc w:val="right"/>
      </w:pPr>
      <w:r>
        <w:t>и размещению отходов I - IV</w:t>
      </w:r>
    </w:p>
    <w:p w:rsidR="00735B32" w:rsidRDefault="00735B32">
      <w:pPr>
        <w:pStyle w:val="ConsPlusNormal"/>
        <w:jc w:val="right"/>
      </w:pPr>
      <w:r>
        <w:t>классов опасности (за исключением</w:t>
      </w:r>
    </w:p>
    <w:p w:rsidR="00735B32" w:rsidRDefault="00735B32">
      <w:pPr>
        <w:pStyle w:val="ConsPlusNormal"/>
        <w:jc w:val="right"/>
      </w:pPr>
      <w:r>
        <w:t>случаев, если сбор отходов I - IV</w:t>
      </w:r>
    </w:p>
    <w:p w:rsidR="00735B32" w:rsidRDefault="00735B32">
      <w:pPr>
        <w:pStyle w:val="ConsPlusNormal"/>
        <w:jc w:val="right"/>
      </w:pPr>
      <w:r>
        <w:t>классов опасности осуществляется</w:t>
      </w:r>
    </w:p>
    <w:p w:rsidR="00735B32" w:rsidRDefault="00735B32">
      <w:pPr>
        <w:pStyle w:val="ConsPlusNormal"/>
        <w:jc w:val="right"/>
      </w:pPr>
      <w:r>
        <w:t>не по месту их обработки,</w:t>
      </w:r>
    </w:p>
    <w:p w:rsidR="00735B32" w:rsidRDefault="00735B32">
      <w:pPr>
        <w:pStyle w:val="ConsPlusNormal"/>
        <w:jc w:val="right"/>
      </w:pPr>
      <w:r>
        <w:t>и (или) утилизации,</w:t>
      </w:r>
    </w:p>
    <w:p w:rsidR="00735B32" w:rsidRDefault="00735B32">
      <w:pPr>
        <w:pStyle w:val="ConsPlusNormal"/>
        <w:jc w:val="right"/>
      </w:pPr>
      <w:r>
        <w:t>и (или) обезвреживания,</w:t>
      </w:r>
    </w:p>
    <w:p w:rsidR="00735B32" w:rsidRDefault="00735B32">
      <w:pPr>
        <w:pStyle w:val="ConsPlusNormal"/>
        <w:jc w:val="right"/>
      </w:pPr>
      <w:r>
        <w:t>и (или) размещения)</w:t>
      </w:r>
    </w:p>
    <w:p w:rsidR="00735B32" w:rsidRDefault="00735B32">
      <w:pPr>
        <w:pStyle w:val="ConsPlusNormal"/>
        <w:jc w:val="both"/>
      </w:pPr>
    </w:p>
    <w:p w:rsidR="00735B32" w:rsidRDefault="00735B32">
      <w:pPr>
        <w:pStyle w:val="ConsPlusTitle"/>
        <w:jc w:val="center"/>
      </w:pPr>
      <w:bookmarkStart w:id="12" w:name="P305"/>
      <w:bookmarkEnd w:id="12"/>
      <w:r>
        <w:t>ПЕРЕЧЕНЬ</w:t>
      </w:r>
    </w:p>
    <w:p w:rsidR="00735B32" w:rsidRDefault="00735B32">
      <w:pPr>
        <w:pStyle w:val="ConsPlusTitle"/>
        <w:jc w:val="center"/>
      </w:pPr>
      <w:r>
        <w:t>РАБОТ, СОСТАВЛЯЮЩИХ ДЕЯТЕЛЬНОСТЬ</w:t>
      </w:r>
    </w:p>
    <w:p w:rsidR="00735B32" w:rsidRDefault="00735B32">
      <w:pPr>
        <w:pStyle w:val="ConsPlusTitle"/>
        <w:jc w:val="center"/>
      </w:pPr>
      <w:r>
        <w:t>ПО СБОРУ, ТРАНСПОРТИРОВАНИЮ, ОБРАБОТКЕ, УТИЛИЗАЦИИ,</w:t>
      </w:r>
    </w:p>
    <w:p w:rsidR="00735B32" w:rsidRDefault="00735B32">
      <w:pPr>
        <w:pStyle w:val="ConsPlusTitle"/>
        <w:jc w:val="center"/>
      </w:pPr>
      <w:r>
        <w:t>ОБЕЗВРЕЖИВАНИЮ И РАЗМЕЩЕНИЮ ОТХОДОВ I - IV КЛАССОВ ОПАСНОСТИ</w:t>
      </w:r>
    </w:p>
    <w:p w:rsidR="00735B32" w:rsidRDefault="00735B32">
      <w:pPr>
        <w:pStyle w:val="ConsPlusTitle"/>
        <w:jc w:val="center"/>
      </w:pPr>
      <w:r>
        <w:t>(ЗА ИСКЛЮЧЕНИЕМ СЛУЧАЕВ, ЕСЛИ СБОР ОТХОДОВ I - IV КЛАССОВ</w:t>
      </w:r>
    </w:p>
    <w:p w:rsidR="00735B32" w:rsidRDefault="00735B32">
      <w:pPr>
        <w:pStyle w:val="ConsPlusTitle"/>
        <w:jc w:val="center"/>
      </w:pPr>
      <w:r>
        <w:t>ОПАСНОСТИ ОСУЩЕСТВЛЯЕТСЯ НЕ ПО МЕСТУ ИХ ОБРАБОТКИ,</w:t>
      </w:r>
    </w:p>
    <w:p w:rsidR="00735B32" w:rsidRDefault="00735B32">
      <w:pPr>
        <w:pStyle w:val="ConsPlusTitle"/>
        <w:jc w:val="center"/>
      </w:pPr>
      <w:r>
        <w:t>И (ИЛИ) УТИЛИЗАЦИИ, И (ИЛИ) ОБЕЗВРЕЖИВАНИЯ,</w:t>
      </w:r>
    </w:p>
    <w:p w:rsidR="00735B32" w:rsidRDefault="00735B32">
      <w:pPr>
        <w:pStyle w:val="ConsPlusTitle"/>
        <w:jc w:val="center"/>
      </w:pPr>
      <w:r>
        <w:t>И (ИЛИ) РАЗМЕЩЕНИЯ)</w:t>
      </w:r>
    </w:p>
    <w:p w:rsidR="00735B32" w:rsidRDefault="00735B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B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32" w:rsidRDefault="00735B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32" w:rsidRDefault="00735B32">
            <w:pPr>
              <w:pStyle w:val="ConsPlusNormal"/>
              <w:jc w:val="center"/>
            </w:pPr>
            <w:r>
              <w:rPr>
                <w:color w:val="392C69"/>
              </w:rPr>
              <w:t>Список изменяющих документов</w:t>
            </w:r>
          </w:p>
          <w:p w:rsidR="00735B32" w:rsidRDefault="00735B32">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РФ от 23.05.2024 N 651)</w:t>
            </w:r>
          </w:p>
        </w:tc>
        <w:tc>
          <w:tcPr>
            <w:tcW w:w="113" w:type="dxa"/>
            <w:tcBorders>
              <w:top w:val="nil"/>
              <w:left w:val="nil"/>
              <w:bottom w:val="nil"/>
              <w:right w:val="nil"/>
            </w:tcBorders>
            <w:shd w:val="clear" w:color="auto" w:fill="F4F3F8"/>
            <w:tcMar>
              <w:top w:w="0" w:type="dxa"/>
              <w:left w:w="0" w:type="dxa"/>
              <w:bottom w:w="0" w:type="dxa"/>
              <w:right w:w="0" w:type="dxa"/>
            </w:tcMar>
          </w:tcPr>
          <w:p w:rsidR="00735B32" w:rsidRDefault="00735B32">
            <w:pPr>
              <w:pStyle w:val="ConsPlusNormal"/>
            </w:pPr>
          </w:p>
        </w:tc>
      </w:tr>
    </w:tbl>
    <w:p w:rsidR="00735B32" w:rsidRDefault="00735B32">
      <w:pPr>
        <w:pStyle w:val="ConsPlusNormal"/>
        <w:ind w:firstLine="540"/>
        <w:jc w:val="both"/>
      </w:pPr>
    </w:p>
    <w:p w:rsidR="00735B32" w:rsidRDefault="00735B32">
      <w:pPr>
        <w:pStyle w:val="ConsPlusNormal"/>
        <w:ind w:firstLine="540"/>
        <w:jc w:val="both"/>
      </w:pPr>
      <w:r>
        <w:t>1. Сбор отходов I класса опасности (за исключением случаев, если сбор отходов I класса опасности осуществляется не по месту их обработки, и (или) утилизации, и (или) обезвреживания, и (или) размещения)</w:t>
      </w:r>
    </w:p>
    <w:p w:rsidR="00735B32" w:rsidRDefault="00735B32">
      <w:pPr>
        <w:pStyle w:val="ConsPlusNormal"/>
        <w:spacing w:before="220"/>
        <w:ind w:firstLine="540"/>
        <w:jc w:val="both"/>
      </w:pPr>
      <w:r>
        <w:t>2. Сбор отходов II класса опасности (за исключением случаев, если сбор отходов II класса опасности осуществляется не по месту их обработки, и (или) утилизации, и (или) обезвреживания, и (или) размещения)</w:t>
      </w:r>
    </w:p>
    <w:p w:rsidR="00735B32" w:rsidRDefault="00735B32">
      <w:pPr>
        <w:pStyle w:val="ConsPlusNormal"/>
        <w:spacing w:before="220"/>
        <w:ind w:firstLine="540"/>
        <w:jc w:val="both"/>
      </w:pPr>
      <w:r>
        <w:t>3. Сбор отходов III класса опасности (за исключением случаев, если сбор отходов III класса опасности осуществляется не по месту их обработки, и (или) утилизации, и (или) обезвреживания, и (или) размещения)</w:t>
      </w:r>
    </w:p>
    <w:p w:rsidR="00735B32" w:rsidRDefault="00735B32">
      <w:pPr>
        <w:pStyle w:val="ConsPlusNormal"/>
        <w:spacing w:before="220"/>
        <w:ind w:firstLine="540"/>
        <w:jc w:val="both"/>
      </w:pPr>
      <w:r>
        <w:t>4. Сбор отходов IV класса опасности (за исключением случаев, если сбор отходов IV класса опасности осуществляется не по месту их обработки, и (или) утилизации, и (или) обезвреживания, и (или) размещения)</w:t>
      </w:r>
    </w:p>
    <w:p w:rsidR="00735B32" w:rsidRDefault="00735B32">
      <w:pPr>
        <w:pStyle w:val="ConsPlusNormal"/>
        <w:spacing w:before="220"/>
        <w:ind w:firstLine="540"/>
        <w:jc w:val="both"/>
      </w:pPr>
      <w:r>
        <w:t>5. Транспортирование отходов I класса опасности</w:t>
      </w:r>
    </w:p>
    <w:p w:rsidR="00735B32" w:rsidRDefault="00735B32">
      <w:pPr>
        <w:pStyle w:val="ConsPlusNormal"/>
        <w:spacing w:before="220"/>
        <w:ind w:firstLine="540"/>
        <w:jc w:val="both"/>
      </w:pPr>
      <w:r>
        <w:t>6. Транспортирование отходов II класса опасности</w:t>
      </w:r>
    </w:p>
    <w:p w:rsidR="00735B32" w:rsidRDefault="00735B32">
      <w:pPr>
        <w:pStyle w:val="ConsPlusNormal"/>
        <w:spacing w:before="220"/>
        <w:ind w:firstLine="540"/>
        <w:jc w:val="both"/>
      </w:pPr>
      <w:r>
        <w:t>7. Транспортирование отходов III класса опасности</w:t>
      </w:r>
    </w:p>
    <w:p w:rsidR="00735B32" w:rsidRDefault="00735B32">
      <w:pPr>
        <w:pStyle w:val="ConsPlusNormal"/>
        <w:spacing w:before="220"/>
        <w:ind w:firstLine="540"/>
        <w:jc w:val="both"/>
      </w:pPr>
      <w:r>
        <w:t>8. Транспортирование отходов IV класса опасности</w:t>
      </w:r>
    </w:p>
    <w:p w:rsidR="00735B32" w:rsidRDefault="00735B32">
      <w:pPr>
        <w:pStyle w:val="ConsPlusNormal"/>
        <w:spacing w:before="220"/>
        <w:ind w:firstLine="540"/>
        <w:jc w:val="both"/>
      </w:pPr>
      <w:r>
        <w:t>9. Обработка отходов I класса опасности</w:t>
      </w:r>
    </w:p>
    <w:p w:rsidR="00735B32" w:rsidRDefault="00735B32">
      <w:pPr>
        <w:pStyle w:val="ConsPlusNormal"/>
        <w:spacing w:before="220"/>
        <w:ind w:firstLine="540"/>
        <w:jc w:val="both"/>
      </w:pPr>
      <w:r>
        <w:t>10. Обработка отходов II класса опасности</w:t>
      </w:r>
    </w:p>
    <w:p w:rsidR="00735B32" w:rsidRDefault="00735B32">
      <w:pPr>
        <w:pStyle w:val="ConsPlusNormal"/>
        <w:spacing w:before="220"/>
        <w:ind w:firstLine="540"/>
        <w:jc w:val="both"/>
      </w:pPr>
      <w:r>
        <w:t>11. Обработка отходов III класса опасности</w:t>
      </w:r>
    </w:p>
    <w:p w:rsidR="00735B32" w:rsidRDefault="00735B32">
      <w:pPr>
        <w:pStyle w:val="ConsPlusNormal"/>
        <w:spacing w:before="220"/>
        <w:ind w:firstLine="540"/>
        <w:jc w:val="both"/>
      </w:pPr>
      <w:r>
        <w:t>12. Обработка отходов IV класса опасности</w:t>
      </w:r>
    </w:p>
    <w:p w:rsidR="00735B32" w:rsidRDefault="00735B32">
      <w:pPr>
        <w:pStyle w:val="ConsPlusNormal"/>
        <w:spacing w:before="220"/>
        <w:ind w:firstLine="540"/>
        <w:jc w:val="both"/>
      </w:pPr>
      <w:r>
        <w:lastRenderedPageBreak/>
        <w:t>13. Утилизация отходов I класса опасности</w:t>
      </w:r>
    </w:p>
    <w:p w:rsidR="00735B32" w:rsidRDefault="00735B32">
      <w:pPr>
        <w:pStyle w:val="ConsPlusNormal"/>
        <w:spacing w:before="220"/>
        <w:ind w:firstLine="540"/>
        <w:jc w:val="both"/>
      </w:pPr>
      <w:r>
        <w:t>14. Утилизация отходов II класса опасности</w:t>
      </w:r>
    </w:p>
    <w:p w:rsidR="00735B32" w:rsidRDefault="00735B32">
      <w:pPr>
        <w:pStyle w:val="ConsPlusNormal"/>
        <w:spacing w:before="220"/>
        <w:ind w:firstLine="540"/>
        <w:jc w:val="both"/>
      </w:pPr>
      <w:r>
        <w:t>15. Утилизация отходов III класса опасности</w:t>
      </w:r>
    </w:p>
    <w:p w:rsidR="00735B32" w:rsidRDefault="00735B32">
      <w:pPr>
        <w:pStyle w:val="ConsPlusNormal"/>
        <w:spacing w:before="220"/>
        <w:ind w:firstLine="540"/>
        <w:jc w:val="both"/>
      </w:pPr>
      <w:r>
        <w:t>16. Утилизация отходов IV класса опасности</w:t>
      </w:r>
    </w:p>
    <w:p w:rsidR="00735B32" w:rsidRDefault="00735B32">
      <w:pPr>
        <w:pStyle w:val="ConsPlusNormal"/>
        <w:spacing w:before="220"/>
        <w:ind w:firstLine="540"/>
        <w:jc w:val="both"/>
      </w:pPr>
      <w:r>
        <w:t>17. Обезвреживание отходов I класса опасности</w:t>
      </w:r>
    </w:p>
    <w:p w:rsidR="00735B32" w:rsidRDefault="00735B32">
      <w:pPr>
        <w:pStyle w:val="ConsPlusNormal"/>
        <w:spacing w:before="220"/>
        <w:ind w:firstLine="540"/>
        <w:jc w:val="both"/>
      </w:pPr>
      <w:r>
        <w:t>18. Обезвреживание отходов II класса опасности</w:t>
      </w:r>
    </w:p>
    <w:p w:rsidR="00735B32" w:rsidRDefault="00735B32">
      <w:pPr>
        <w:pStyle w:val="ConsPlusNormal"/>
        <w:spacing w:before="220"/>
        <w:ind w:firstLine="540"/>
        <w:jc w:val="both"/>
      </w:pPr>
      <w:r>
        <w:t>19. Обезвреживание отходов III класса опасности</w:t>
      </w:r>
    </w:p>
    <w:p w:rsidR="00735B32" w:rsidRDefault="00735B32">
      <w:pPr>
        <w:pStyle w:val="ConsPlusNormal"/>
        <w:spacing w:before="220"/>
        <w:ind w:firstLine="540"/>
        <w:jc w:val="both"/>
      </w:pPr>
      <w:r>
        <w:t>20. Обезвреживание отходов IV класса опасности</w:t>
      </w:r>
    </w:p>
    <w:p w:rsidR="00735B32" w:rsidRDefault="00735B32">
      <w:pPr>
        <w:pStyle w:val="ConsPlusNormal"/>
        <w:spacing w:before="220"/>
        <w:ind w:firstLine="540"/>
        <w:jc w:val="both"/>
      </w:pPr>
      <w:r>
        <w:t>21. Размещение отходов I класса опасности</w:t>
      </w:r>
    </w:p>
    <w:p w:rsidR="00735B32" w:rsidRDefault="00735B32">
      <w:pPr>
        <w:pStyle w:val="ConsPlusNormal"/>
        <w:spacing w:before="220"/>
        <w:ind w:firstLine="540"/>
        <w:jc w:val="both"/>
      </w:pPr>
      <w:r>
        <w:t>22. Размещение отходов II класса опасности</w:t>
      </w:r>
    </w:p>
    <w:p w:rsidR="00735B32" w:rsidRDefault="00735B32">
      <w:pPr>
        <w:pStyle w:val="ConsPlusNormal"/>
        <w:spacing w:before="220"/>
        <w:ind w:firstLine="540"/>
        <w:jc w:val="both"/>
      </w:pPr>
      <w:r>
        <w:t>23. Размещение отходов III класса опасности</w:t>
      </w:r>
    </w:p>
    <w:p w:rsidR="00735B32" w:rsidRDefault="00735B32">
      <w:pPr>
        <w:pStyle w:val="ConsPlusNormal"/>
        <w:spacing w:before="220"/>
        <w:ind w:firstLine="540"/>
        <w:jc w:val="both"/>
      </w:pPr>
      <w:r>
        <w:t>24. Размещение отходов IV класса опасности</w:t>
      </w:r>
    </w:p>
    <w:p w:rsidR="00735B32" w:rsidRDefault="00735B32">
      <w:pPr>
        <w:pStyle w:val="ConsPlusNormal"/>
        <w:ind w:firstLine="540"/>
        <w:jc w:val="both"/>
      </w:pPr>
    </w:p>
    <w:p w:rsidR="00735B32" w:rsidRDefault="00735B32">
      <w:pPr>
        <w:pStyle w:val="ConsPlusNormal"/>
        <w:jc w:val="both"/>
      </w:pPr>
    </w:p>
    <w:p w:rsidR="00735B32" w:rsidRDefault="00735B32">
      <w:pPr>
        <w:pStyle w:val="ConsPlusNormal"/>
        <w:pBdr>
          <w:bottom w:val="single" w:sz="6" w:space="0" w:color="auto"/>
        </w:pBdr>
        <w:spacing w:before="100" w:after="100"/>
        <w:jc w:val="both"/>
        <w:rPr>
          <w:sz w:val="2"/>
          <w:szCs w:val="2"/>
        </w:rPr>
      </w:pPr>
    </w:p>
    <w:p w:rsidR="00AB73D7" w:rsidRDefault="00AB73D7">
      <w:bookmarkStart w:id="13" w:name="_GoBack"/>
      <w:bookmarkEnd w:id="13"/>
    </w:p>
    <w:sectPr w:rsidR="00AB73D7" w:rsidSect="002C6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32"/>
    <w:rsid w:val="00735B32"/>
    <w:rsid w:val="00AB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0D7AF-F054-44C5-A0FC-B380FEF4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B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5B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5B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5B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5B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5B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5B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5B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000&amp;dst=100018" TargetMode="External"/><Relationship Id="rId117" Type="http://schemas.openxmlformats.org/officeDocument/2006/relationships/hyperlink" Target="https://login.consultant.ru/link/?req=doc&amp;base=LAW&amp;n=477000&amp;dst=100096" TargetMode="External"/><Relationship Id="rId21" Type="http://schemas.openxmlformats.org/officeDocument/2006/relationships/hyperlink" Target="https://login.consultant.ru/link/?req=doc&amp;base=LAW&amp;n=483040&amp;dst=100337" TargetMode="External"/><Relationship Id="rId42" Type="http://schemas.openxmlformats.org/officeDocument/2006/relationships/hyperlink" Target="https://login.consultant.ru/link/?req=doc&amp;base=LAW&amp;n=414674&amp;dst=100006" TargetMode="External"/><Relationship Id="rId47" Type="http://schemas.openxmlformats.org/officeDocument/2006/relationships/hyperlink" Target="https://login.consultant.ru/link/?req=doc&amp;base=LAW&amp;n=414674&amp;dst=100008" TargetMode="External"/><Relationship Id="rId63" Type="http://schemas.openxmlformats.org/officeDocument/2006/relationships/hyperlink" Target="https://login.consultant.ru/link/?req=doc&amp;base=LAW&amp;n=414674&amp;dst=100010" TargetMode="External"/><Relationship Id="rId68" Type="http://schemas.openxmlformats.org/officeDocument/2006/relationships/hyperlink" Target="https://login.consultant.ru/link/?req=doc&amp;base=LAW&amp;n=483040&amp;dst=100149" TargetMode="External"/><Relationship Id="rId84" Type="http://schemas.openxmlformats.org/officeDocument/2006/relationships/hyperlink" Target="https://login.consultant.ru/link/?req=doc&amp;base=LAW&amp;n=477000&amp;dst=100054" TargetMode="External"/><Relationship Id="rId89" Type="http://schemas.openxmlformats.org/officeDocument/2006/relationships/hyperlink" Target="https://login.consultant.ru/link/?req=doc&amp;base=LAW&amp;n=477000&amp;dst=100058" TargetMode="External"/><Relationship Id="rId112" Type="http://schemas.openxmlformats.org/officeDocument/2006/relationships/hyperlink" Target="https://login.consultant.ru/link/?req=doc&amp;base=LAW&amp;n=477000&amp;dst=100078" TargetMode="External"/><Relationship Id="rId133" Type="http://schemas.openxmlformats.org/officeDocument/2006/relationships/hyperlink" Target="https://login.consultant.ru/link/?req=doc&amp;base=LAW&amp;n=410579&amp;dst=100080" TargetMode="External"/><Relationship Id="rId138" Type="http://schemas.openxmlformats.org/officeDocument/2006/relationships/hyperlink" Target="https://login.consultant.ru/link/?req=doc&amp;base=LAW&amp;n=482726&amp;dst=283" TargetMode="External"/><Relationship Id="rId154" Type="http://schemas.openxmlformats.org/officeDocument/2006/relationships/hyperlink" Target="https://login.consultant.ru/link/?req=doc&amp;base=LAW&amp;n=410579&amp;dst=100096" TargetMode="External"/><Relationship Id="rId159" Type="http://schemas.openxmlformats.org/officeDocument/2006/relationships/hyperlink" Target="https://login.consultant.ru/link/?req=doc&amp;base=LAW&amp;n=482726&amp;dst=344" TargetMode="External"/><Relationship Id="rId16" Type="http://schemas.openxmlformats.org/officeDocument/2006/relationships/hyperlink" Target="https://login.consultant.ru/link/?req=doc&amp;base=LAW&amp;n=477000&amp;dst=100006" TargetMode="External"/><Relationship Id="rId107" Type="http://schemas.openxmlformats.org/officeDocument/2006/relationships/hyperlink" Target="https://login.consultant.ru/link/?req=doc&amp;base=LAW&amp;n=483040&amp;dst=100337" TargetMode="External"/><Relationship Id="rId11" Type="http://schemas.openxmlformats.org/officeDocument/2006/relationships/hyperlink" Target="https://login.consultant.ru/link/?req=doc&amp;base=LAW&amp;n=414674&amp;dst=100005" TargetMode="External"/><Relationship Id="rId32" Type="http://schemas.openxmlformats.org/officeDocument/2006/relationships/hyperlink" Target="https://login.consultant.ru/link/?req=doc&amp;base=LAW&amp;n=410579&amp;dst=100022" TargetMode="External"/><Relationship Id="rId37" Type="http://schemas.openxmlformats.org/officeDocument/2006/relationships/hyperlink" Target="https://login.consultant.ru/link/?req=doc&amp;base=LAW&amp;n=483040&amp;dst=100243" TargetMode="External"/><Relationship Id="rId53" Type="http://schemas.openxmlformats.org/officeDocument/2006/relationships/hyperlink" Target="https://login.consultant.ru/link/?req=doc&amp;base=LAW&amp;n=482779&amp;dst=100115" TargetMode="External"/><Relationship Id="rId58" Type="http://schemas.openxmlformats.org/officeDocument/2006/relationships/hyperlink" Target="https://login.consultant.ru/link/?req=doc&amp;base=LAW&amp;n=483040&amp;dst=100243" TargetMode="External"/><Relationship Id="rId74" Type="http://schemas.openxmlformats.org/officeDocument/2006/relationships/hyperlink" Target="https://login.consultant.ru/link/?req=doc&amp;base=LAW&amp;n=477000&amp;dst=100037" TargetMode="External"/><Relationship Id="rId79" Type="http://schemas.openxmlformats.org/officeDocument/2006/relationships/hyperlink" Target="https://login.consultant.ru/link/?req=doc&amp;base=LAW&amp;n=477000&amp;dst=100048" TargetMode="External"/><Relationship Id="rId102" Type="http://schemas.openxmlformats.org/officeDocument/2006/relationships/hyperlink" Target="https://login.consultant.ru/link/?req=doc&amp;base=LAW&amp;n=477000&amp;dst=100069" TargetMode="External"/><Relationship Id="rId123" Type="http://schemas.openxmlformats.org/officeDocument/2006/relationships/hyperlink" Target="https://login.consultant.ru/link/?req=doc&amp;base=LAW&amp;n=477000&amp;dst=100102" TargetMode="External"/><Relationship Id="rId128" Type="http://schemas.openxmlformats.org/officeDocument/2006/relationships/hyperlink" Target="https://login.consultant.ru/link/?req=doc&amp;base=LAW&amp;n=477000&amp;dst=100104" TargetMode="External"/><Relationship Id="rId144" Type="http://schemas.openxmlformats.org/officeDocument/2006/relationships/hyperlink" Target="https://login.consultant.ru/link/?req=doc&amp;base=LAW&amp;n=482726&amp;dst=337" TargetMode="External"/><Relationship Id="rId149" Type="http://schemas.openxmlformats.org/officeDocument/2006/relationships/hyperlink" Target="https://login.consultant.ru/link/?req=doc&amp;base=LAW&amp;n=482726&amp;dst=352" TargetMode="External"/><Relationship Id="rId5" Type="http://schemas.openxmlformats.org/officeDocument/2006/relationships/hyperlink" Target="https://login.consultant.ru/link/?req=doc&amp;base=LAW&amp;n=410579&amp;dst=100005" TargetMode="External"/><Relationship Id="rId90" Type="http://schemas.openxmlformats.org/officeDocument/2006/relationships/hyperlink" Target="https://login.consultant.ru/link/?req=doc&amp;base=LAW&amp;n=482779&amp;dst=100115" TargetMode="External"/><Relationship Id="rId95" Type="http://schemas.openxmlformats.org/officeDocument/2006/relationships/hyperlink" Target="https://login.consultant.ru/link/?req=doc&amp;base=LAW&amp;n=477000&amp;dst=100063" TargetMode="External"/><Relationship Id="rId160" Type="http://schemas.openxmlformats.org/officeDocument/2006/relationships/hyperlink" Target="https://login.consultant.ru/link/?req=doc&amp;base=LAW&amp;n=477000&amp;dst=100130" TargetMode="External"/><Relationship Id="rId165" Type="http://schemas.openxmlformats.org/officeDocument/2006/relationships/hyperlink" Target="https://login.consultant.ru/link/?req=doc&amp;base=LAW&amp;n=477000&amp;dst=100006" TargetMode="External"/><Relationship Id="rId22" Type="http://schemas.openxmlformats.org/officeDocument/2006/relationships/hyperlink" Target="https://login.consultant.ru/link/?req=doc&amp;base=LAW&amp;n=410579&amp;dst=100017" TargetMode="External"/><Relationship Id="rId27" Type="http://schemas.openxmlformats.org/officeDocument/2006/relationships/hyperlink" Target="https://login.consultant.ru/link/?req=doc&amp;base=LAW&amp;n=483040&amp;dst=100243" TargetMode="External"/><Relationship Id="rId43" Type="http://schemas.openxmlformats.org/officeDocument/2006/relationships/hyperlink" Target="https://login.consultant.ru/link/?req=doc&amp;base=LAW&amp;n=483040&amp;dst=334" TargetMode="External"/><Relationship Id="rId48" Type="http://schemas.openxmlformats.org/officeDocument/2006/relationships/hyperlink" Target="https://login.consultant.ru/link/?req=doc&amp;base=LAW&amp;n=483040&amp;dst=333" TargetMode="External"/><Relationship Id="rId64" Type="http://schemas.openxmlformats.org/officeDocument/2006/relationships/hyperlink" Target="https://login.consultant.ru/link/?req=doc&amp;base=LAW&amp;n=477000&amp;dst=100026" TargetMode="External"/><Relationship Id="rId69" Type="http://schemas.openxmlformats.org/officeDocument/2006/relationships/hyperlink" Target="https://login.consultant.ru/link/?req=doc&amp;base=LAW&amp;n=477000&amp;dst=100032" TargetMode="External"/><Relationship Id="rId113" Type="http://schemas.openxmlformats.org/officeDocument/2006/relationships/hyperlink" Target="https://login.consultant.ru/link/?req=doc&amp;base=LAW&amp;n=410579&amp;dst=100039" TargetMode="External"/><Relationship Id="rId118" Type="http://schemas.openxmlformats.org/officeDocument/2006/relationships/hyperlink" Target="https://login.consultant.ru/link/?req=doc&amp;base=LAW&amp;n=410579&amp;dst=100043" TargetMode="External"/><Relationship Id="rId134" Type="http://schemas.openxmlformats.org/officeDocument/2006/relationships/hyperlink" Target="https://login.consultant.ru/link/?req=doc&amp;base=LAW&amp;n=477000&amp;dst=100117" TargetMode="External"/><Relationship Id="rId139" Type="http://schemas.openxmlformats.org/officeDocument/2006/relationships/hyperlink" Target="https://login.consultant.ru/link/?req=doc&amp;base=LAW&amp;n=429669&amp;dst=100017" TargetMode="External"/><Relationship Id="rId80" Type="http://schemas.openxmlformats.org/officeDocument/2006/relationships/hyperlink" Target="https://login.consultant.ru/link/?req=doc&amp;base=LAW&amp;n=483040&amp;dst=100149" TargetMode="External"/><Relationship Id="rId85" Type="http://schemas.openxmlformats.org/officeDocument/2006/relationships/hyperlink" Target="https://login.consultant.ru/link/?req=doc&amp;base=LAW&amp;n=466751" TargetMode="External"/><Relationship Id="rId150" Type="http://schemas.openxmlformats.org/officeDocument/2006/relationships/hyperlink" Target="https://login.consultant.ru/link/?req=doc&amp;base=LAW&amp;n=477000&amp;dst=100129" TargetMode="External"/><Relationship Id="rId155" Type="http://schemas.openxmlformats.org/officeDocument/2006/relationships/hyperlink" Target="https://login.consultant.ru/link/?req=doc&amp;base=LAW&amp;n=465755&amp;dst=100019" TargetMode="External"/><Relationship Id="rId12" Type="http://schemas.openxmlformats.org/officeDocument/2006/relationships/hyperlink" Target="https://login.consultant.ru/link/?req=doc&amp;base=LAW&amp;n=477000&amp;dst=100013" TargetMode="External"/><Relationship Id="rId17" Type="http://schemas.openxmlformats.org/officeDocument/2006/relationships/hyperlink" Target="https://login.consultant.ru/link/?req=doc&amp;base=LAW&amp;n=477000&amp;dst=100017" TargetMode="External"/><Relationship Id="rId33" Type="http://schemas.openxmlformats.org/officeDocument/2006/relationships/hyperlink" Target="https://login.consultant.ru/link/?req=doc&amp;base=LAW&amp;n=482779&amp;dst=100115" TargetMode="External"/><Relationship Id="rId38" Type="http://schemas.openxmlformats.org/officeDocument/2006/relationships/hyperlink" Target="https://login.consultant.ru/link/?req=doc&amp;base=LAW&amp;n=410579&amp;dst=100024" TargetMode="External"/><Relationship Id="rId59" Type="http://schemas.openxmlformats.org/officeDocument/2006/relationships/hyperlink" Target="https://login.consultant.ru/link/?req=doc&amp;base=LAW&amp;n=410579&amp;dst=100030" TargetMode="External"/><Relationship Id="rId103" Type="http://schemas.openxmlformats.org/officeDocument/2006/relationships/hyperlink" Target="https://login.consultant.ru/link/?req=doc&amp;base=LAW&amp;n=477000&amp;dst=100071" TargetMode="External"/><Relationship Id="rId108" Type="http://schemas.openxmlformats.org/officeDocument/2006/relationships/hyperlink" Target="https://login.consultant.ru/link/?req=doc&amp;base=LAW&amp;n=410579&amp;dst=100036" TargetMode="External"/><Relationship Id="rId124" Type="http://schemas.openxmlformats.org/officeDocument/2006/relationships/hyperlink" Target="https://login.consultant.ru/link/?req=doc&amp;base=LAW&amp;n=482726&amp;dst=233" TargetMode="External"/><Relationship Id="rId129" Type="http://schemas.openxmlformats.org/officeDocument/2006/relationships/hyperlink" Target="https://login.consultant.ru/link/?req=doc&amp;base=LAW&amp;n=477000&amp;dst=100109" TargetMode="External"/><Relationship Id="rId54" Type="http://schemas.openxmlformats.org/officeDocument/2006/relationships/hyperlink" Target="https://login.consultant.ru/link/?req=doc&amp;base=LAW&amp;n=201712&amp;dst=100708" TargetMode="External"/><Relationship Id="rId70" Type="http://schemas.openxmlformats.org/officeDocument/2006/relationships/hyperlink" Target="https://login.consultant.ru/link/?req=doc&amp;base=LAW&amp;n=477000&amp;dst=100034" TargetMode="External"/><Relationship Id="rId75" Type="http://schemas.openxmlformats.org/officeDocument/2006/relationships/hyperlink" Target="https://login.consultant.ru/link/?req=doc&amp;base=LAW&amp;n=483040&amp;dst=100149" TargetMode="External"/><Relationship Id="rId91" Type="http://schemas.openxmlformats.org/officeDocument/2006/relationships/hyperlink" Target="https://login.consultant.ru/link/?req=doc&amp;base=LAW&amp;n=201712&amp;dst=100708" TargetMode="External"/><Relationship Id="rId96" Type="http://schemas.openxmlformats.org/officeDocument/2006/relationships/hyperlink" Target="https://login.consultant.ru/link/?req=doc&amp;base=LAW&amp;n=483040&amp;dst=100149" TargetMode="External"/><Relationship Id="rId140" Type="http://schemas.openxmlformats.org/officeDocument/2006/relationships/hyperlink" Target="https://login.consultant.ru/link/?req=doc&amp;base=LAW&amp;n=477000&amp;dst=100119" TargetMode="External"/><Relationship Id="rId145" Type="http://schemas.openxmlformats.org/officeDocument/2006/relationships/hyperlink" Target="https://login.consultant.ru/link/?req=doc&amp;base=LAW&amp;n=477000&amp;dst=100120" TargetMode="External"/><Relationship Id="rId161" Type="http://schemas.openxmlformats.org/officeDocument/2006/relationships/hyperlink" Target="https://login.consultant.ru/link/?req=doc&amp;base=LAW&amp;n=477000&amp;dst=100135" TargetMode="External"/><Relationship Id="rId166" Type="http://schemas.openxmlformats.org/officeDocument/2006/relationships/hyperlink" Target="https://login.consultant.ru/link/?req=doc&amp;base=LAW&amp;n=477000&amp;dst=100138" TargetMode="External"/><Relationship Id="rId1" Type="http://schemas.openxmlformats.org/officeDocument/2006/relationships/styles" Target="styles.xml"/><Relationship Id="rId6" Type="http://schemas.openxmlformats.org/officeDocument/2006/relationships/hyperlink" Target="https://login.consultant.ru/link/?req=doc&amp;base=LAW&amp;n=414674&amp;dst=100005" TargetMode="External"/><Relationship Id="rId15" Type="http://schemas.openxmlformats.org/officeDocument/2006/relationships/hyperlink" Target="https://login.consultant.ru/link/?req=doc&amp;base=LAW&amp;n=398227&amp;dst=100013" TargetMode="External"/><Relationship Id="rId23" Type="http://schemas.openxmlformats.org/officeDocument/2006/relationships/hyperlink" Target="https://login.consultant.ru/link/?req=doc&amp;base=LAW&amp;n=483040&amp;dst=100243" TargetMode="External"/><Relationship Id="rId28" Type="http://schemas.openxmlformats.org/officeDocument/2006/relationships/hyperlink" Target="https://login.consultant.ru/link/?req=doc&amp;base=LAW&amp;n=410579&amp;dst=100020" TargetMode="External"/><Relationship Id="rId36" Type="http://schemas.openxmlformats.org/officeDocument/2006/relationships/hyperlink" Target="https://login.consultant.ru/link/?req=doc&amp;base=LAW&amp;n=477000&amp;dst=100022" TargetMode="External"/><Relationship Id="rId49" Type="http://schemas.openxmlformats.org/officeDocument/2006/relationships/hyperlink" Target="https://login.consultant.ru/link/?req=doc&amp;base=LAW&amp;n=483040&amp;dst=100102" TargetMode="External"/><Relationship Id="rId57" Type="http://schemas.openxmlformats.org/officeDocument/2006/relationships/hyperlink" Target="https://login.consultant.ru/link/?req=doc&amp;base=LAW&amp;n=410579&amp;dst=100029" TargetMode="External"/><Relationship Id="rId106" Type="http://schemas.openxmlformats.org/officeDocument/2006/relationships/hyperlink" Target="https://login.consultant.ru/link/?req=doc&amp;base=LAW&amp;n=477000&amp;dst=100074" TargetMode="External"/><Relationship Id="rId114" Type="http://schemas.openxmlformats.org/officeDocument/2006/relationships/hyperlink" Target="https://login.consultant.ru/link/?req=doc&amp;base=LAW&amp;n=477000&amp;dst=100080" TargetMode="External"/><Relationship Id="rId119" Type="http://schemas.openxmlformats.org/officeDocument/2006/relationships/hyperlink" Target="https://login.consultant.ru/link/?req=doc&amp;base=LAW&amp;n=477000&amp;dst=100098" TargetMode="External"/><Relationship Id="rId127" Type="http://schemas.openxmlformats.org/officeDocument/2006/relationships/hyperlink" Target="https://login.consultant.ru/link/?req=doc&amp;base=LAW&amp;n=483040&amp;dst=100149" TargetMode="External"/><Relationship Id="rId10" Type="http://schemas.openxmlformats.org/officeDocument/2006/relationships/hyperlink" Target="https://login.consultant.ru/link/?req=doc&amp;base=LAW&amp;n=410579&amp;dst=100012" TargetMode="External"/><Relationship Id="rId31" Type="http://schemas.openxmlformats.org/officeDocument/2006/relationships/hyperlink" Target="https://login.consultant.ru/link/?req=doc&amp;base=LAW&amp;n=483040&amp;dst=100243" TargetMode="External"/><Relationship Id="rId44" Type="http://schemas.openxmlformats.org/officeDocument/2006/relationships/hyperlink" Target="https://login.consultant.ru/link/?req=doc&amp;base=LAW&amp;n=483040&amp;dst=495" TargetMode="External"/><Relationship Id="rId52" Type="http://schemas.openxmlformats.org/officeDocument/2006/relationships/hyperlink" Target="https://login.consultant.ru/link/?req=doc&amp;base=LAW&amp;n=410579&amp;dst=100026" TargetMode="External"/><Relationship Id="rId60" Type="http://schemas.openxmlformats.org/officeDocument/2006/relationships/hyperlink" Target="https://login.consultant.ru/link/?req=doc&amp;base=LAW&amp;n=477000&amp;dst=100025" TargetMode="External"/><Relationship Id="rId65" Type="http://schemas.openxmlformats.org/officeDocument/2006/relationships/hyperlink" Target="https://login.consultant.ru/link/?req=doc&amp;base=LAW&amp;n=477000&amp;dst=100028" TargetMode="External"/><Relationship Id="rId73" Type="http://schemas.openxmlformats.org/officeDocument/2006/relationships/hyperlink" Target="https://login.consultant.ru/link/?req=doc&amp;base=LAW&amp;n=483040&amp;dst=100337" TargetMode="External"/><Relationship Id="rId78" Type="http://schemas.openxmlformats.org/officeDocument/2006/relationships/hyperlink" Target="https://login.consultant.ru/link/?req=doc&amp;base=LAW&amp;n=477000&amp;dst=100047" TargetMode="External"/><Relationship Id="rId81" Type="http://schemas.openxmlformats.org/officeDocument/2006/relationships/hyperlink" Target="https://login.consultant.ru/link/?req=doc&amp;base=LAW&amp;n=477000&amp;dst=100050" TargetMode="External"/><Relationship Id="rId86" Type="http://schemas.openxmlformats.org/officeDocument/2006/relationships/hyperlink" Target="https://login.consultant.ru/link/?req=doc&amp;base=LAW&amp;n=477000&amp;dst=100055" TargetMode="External"/><Relationship Id="rId94" Type="http://schemas.openxmlformats.org/officeDocument/2006/relationships/hyperlink" Target="https://login.consultant.ru/link/?req=doc&amp;base=LAW&amp;n=477000&amp;dst=100062" TargetMode="External"/><Relationship Id="rId99" Type="http://schemas.openxmlformats.org/officeDocument/2006/relationships/hyperlink" Target="https://login.consultant.ru/link/?req=doc&amp;base=LAW&amp;n=201712&amp;dst=100708" TargetMode="External"/><Relationship Id="rId101" Type="http://schemas.openxmlformats.org/officeDocument/2006/relationships/hyperlink" Target="https://login.consultant.ru/link/?req=doc&amp;base=LAW&amp;n=477000&amp;dst=100067" TargetMode="External"/><Relationship Id="rId122" Type="http://schemas.openxmlformats.org/officeDocument/2006/relationships/hyperlink" Target="https://login.consultant.ru/link/?req=doc&amp;base=LAW&amp;n=477000&amp;dst=100101" TargetMode="External"/><Relationship Id="rId130" Type="http://schemas.openxmlformats.org/officeDocument/2006/relationships/hyperlink" Target="https://login.consultant.ru/link/?req=doc&amp;base=LAW&amp;n=477000&amp;dst=100112" TargetMode="External"/><Relationship Id="rId135" Type="http://schemas.openxmlformats.org/officeDocument/2006/relationships/hyperlink" Target="https://login.consultant.ru/link/?req=doc&amp;base=LAW&amp;n=482726&amp;dst=100288" TargetMode="External"/><Relationship Id="rId143" Type="http://schemas.openxmlformats.org/officeDocument/2006/relationships/hyperlink" Target="https://login.consultant.ru/link/?req=doc&amp;base=LAW&amp;n=482726&amp;dst=300" TargetMode="External"/><Relationship Id="rId148" Type="http://schemas.openxmlformats.org/officeDocument/2006/relationships/hyperlink" Target="https://login.consultant.ru/link/?req=doc&amp;base=LAW&amp;n=482726&amp;dst=349" TargetMode="External"/><Relationship Id="rId151" Type="http://schemas.openxmlformats.org/officeDocument/2006/relationships/hyperlink" Target="https://login.consultant.ru/link/?req=doc&amp;base=LAW&amp;n=480811&amp;dst=16169" TargetMode="External"/><Relationship Id="rId156" Type="http://schemas.openxmlformats.org/officeDocument/2006/relationships/hyperlink" Target="https://login.consultant.ru/link/?req=doc&amp;base=LAW&amp;n=410579&amp;dst=100097" TargetMode="External"/><Relationship Id="rId164" Type="http://schemas.openxmlformats.org/officeDocument/2006/relationships/hyperlink" Target="https://login.consultant.ru/link/?req=doc&amp;base=LAW&amp;n=477000&amp;dst=100136"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0579&amp;dst=100011" TargetMode="External"/><Relationship Id="rId13" Type="http://schemas.openxmlformats.org/officeDocument/2006/relationships/hyperlink" Target="https://login.consultant.ru/link/?req=doc&amp;base=LAW&amp;n=477000&amp;dst=100006" TargetMode="External"/><Relationship Id="rId18" Type="http://schemas.openxmlformats.org/officeDocument/2006/relationships/hyperlink" Target="https://login.consultant.ru/link/?req=doc&amp;base=LAW&amp;n=483040&amp;dst=333" TargetMode="External"/><Relationship Id="rId39" Type="http://schemas.openxmlformats.org/officeDocument/2006/relationships/hyperlink" Target="https://login.consultant.ru/link/?req=doc&amp;base=LAW&amp;n=482779&amp;dst=100115" TargetMode="External"/><Relationship Id="rId109" Type="http://schemas.openxmlformats.org/officeDocument/2006/relationships/hyperlink" Target="https://login.consultant.ru/link/?req=doc&amp;base=LAW&amp;n=410579&amp;dst=100038" TargetMode="External"/><Relationship Id="rId34" Type="http://schemas.openxmlformats.org/officeDocument/2006/relationships/hyperlink" Target="https://login.consultant.ru/link/?req=doc&amp;base=LAW&amp;n=483040&amp;dst=333" TargetMode="External"/><Relationship Id="rId50" Type="http://schemas.openxmlformats.org/officeDocument/2006/relationships/hyperlink" Target="https://login.consultant.ru/link/?req=doc&amp;base=LAW&amp;n=414674&amp;dst=100009" TargetMode="External"/><Relationship Id="rId55" Type="http://schemas.openxmlformats.org/officeDocument/2006/relationships/hyperlink" Target="https://login.consultant.ru/link/?req=doc&amp;base=LAW&amp;n=300837&amp;dst=100382" TargetMode="External"/><Relationship Id="rId76" Type="http://schemas.openxmlformats.org/officeDocument/2006/relationships/hyperlink" Target="https://login.consultant.ru/link/?req=doc&amp;base=LAW&amp;n=477000&amp;dst=100043" TargetMode="External"/><Relationship Id="rId97" Type="http://schemas.openxmlformats.org/officeDocument/2006/relationships/hyperlink" Target="https://login.consultant.ru/link/?req=doc&amp;base=LAW&amp;n=477000&amp;dst=100065" TargetMode="External"/><Relationship Id="rId104" Type="http://schemas.openxmlformats.org/officeDocument/2006/relationships/hyperlink" Target="https://login.consultant.ru/link/?req=doc&amp;base=LAW&amp;n=477000&amp;dst=100073" TargetMode="External"/><Relationship Id="rId120" Type="http://schemas.openxmlformats.org/officeDocument/2006/relationships/hyperlink" Target="https://login.consultant.ru/link/?req=doc&amp;base=LAW&amp;n=477000&amp;dst=100100" TargetMode="External"/><Relationship Id="rId125" Type="http://schemas.openxmlformats.org/officeDocument/2006/relationships/hyperlink" Target="https://login.consultant.ru/link/?req=doc&amp;base=LAW&amp;n=482726&amp;dst=234" TargetMode="External"/><Relationship Id="rId141" Type="http://schemas.openxmlformats.org/officeDocument/2006/relationships/hyperlink" Target="https://login.consultant.ru/link/?req=doc&amp;base=LAW&amp;n=410579&amp;dst=100083" TargetMode="External"/><Relationship Id="rId146" Type="http://schemas.openxmlformats.org/officeDocument/2006/relationships/hyperlink" Target="https://login.consultant.ru/link/?req=doc&amp;base=LAW&amp;n=477000&amp;dst=100125" TargetMode="External"/><Relationship Id="rId167" Type="http://schemas.openxmlformats.org/officeDocument/2006/relationships/hyperlink" Target="https://login.consultant.ru/link/?req=doc&amp;base=LAW&amp;n=477000&amp;dst=100139" TargetMode="External"/><Relationship Id="rId7" Type="http://schemas.openxmlformats.org/officeDocument/2006/relationships/hyperlink" Target="https://login.consultant.ru/link/?req=doc&amp;base=LAW&amp;n=477000&amp;dst=100005" TargetMode="External"/><Relationship Id="rId71" Type="http://schemas.openxmlformats.org/officeDocument/2006/relationships/hyperlink" Target="https://login.consultant.ru/link/?req=doc&amp;base=LAW&amp;n=477000&amp;dst=100036" TargetMode="External"/><Relationship Id="rId92" Type="http://schemas.openxmlformats.org/officeDocument/2006/relationships/hyperlink" Target="https://login.consultant.ru/link/?req=doc&amp;base=LAW&amp;n=300837&amp;dst=100382" TargetMode="External"/><Relationship Id="rId162" Type="http://schemas.openxmlformats.org/officeDocument/2006/relationships/hyperlink" Target="https://login.consultant.ru/link/?req=doc&amp;base=LAW&amp;n=477000&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483040&amp;dst=333" TargetMode="External"/><Relationship Id="rId24" Type="http://schemas.openxmlformats.org/officeDocument/2006/relationships/hyperlink" Target="https://login.consultant.ru/link/?req=doc&amp;base=LAW&amp;n=410579&amp;dst=100019" TargetMode="External"/><Relationship Id="rId40" Type="http://schemas.openxmlformats.org/officeDocument/2006/relationships/hyperlink" Target="https://login.consultant.ru/link/?req=doc&amp;base=LAW&amp;n=201712&amp;dst=100708" TargetMode="External"/><Relationship Id="rId45" Type="http://schemas.openxmlformats.org/officeDocument/2006/relationships/hyperlink" Target="https://login.consultant.ru/link/?req=doc&amp;base=LAW&amp;n=483040&amp;dst=339" TargetMode="External"/><Relationship Id="rId66" Type="http://schemas.openxmlformats.org/officeDocument/2006/relationships/hyperlink" Target="https://login.consultant.ru/link/?req=doc&amp;base=LAW&amp;n=477000&amp;dst=100006" TargetMode="External"/><Relationship Id="rId87" Type="http://schemas.openxmlformats.org/officeDocument/2006/relationships/hyperlink" Target="https://login.consultant.ru/link/?req=doc&amp;base=LAW&amp;n=477000&amp;dst=100056" TargetMode="External"/><Relationship Id="rId110" Type="http://schemas.openxmlformats.org/officeDocument/2006/relationships/hyperlink" Target="https://login.consultant.ru/link/?req=doc&amp;base=LAW&amp;n=477000&amp;dst=100075" TargetMode="External"/><Relationship Id="rId115" Type="http://schemas.openxmlformats.org/officeDocument/2006/relationships/hyperlink" Target="https://login.consultant.ru/link/?req=doc&amp;base=LAW&amp;n=477000&amp;dst=100081" TargetMode="External"/><Relationship Id="rId131" Type="http://schemas.openxmlformats.org/officeDocument/2006/relationships/hyperlink" Target="https://login.consultant.ru/link/?req=doc&amp;base=LAW&amp;n=477000&amp;dst=100115" TargetMode="External"/><Relationship Id="rId136" Type="http://schemas.openxmlformats.org/officeDocument/2006/relationships/hyperlink" Target="https://login.consultant.ru/link/?req=doc&amp;base=LAW&amp;n=482726" TargetMode="External"/><Relationship Id="rId157" Type="http://schemas.openxmlformats.org/officeDocument/2006/relationships/hyperlink" Target="https://login.consultant.ru/link/?req=doc&amp;base=LAW&amp;n=410579&amp;dst=100099" TargetMode="External"/><Relationship Id="rId61" Type="http://schemas.openxmlformats.org/officeDocument/2006/relationships/hyperlink" Target="https://login.consultant.ru/link/?req=doc&amp;base=LAW&amp;n=482779" TargetMode="External"/><Relationship Id="rId82" Type="http://schemas.openxmlformats.org/officeDocument/2006/relationships/hyperlink" Target="https://login.consultant.ru/link/?req=doc&amp;base=LAW&amp;n=482779&amp;dst=100115" TargetMode="External"/><Relationship Id="rId152" Type="http://schemas.openxmlformats.org/officeDocument/2006/relationships/hyperlink" Target="https://login.consultant.ru/link/?req=doc&amp;base=LAW&amp;n=480811&amp;dst=771" TargetMode="External"/><Relationship Id="rId19" Type="http://schemas.openxmlformats.org/officeDocument/2006/relationships/hyperlink" Target="https://login.consultant.ru/link/?req=doc&amp;base=LAW&amp;n=483040&amp;dst=100243" TargetMode="External"/><Relationship Id="rId14" Type="http://schemas.openxmlformats.org/officeDocument/2006/relationships/hyperlink" Target="https://login.consultant.ru/link/?req=doc&amp;base=LAW&amp;n=477000&amp;dst=100015" TargetMode="External"/><Relationship Id="rId30" Type="http://schemas.openxmlformats.org/officeDocument/2006/relationships/hyperlink" Target="https://login.consultant.ru/link/?req=doc&amp;base=LAW&amp;n=477000&amp;dst=100020" TargetMode="External"/><Relationship Id="rId35" Type="http://schemas.openxmlformats.org/officeDocument/2006/relationships/hyperlink" Target="https://login.consultant.ru/link/?req=doc&amp;base=LAW&amp;n=483040&amp;dst=100102" TargetMode="External"/><Relationship Id="rId56" Type="http://schemas.openxmlformats.org/officeDocument/2006/relationships/hyperlink" Target="https://login.consultant.ru/link/?req=doc&amp;base=LAW&amp;n=482726&amp;dst=334" TargetMode="External"/><Relationship Id="rId77" Type="http://schemas.openxmlformats.org/officeDocument/2006/relationships/hyperlink" Target="https://login.consultant.ru/link/?req=doc&amp;base=LAW&amp;n=477000&amp;dst=100045" TargetMode="External"/><Relationship Id="rId100" Type="http://schemas.openxmlformats.org/officeDocument/2006/relationships/hyperlink" Target="https://login.consultant.ru/link/?req=doc&amp;base=LAW&amp;n=300837&amp;dst=100382" TargetMode="External"/><Relationship Id="rId105" Type="http://schemas.openxmlformats.org/officeDocument/2006/relationships/hyperlink" Target="https://login.consultant.ru/link/?req=doc&amp;base=LAW&amp;n=410579&amp;dst=100034" TargetMode="External"/><Relationship Id="rId126" Type="http://schemas.openxmlformats.org/officeDocument/2006/relationships/hyperlink" Target="https://login.consultant.ru/link/?req=doc&amp;base=LAW&amp;n=482726&amp;dst=236" TargetMode="External"/><Relationship Id="rId147" Type="http://schemas.openxmlformats.org/officeDocument/2006/relationships/hyperlink" Target="https://login.consultant.ru/link/?req=doc&amp;base=LAW&amp;n=477000&amp;dst=100126" TargetMode="External"/><Relationship Id="rId168" Type="http://schemas.openxmlformats.org/officeDocument/2006/relationships/fontTable" Target="fontTable.xml"/><Relationship Id="rId8" Type="http://schemas.openxmlformats.org/officeDocument/2006/relationships/hyperlink" Target="https://login.consultant.ru/link/?req=doc&amp;base=LAW&amp;n=477000&amp;dst=100012" TargetMode="External"/><Relationship Id="rId51" Type="http://schemas.openxmlformats.org/officeDocument/2006/relationships/hyperlink" Target="https://login.consultant.ru/link/?req=doc&amp;base=LAW&amp;n=483040&amp;dst=100243" TargetMode="External"/><Relationship Id="rId72" Type="http://schemas.openxmlformats.org/officeDocument/2006/relationships/hyperlink" Target="https://login.consultant.ru/link/?req=doc&amp;base=LAW&amp;n=483040&amp;dst=100149" TargetMode="External"/><Relationship Id="rId93" Type="http://schemas.openxmlformats.org/officeDocument/2006/relationships/hyperlink" Target="https://login.consultant.ru/link/?req=doc&amp;base=LAW&amp;n=477000&amp;dst=100060" TargetMode="External"/><Relationship Id="rId98" Type="http://schemas.openxmlformats.org/officeDocument/2006/relationships/hyperlink" Target="https://login.consultant.ru/link/?req=doc&amp;base=LAW&amp;n=482779&amp;dst=100115" TargetMode="External"/><Relationship Id="rId121" Type="http://schemas.openxmlformats.org/officeDocument/2006/relationships/hyperlink" Target="https://login.consultant.ru/link/?req=doc&amp;base=LAW&amp;n=410579&amp;dst=100045" TargetMode="External"/><Relationship Id="rId142" Type="http://schemas.openxmlformats.org/officeDocument/2006/relationships/hyperlink" Target="https://login.consultant.ru/link/?req=doc&amp;base=LAW&amp;n=482726&amp;dst=289" TargetMode="External"/><Relationship Id="rId163" Type="http://schemas.openxmlformats.org/officeDocument/2006/relationships/hyperlink" Target="https://login.consultant.ru/link/?req=doc&amp;base=LAW&amp;n=42869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3040&amp;dst=333" TargetMode="External"/><Relationship Id="rId46" Type="http://schemas.openxmlformats.org/officeDocument/2006/relationships/hyperlink" Target="https://login.consultant.ru/link/?req=doc&amp;base=LAW&amp;n=483040&amp;dst=100102" TargetMode="External"/><Relationship Id="rId67" Type="http://schemas.openxmlformats.org/officeDocument/2006/relationships/hyperlink" Target="https://login.consultant.ru/link/?req=doc&amp;base=LAW&amp;n=477000&amp;dst=100031" TargetMode="External"/><Relationship Id="rId116" Type="http://schemas.openxmlformats.org/officeDocument/2006/relationships/hyperlink" Target="https://login.consultant.ru/link/?req=doc&amp;base=LAW&amp;n=477000&amp;dst=100095" TargetMode="External"/><Relationship Id="rId137" Type="http://schemas.openxmlformats.org/officeDocument/2006/relationships/hyperlink" Target="https://login.consultant.ru/link/?req=doc&amp;base=LAW&amp;n=410579&amp;dst=100082" TargetMode="External"/><Relationship Id="rId158" Type="http://schemas.openxmlformats.org/officeDocument/2006/relationships/hyperlink" Target="https://login.consultant.ru/link/?req=doc&amp;base=LAW&amp;n=482726&amp;dst=283" TargetMode="External"/><Relationship Id="rId20" Type="http://schemas.openxmlformats.org/officeDocument/2006/relationships/hyperlink" Target="https://login.consultant.ru/link/?req=doc&amp;base=LAW&amp;n=410579&amp;dst=100014" TargetMode="External"/><Relationship Id="rId41" Type="http://schemas.openxmlformats.org/officeDocument/2006/relationships/hyperlink" Target="https://login.consultant.ru/link/?req=doc&amp;base=LAW&amp;n=300837&amp;dst=100382" TargetMode="External"/><Relationship Id="rId62" Type="http://schemas.openxmlformats.org/officeDocument/2006/relationships/hyperlink" Target="https://login.consultant.ru/link/?req=doc&amp;base=LAW&amp;n=483040&amp;dst=100337" TargetMode="External"/><Relationship Id="rId83" Type="http://schemas.openxmlformats.org/officeDocument/2006/relationships/hyperlink" Target="https://login.consultant.ru/link/?req=doc&amp;base=LAW&amp;n=477000&amp;dst=100052" TargetMode="External"/><Relationship Id="rId88" Type="http://schemas.openxmlformats.org/officeDocument/2006/relationships/hyperlink" Target="https://login.consultant.ru/link/?req=doc&amp;base=LAW&amp;n=483040&amp;dst=100149" TargetMode="External"/><Relationship Id="rId111" Type="http://schemas.openxmlformats.org/officeDocument/2006/relationships/hyperlink" Target="https://login.consultant.ru/link/?req=doc&amp;base=LAW&amp;n=477000&amp;dst=100077" TargetMode="External"/><Relationship Id="rId132" Type="http://schemas.openxmlformats.org/officeDocument/2006/relationships/hyperlink" Target="https://login.consultant.ru/link/?req=doc&amp;base=LAW&amp;n=480453" TargetMode="External"/><Relationship Id="rId153" Type="http://schemas.openxmlformats.org/officeDocument/2006/relationships/hyperlink" Target="https://login.consultant.ru/link/?req=doc&amp;base=LAW&amp;n=410579&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11473</Words>
  <Characters>65401</Characters>
  <Application>Microsoft Office Word</Application>
  <DocSecurity>0</DocSecurity>
  <Lines>545</Lines>
  <Paragraphs>153</Paragraphs>
  <ScaleCrop>false</ScaleCrop>
  <Company/>
  <LinksUpToDate>false</LinksUpToDate>
  <CharactersWithSpaces>76721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Владимировна</dc:creator>
  <cp:keywords/>
  <dc:description/>
  <cp:lastModifiedBy>Васильева Марина Владимировна</cp:lastModifiedBy>
  <cp:revision>1</cp:revision>
  <dcterms:created xsi:type="dcterms:W3CDTF">2024-08-23T06:21:00Z</dcterms:created>
  <dcterms:modified xsi:type="dcterms:W3CDTF">2024-08-23T06:22:00Z</dcterms:modified>
</cp:coreProperties>
</file>