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F5" w:rsidRPr="00261399" w:rsidRDefault="00C076F5" w:rsidP="00966A19">
      <w:pPr>
        <w:rPr>
          <w:sz w:val="20"/>
          <w:szCs w:val="20"/>
        </w:rPr>
      </w:pPr>
    </w:p>
    <w:p w:rsidR="00876B19" w:rsidRDefault="00876B19">
      <w:pPr>
        <w:jc w:val="center"/>
      </w:pPr>
    </w:p>
    <w:p w:rsidR="00876B19" w:rsidRDefault="00876B19">
      <w:pPr>
        <w:jc w:val="center"/>
      </w:pPr>
    </w:p>
    <w:p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0A4120">
        <w:rPr>
          <w:b/>
        </w:rPr>
        <w:t>2</w:t>
      </w:r>
      <w:r w:rsidR="00D02940">
        <w:rPr>
          <w:b/>
        </w:rPr>
        <w:t>8</w:t>
      </w:r>
      <w:r>
        <w:rPr>
          <w:b/>
        </w:rPr>
        <w:t>.1</w:t>
      </w:r>
      <w:r w:rsidR="007639DA">
        <w:rPr>
          <w:b/>
        </w:rPr>
        <w:t>1</w:t>
      </w:r>
      <w:r>
        <w:rPr>
          <w:b/>
        </w:rPr>
        <w:t xml:space="preserve">.2022 по </w:t>
      </w:r>
      <w:r w:rsidR="00D02940">
        <w:rPr>
          <w:b/>
        </w:rPr>
        <w:t>05</w:t>
      </w:r>
      <w:r w:rsidR="00105E17" w:rsidRPr="00261399">
        <w:rPr>
          <w:b/>
        </w:rPr>
        <w:t>.</w:t>
      </w:r>
      <w:r>
        <w:rPr>
          <w:b/>
        </w:rPr>
        <w:t>1</w:t>
      </w:r>
      <w:r w:rsidR="00D02940">
        <w:rPr>
          <w:b/>
        </w:rPr>
        <w:t>2</w:t>
      </w:r>
      <w:r w:rsidR="00DB346F">
        <w:rPr>
          <w:b/>
        </w:rPr>
        <w:t>.2022</w:t>
      </w:r>
    </w:p>
    <w:p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261399" w:rsidTr="00EA3BDE">
        <w:trPr>
          <w:trHeight w:val="1028"/>
        </w:trPr>
        <w:tc>
          <w:tcPr>
            <w:tcW w:w="567" w:type="dxa"/>
            <w:vAlign w:val="center"/>
          </w:tcPr>
          <w:p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630A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630A7">
              <w:rPr>
                <w:sz w:val="22"/>
                <w:szCs w:val="22"/>
              </w:rPr>
              <w:t>/</w:t>
            </w:r>
            <w:proofErr w:type="spellStart"/>
            <w:r w:rsidRPr="008630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Период проведения проверки</w:t>
            </w:r>
          </w:p>
          <w:p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Вид проверки (плановая, внеплановая, рейд)</w:t>
            </w:r>
          </w:p>
          <w:p w:rsidR="008658CC" w:rsidRPr="008630A7" w:rsidRDefault="008658CC" w:rsidP="00590432">
            <w:pPr>
              <w:widowControl w:val="0"/>
              <w:ind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Основание проведения проверки</w:t>
            </w:r>
          </w:p>
          <w:p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(дата, номер)</w:t>
            </w:r>
          </w:p>
        </w:tc>
        <w:tc>
          <w:tcPr>
            <w:tcW w:w="2585" w:type="dxa"/>
            <w:vAlign w:val="center"/>
          </w:tcPr>
          <w:p w:rsidR="008658CC" w:rsidRPr="008630A7" w:rsidRDefault="008658CC" w:rsidP="00590432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261399" w:rsidTr="00EA3BDE">
        <w:trPr>
          <w:trHeight w:val="203"/>
        </w:trPr>
        <w:tc>
          <w:tcPr>
            <w:tcW w:w="567" w:type="dxa"/>
            <w:vAlign w:val="center"/>
          </w:tcPr>
          <w:p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658CC" w:rsidRPr="008630A7" w:rsidRDefault="008658CC" w:rsidP="00590432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:rsidR="008658CC" w:rsidRPr="008630A7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center"/>
          </w:tcPr>
          <w:p w:rsidR="008658CC" w:rsidRPr="008630A7" w:rsidRDefault="008658CC" w:rsidP="0059043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261399" w:rsidTr="008630A7">
        <w:trPr>
          <w:trHeight w:val="402"/>
        </w:trPr>
        <w:tc>
          <w:tcPr>
            <w:tcW w:w="15451" w:type="dxa"/>
            <w:gridSpan w:val="6"/>
            <w:vAlign w:val="center"/>
          </w:tcPr>
          <w:p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91DD9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Воронежская область</w:t>
            </w:r>
          </w:p>
          <w:p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D16CE" w:rsidRPr="00261399" w:rsidTr="005A2EFD">
        <w:trPr>
          <w:trHeight w:val="578"/>
        </w:trPr>
        <w:tc>
          <w:tcPr>
            <w:tcW w:w="567" w:type="dxa"/>
            <w:vAlign w:val="center"/>
          </w:tcPr>
          <w:p w:rsidR="003D16CE" w:rsidRDefault="003D16CE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3D16CE" w:rsidRPr="00702973" w:rsidRDefault="00DD6507" w:rsidP="00702973">
            <w:pPr>
              <w:pStyle w:val="ab"/>
              <w:ind w:firstLine="709"/>
              <w:rPr>
                <w:color w:val="000000"/>
                <w:sz w:val="20"/>
                <w:szCs w:val="20"/>
              </w:rPr>
            </w:pPr>
            <w:r w:rsidRPr="00702973">
              <w:rPr>
                <w:color w:val="000000"/>
                <w:sz w:val="20"/>
                <w:szCs w:val="20"/>
              </w:rPr>
              <w:t>ООО "Империя безопасности"</w:t>
            </w:r>
          </w:p>
        </w:tc>
        <w:tc>
          <w:tcPr>
            <w:tcW w:w="1560" w:type="dxa"/>
            <w:vAlign w:val="center"/>
          </w:tcPr>
          <w:p w:rsidR="003D16CE" w:rsidRPr="00702973" w:rsidRDefault="00DD6507" w:rsidP="005A2EFD">
            <w:pPr>
              <w:widowControl w:val="0"/>
              <w:ind w:right="3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702973">
              <w:rPr>
                <w:bCs/>
                <w:color w:val="000000"/>
                <w:sz w:val="20"/>
                <w:szCs w:val="20"/>
                <w:lang w:eastAsia="ar-SA"/>
              </w:rPr>
              <w:t>16.11.2022-29.11.2022</w:t>
            </w:r>
          </w:p>
        </w:tc>
        <w:tc>
          <w:tcPr>
            <w:tcW w:w="2091" w:type="dxa"/>
            <w:vAlign w:val="center"/>
          </w:tcPr>
          <w:p w:rsidR="003D16CE" w:rsidRPr="00702973" w:rsidRDefault="00DD6507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2973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4253" w:type="dxa"/>
            <w:vAlign w:val="center"/>
          </w:tcPr>
          <w:p w:rsidR="003D16CE" w:rsidRPr="00702973" w:rsidRDefault="00DD6507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2973">
              <w:rPr>
                <w:color w:val="000000"/>
                <w:sz w:val="20"/>
                <w:szCs w:val="20"/>
              </w:rPr>
              <w:t>Решение о проведении внеплановой выездной проверки № 612/в</w:t>
            </w:r>
            <w:proofErr w:type="gramStart"/>
            <w:r w:rsidRPr="00702973">
              <w:rPr>
                <w:color w:val="000000"/>
                <w:sz w:val="20"/>
                <w:szCs w:val="20"/>
              </w:rPr>
              <w:t>/В</w:t>
            </w:r>
            <w:proofErr w:type="gramEnd"/>
            <w:r w:rsidRPr="00702973">
              <w:rPr>
                <w:color w:val="000000"/>
                <w:sz w:val="20"/>
                <w:szCs w:val="20"/>
              </w:rPr>
              <w:t xml:space="preserve"> от 26.10.2022</w:t>
            </w:r>
          </w:p>
        </w:tc>
        <w:tc>
          <w:tcPr>
            <w:tcW w:w="2585" w:type="dxa"/>
            <w:vAlign w:val="center"/>
          </w:tcPr>
          <w:p w:rsidR="003D16CE" w:rsidRPr="00702973" w:rsidRDefault="00DD6507" w:rsidP="005A2EFD">
            <w:pPr>
              <w:jc w:val="center"/>
              <w:rPr>
                <w:color w:val="000000"/>
                <w:sz w:val="20"/>
                <w:szCs w:val="20"/>
              </w:rPr>
            </w:pPr>
            <w:r w:rsidRPr="00702973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3D16CE" w:rsidRPr="00261399" w:rsidTr="005A2EFD">
        <w:trPr>
          <w:trHeight w:val="577"/>
        </w:trPr>
        <w:tc>
          <w:tcPr>
            <w:tcW w:w="567" w:type="dxa"/>
            <w:vAlign w:val="center"/>
          </w:tcPr>
          <w:p w:rsidR="003D16CE" w:rsidRDefault="003D16CE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3D16CE" w:rsidRPr="00702973" w:rsidRDefault="00702973" w:rsidP="00702973">
            <w:pPr>
              <w:pStyle w:val="ab"/>
              <w:ind w:firstLine="70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="00DD6507" w:rsidRPr="00702973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="00DD6507" w:rsidRPr="00702973">
              <w:rPr>
                <w:color w:val="000000"/>
                <w:sz w:val="20"/>
                <w:szCs w:val="20"/>
              </w:rPr>
              <w:t>Интеркрафт</w:t>
            </w:r>
            <w:proofErr w:type="spellEnd"/>
            <w:r w:rsidR="00DD6507" w:rsidRPr="0070297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vAlign w:val="center"/>
          </w:tcPr>
          <w:p w:rsidR="003D16CE" w:rsidRPr="00702973" w:rsidRDefault="00DD6507" w:rsidP="005A2EFD">
            <w:pPr>
              <w:widowControl w:val="0"/>
              <w:ind w:right="3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702973">
              <w:rPr>
                <w:bCs/>
                <w:color w:val="000000"/>
                <w:sz w:val="20"/>
                <w:szCs w:val="20"/>
                <w:lang w:eastAsia="ar-SA"/>
              </w:rPr>
              <w:t>02.12.2022-15.12.2022</w:t>
            </w:r>
          </w:p>
        </w:tc>
        <w:tc>
          <w:tcPr>
            <w:tcW w:w="2091" w:type="dxa"/>
            <w:vAlign w:val="center"/>
          </w:tcPr>
          <w:p w:rsidR="003D16CE" w:rsidRPr="00702973" w:rsidRDefault="00DD6507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2973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4253" w:type="dxa"/>
            <w:vAlign w:val="center"/>
          </w:tcPr>
          <w:p w:rsidR="003D16CE" w:rsidRPr="00702973" w:rsidRDefault="00DD6507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2973">
              <w:rPr>
                <w:color w:val="000000"/>
                <w:sz w:val="20"/>
                <w:szCs w:val="20"/>
              </w:rPr>
              <w:t>Решение о проведении внеплановой выездной проверки № 661/в</w:t>
            </w:r>
            <w:proofErr w:type="gramStart"/>
            <w:r w:rsidRPr="00702973">
              <w:rPr>
                <w:color w:val="000000"/>
                <w:sz w:val="20"/>
                <w:szCs w:val="20"/>
              </w:rPr>
              <w:t>/В</w:t>
            </w:r>
            <w:proofErr w:type="gramEnd"/>
            <w:r w:rsidRPr="00702973">
              <w:rPr>
                <w:color w:val="000000"/>
                <w:sz w:val="20"/>
                <w:szCs w:val="20"/>
              </w:rPr>
              <w:t xml:space="preserve"> от 23.11.2022</w:t>
            </w:r>
          </w:p>
        </w:tc>
        <w:tc>
          <w:tcPr>
            <w:tcW w:w="2585" w:type="dxa"/>
            <w:vAlign w:val="center"/>
          </w:tcPr>
          <w:p w:rsidR="003D16CE" w:rsidRPr="00702973" w:rsidRDefault="00DD6507" w:rsidP="005A2EFD">
            <w:pPr>
              <w:jc w:val="center"/>
              <w:rPr>
                <w:color w:val="000000"/>
                <w:sz w:val="20"/>
                <w:szCs w:val="20"/>
              </w:rPr>
            </w:pPr>
            <w:r w:rsidRPr="00702973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3D16CE" w:rsidRPr="00261399" w:rsidTr="005A2EFD">
        <w:trPr>
          <w:trHeight w:val="577"/>
        </w:trPr>
        <w:tc>
          <w:tcPr>
            <w:tcW w:w="567" w:type="dxa"/>
            <w:vAlign w:val="center"/>
          </w:tcPr>
          <w:p w:rsidR="003D16CE" w:rsidRDefault="003D16CE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3D16CE" w:rsidRPr="00702973" w:rsidRDefault="006666B5" w:rsidP="005A2EFD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702973">
              <w:rPr>
                <w:color w:val="000000"/>
                <w:sz w:val="20"/>
                <w:szCs w:val="20"/>
              </w:rPr>
              <w:t xml:space="preserve">объект-участок № 1 – территория ООПТ федерального значения – </w:t>
            </w:r>
            <w:proofErr w:type="spellStart"/>
            <w:r w:rsidRPr="00702973">
              <w:rPr>
                <w:color w:val="000000"/>
                <w:sz w:val="20"/>
                <w:szCs w:val="20"/>
              </w:rPr>
              <w:t>Хоперский</w:t>
            </w:r>
            <w:proofErr w:type="spellEnd"/>
            <w:r w:rsidRPr="00702973">
              <w:rPr>
                <w:color w:val="000000"/>
                <w:sz w:val="20"/>
                <w:szCs w:val="20"/>
              </w:rPr>
              <w:t xml:space="preserve"> государственный </w:t>
            </w:r>
            <w:proofErr w:type="spellStart"/>
            <w:r w:rsidRPr="00702973">
              <w:rPr>
                <w:color w:val="000000"/>
                <w:sz w:val="20"/>
                <w:szCs w:val="20"/>
              </w:rPr>
              <w:t>заповедник</w:t>
            </w:r>
            <w:proofErr w:type="gramStart"/>
            <w:r w:rsidRPr="00702973">
              <w:rPr>
                <w:color w:val="000000"/>
                <w:sz w:val="20"/>
                <w:szCs w:val="20"/>
              </w:rPr>
              <w:t>;о</w:t>
            </w:r>
            <w:proofErr w:type="gramEnd"/>
            <w:r w:rsidRPr="00702973">
              <w:rPr>
                <w:color w:val="000000"/>
                <w:sz w:val="20"/>
                <w:szCs w:val="20"/>
              </w:rPr>
              <w:t>бъект-участок</w:t>
            </w:r>
            <w:proofErr w:type="spellEnd"/>
            <w:r w:rsidRPr="00702973">
              <w:rPr>
                <w:color w:val="000000"/>
                <w:sz w:val="20"/>
                <w:szCs w:val="20"/>
              </w:rPr>
              <w:t xml:space="preserve"> № 2 – территория ООПТ федерального значения – Воронежский государственный заповедник</w:t>
            </w:r>
          </w:p>
        </w:tc>
        <w:tc>
          <w:tcPr>
            <w:tcW w:w="1560" w:type="dxa"/>
            <w:vAlign w:val="center"/>
          </w:tcPr>
          <w:p w:rsidR="003D16CE" w:rsidRPr="00702973" w:rsidRDefault="006666B5" w:rsidP="005A2EFD">
            <w:pPr>
              <w:widowControl w:val="0"/>
              <w:ind w:right="3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702973">
              <w:rPr>
                <w:bCs/>
                <w:color w:val="000000"/>
                <w:sz w:val="20"/>
                <w:szCs w:val="20"/>
                <w:lang w:eastAsia="ar-SA"/>
              </w:rPr>
              <w:t>28.11.2022-29.11.2022</w:t>
            </w:r>
          </w:p>
        </w:tc>
        <w:tc>
          <w:tcPr>
            <w:tcW w:w="2091" w:type="dxa"/>
            <w:vAlign w:val="center"/>
          </w:tcPr>
          <w:p w:rsidR="003D16CE" w:rsidRPr="00702973" w:rsidRDefault="00702973" w:rsidP="005A2EFD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702973">
              <w:rPr>
                <w:bCs/>
                <w:color w:val="000000"/>
                <w:sz w:val="20"/>
                <w:szCs w:val="20"/>
                <w:lang w:eastAsia="ar-SA"/>
              </w:rPr>
              <w:t>в</w:t>
            </w:r>
            <w:r w:rsidR="006666B5" w:rsidRPr="00702973">
              <w:rPr>
                <w:bCs/>
                <w:color w:val="000000"/>
                <w:sz w:val="20"/>
                <w:szCs w:val="20"/>
                <w:lang w:eastAsia="ar-SA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:rsidR="003D16CE" w:rsidRPr="00702973" w:rsidRDefault="006666B5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2973">
              <w:rPr>
                <w:color w:val="000000"/>
                <w:sz w:val="20"/>
                <w:szCs w:val="20"/>
              </w:rPr>
              <w:t>наступление периода, во время которого возникает повышенная угроза причинения вреда окружающей среде (</w:t>
            </w:r>
            <w:proofErr w:type="gramStart"/>
            <w:r w:rsidRPr="00702973">
              <w:rPr>
                <w:color w:val="000000"/>
                <w:sz w:val="20"/>
                <w:szCs w:val="20"/>
              </w:rPr>
              <w:t>пожароопасный</w:t>
            </w:r>
            <w:proofErr w:type="gramEnd"/>
            <w:r w:rsidRPr="0070297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85" w:type="dxa"/>
            <w:vAlign w:val="center"/>
          </w:tcPr>
          <w:p w:rsidR="003D16CE" w:rsidRPr="00702973" w:rsidRDefault="006666B5" w:rsidP="005A2EFD">
            <w:pPr>
              <w:jc w:val="center"/>
              <w:rPr>
                <w:color w:val="000000"/>
                <w:sz w:val="20"/>
                <w:szCs w:val="20"/>
              </w:rPr>
            </w:pPr>
            <w:r w:rsidRPr="00702973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3D16CE" w:rsidRPr="00261399" w:rsidTr="005A2EFD">
        <w:trPr>
          <w:trHeight w:val="577"/>
        </w:trPr>
        <w:tc>
          <w:tcPr>
            <w:tcW w:w="567" w:type="dxa"/>
            <w:vAlign w:val="center"/>
          </w:tcPr>
          <w:p w:rsidR="003D16CE" w:rsidRDefault="003D16CE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3D16CE" w:rsidRPr="00702973" w:rsidRDefault="006666B5" w:rsidP="005A2EFD">
            <w:pPr>
              <w:ind w:firstLine="709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702973">
              <w:rPr>
                <w:bCs/>
                <w:color w:val="000000"/>
                <w:sz w:val="20"/>
                <w:szCs w:val="20"/>
                <w:lang w:eastAsia="ar-SA"/>
              </w:rPr>
              <w:t>земельный участок по адресу ул. 65 лет Победы, д. 80д, г. Воронеж Воронежской области (кадастровый номер: 36:34:0201081:332)</w:t>
            </w:r>
          </w:p>
        </w:tc>
        <w:tc>
          <w:tcPr>
            <w:tcW w:w="1560" w:type="dxa"/>
            <w:vAlign w:val="center"/>
          </w:tcPr>
          <w:p w:rsidR="003D16CE" w:rsidRPr="00702973" w:rsidRDefault="006666B5" w:rsidP="005A2EFD">
            <w:pPr>
              <w:widowControl w:val="0"/>
              <w:ind w:right="3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702973">
              <w:rPr>
                <w:bCs/>
                <w:color w:val="000000"/>
                <w:sz w:val="20"/>
                <w:szCs w:val="20"/>
                <w:lang w:eastAsia="ar-SA"/>
              </w:rPr>
              <w:t>02.12.2022</w:t>
            </w:r>
          </w:p>
        </w:tc>
        <w:tc>
          <w:tcPr>
            <w:tcW w:w="2091" w:type="dxa"/>
            <w:vAlign w:val="center"/>
          </w:tcPr>
          <w:p w:rsidR="003D16CE" w:rsidRPr="00702973" w:rsidRDefault="00702973" w:rsidP="005A2EFD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702973">
              <w:rPr>
                <w:bCs/>
                <w:color w:val="000000"/>
                <w:sz w:val="20"/>
                <w:szCs w:val="20"/>
                <w:lang w:eastAsia="ar-SA"/>
              </w:rPr>
              <w:t>в</w:t>
            </w:r>
            <w:r w:rsidR="006666B5" w:rsidRPr="00702973">
              <w:rPr>
                <w:bCs/>
                <w:color w:val="000000"/>
                <w:sz w:val="20"/>
                <w:szCs w:val="20"/>
                <w:lang w:eastAsia="ar-SA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:rsidR="003D16CE" w:rsidRPr="00702973" w:rsidRDefault="006666B5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02973">
              <w:rPr>
                <w:color w:val="000000"/>
                <w:sz w:val="20"/>
                <w:szCs w:val="20"/>
              </w:rPr>
              <w:t>Обращение организации</w:t>
            </w:r>
          </w:p>
        </w:tc>
        <w:tc>
          <w:tcPr>
            <w:tcW w:w="2585" w:type="dxa"/>
            <w:vAlign w:val="center"/>
          </w:tcPr>
          <w:p w:rsidR="003D16CE" w:rsidRPr="00702973" w:rsidRDefault="006666B5" w:rsidP="005A2EFD">
            <w:pPr>
              <w:jc w:val="center"/>
              <w:rPr>
                <w:color w:val="000000"/>
                <w:sz w:val="20"/>
                <w:szCs w:val="20"/>
              </w:rPr>
            </w:pPr>
            <w:r w:rsidRPr="00702973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3D16CE" w:rsidRPr="00261399" w:rsidTr="005A2EFD">
        <w:trPr>
          <w:trHeight w:val="577"/>
        </w:trPr>
        <w:tc>
          <w:tcPr>
            <w:tcW w:w="567" w:type="dxa"/>
            <w:vAlign w:val="center"/>
          </w:tcPr>
          <w:p w:rsidR="003D16CE" w:rsidRDefault="003D16CE" w:rsidP="005A2E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C0071F" w:rsidRPr="00702973" w:rsidRDefault="00C0071F" w:rsidP="00C0071F">
            <w:pPr>
              <w:tabs>
                <w:tab w:val="left" w:pos="2127"/>
              </w:tabs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702973">
              <w:rPr>
                <w:bCs/>
                <w:color w:val="000000"/>
                <w:sz w:val="20"/>
                <w:szCs w:val="20"/>
                <w:lang w:eastAsia="ar-SA"/>
              </w:rPr>
              <w:t xml:space="preserve">объект участок № 1 – акватория р. Усмань в месте впадения в р. Воронеж (51.879417 </w:t>
            </w:r>
            <w:proofErr w:type="spellStart"/>
            <w:r w:rsidRPr="00702973">
              <w:rPr>
                <w:bCs/>
                <w:color w:val="000000"/>
                <w:sz w:val="20"/>
                <w:szCs w:val="20"/>
                <w:lang w:eastAsia="ar-SA"/>
              </w:rPr>
              <w:t>с.ш</w:t>
            </w:r>
            <w:proofErr w:type="spellEnd"/>
            <w:r w:rsidRPr="00702973">
              <w:rPr>
                <w:bCs/>
                <w:color w:val="000000"/>
                <w:sz w:val="20"/>
                <w:szCs w:val="20"/>
                <w:lang w:eastAsia="ar-SA"/>
              </w:rPr>
              <w:t>., 39.355617 в.д.);</w:t>
            </w:r>
          </w:p>
          <w:p w:rsidR="003D16CE" w:rsidRPr="00702973" w:rsidRDefault="00C0071F" w:rsidP="00C0071F">
            <w:pPr>
              <w:tabs>
                <w:tab w:val="left" w:pos="2127"/>
              </w:tabs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702973">
              <w:rPr>
                <w:bCs/>
                <w:color w:val="000000"/>
                <w:sz w:val="20"/>
                <w:szCs w:val="20"/>
                <w:lang w:eastAsia="ar-SA"/>
              </w:rPr>
              <w:t xml:space="preserve"> - объект участок № 2 – акватория р. Усмань после выхода с территории Воронежского государственного биосферного заповедника (51.872397с</w:t>
            </w:r>
            <w:proofErr w:type="gramStart"/>
            <w:r w:rsidRPr="00702973">
              <w:rPr>
                <w:bCs/>
                <w:color w:val="000000"/>
                <w:sz w:val="20"/>
                <w:szCs w:val="20"/>
                <w:lang w:eastAsia="ar-SA"/>
              </w:rPr>
              <w:t>.ш</w:t>
            </w:r>
            <w:proofErr w:type="gramEnd"/>
            <w:r w:rsidRPr="00702973">
              <w:rPr>
                <w:bCs/>
                <w:color w:val="000000"/>
                <w:sz w:val="20"/>
                <w:szCs w:val="20"/>
                <w:lang w:eastAsia="ar-SA"/>
              </w:rPr>
              <w:t>, 39.659096 в.д.).</w:t>
            </w:r>
          </w:p>
        </w:tc>
        <w:tc>
          <w:tcPr>
            <w:tcW w:w="1560" w:type="dxa"/>
            <w:vAlign w:val="center"/>
          </w:tcPr>
          <w:p w:rsidR="003D16CE" w:rsidRPr="00702973" w:rsidRDefault="00C0071F" w:rsidP="005A2EFD">
            <w:pPr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702973">
              <w:rPr>
                <w:bCs/>
                <w:color w:val="000000"/>
                <w:sz w:val="20"/>
                <w:szCs w:val="20"/>
                <w:lang w:eastAsia="ar-SA"/>
              </w:rPr>
              <w:t>28.11.2022</w:t>
            </w:r>
          </w:p>
        </w:tc>
        <w:tc>
          <w:tcPr>
            <w:tcW w:w="2091" w:type="dxa"/>
            <w:vAlign w:val="center"/>
          </w:tcPr>
          <w:p w:rsidR="003D16CE" w:rsidRPr="00702973" w:rsidRDefault="00702973" w:rsidP="005A2EFD">
            <w:pPr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702973">
              <w:rPr>
                <w:bCs/>
                <w:color w:val="000000"/>
                <w:sz w:val="20"/>
                <w:szCs w:val="20"/>
                <w:lang w:eastAsia="ar-SA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:rsidR="003D16CE" w:rsidRPr="00702973" w:rsidRDefault="00C0071F" w:rsidP="005A2EFD">
            <w:pPr>
              <w:jc w:val="center"/>
              <w:rPr>
                <w:sz w:val="20"/>
                <w:szCs w:val="20"/>
              </w:rPr>
            </w:pPr>
            <w:r w:rsidRPr="00702973">
              <w:rPr>
                <w:sz w:val="20"/>
                <w:szCs w:val="20"/>
              </w:rPr>
              <w:t>письмо Федеральной службы по надзору в сфере природопользования № РН-09-01-31/23388 от 13.07.2022</w:t>
            </w:r>
          </w:p>
        </w:tc>
        <w:tc>
          <w:tcPr>
            <w:tcW w:w="2585" w:type="dxa"/>
            <w:vAlign w:val="center"/>
          </w:tcPr>
          <w:p w:rsidR="003D16CE" w:rsidRPr="00702973" w:rsidRDefault="00C0071F" w:rsidP="00D02940">
            <w:pPr>
              <w:jc w:val="center"/>
              <w:rPr>
                <w:sz w:val="20"/>
                <w:szCs w:val="20"/>
              </w:rPr>
            </w:pPr>
            <w:r w:rsidRPr="00702973">
              <w:rPr>
                <w:sz w:val="20"/>
                <w:szCs w:val="20"/>
              </w:rPr>
              <w:t>проведено</w:t>
            </w:r>
          </w:p>
        </w:tc>
      </w:tr>
      <w:tr w:rsidR="00141E2B" w:rsidRPr="00261399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:rsidR="00141E2B" w:rsidRPr="008630A7" w:rsidRDefault="00141E2B" w:rsidP="00141E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5967B5" w:rsidRPr="00261399" w:rsidTr="00702973">
        <w:trPr>
          <w:trHeight w:val="577"/>
        </w:trPr>
        <w:tc>
          <w:tcPr>
            <w:tcW w:w="567" w:type="dxa"/>
            <w:vAlign w:val="center"/>
          </w:tcPr>
          <w:p w:rsidR="005967B5" w:rsidRPr="00622F3A" w:rsidRDefault="00702973" w:rsidP="005967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АО "Инженерные системы и сервис"</w:t>
            </w:r>
            <w:r w:rsidRPr="00622F3A">
              <w:rPr>
                <w:color w:val="000000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16.11.2022 - 29.11.2022</w:t>
            </w:r>
          </w:p>
        </w:tc>
        <w:tc>
          <w:tcPr>
            <w:tcW w:w="2091" w:type="dxa"/>
            <w:vAlign w:val="center"/>
          </w:tcPr>
          <w:p w:rsidR="005967B5" w:rsidRPr="00622F3A" w:rsidRDefault="00702973" w:rsidP="00702973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5967B5" w:rsidRPr="00622F3A">
              <w:rPr>
                <w:sz w:val="20"/>
                <w:szCs w:val="20"/>
              </w:rPr>
              <w:t>неплановая выездная (ЭКОЗОС)</w:t>
            </w:r>
          </w:p>
        </w:tc>
        <w:tc>
          <w:tcPr>
            <w:tcW w:w="4253" w:type="dxa"/>
            <w:vAlign w:val="center"/>
          </w:tcPr>
          <w:p w:rsidR="005967B5" w:rsidRPr="00622F3A" w:rsidRDefault="005967B5" w:rsidP="007029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Решение о проведении выездной внепл</w:t>
            </w:r>
            <w:r w:rsidRPr="00622F3A">
              <w:rPr>
                <w:color w:val="000000"/>
                <w:sz w:val="20"/>
                <w:szCs w:val="20"/>
              </w:rPr>
              <w:t>а</w:t>
            </w:r>
            <w:r w:rsidRPr="00622F3A">
              <w:rPr>
                <w:color w:val="000000"/>
                <w:sz w:val="20"/>
                <w:szCs w:val="20"/>
              </w:rPr>
              <w:t>новой проверки №631/</w:t>
            </w:r>
            <w:proofErr w:type="gramStart"/>
            <w:r w:rsidRPr="00622F3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22F3A">
              <w:rPr>
                <w:color w:val="000000"/>
                <w:sz w:val="20"/>
                <w:szCs w:val="20"/>
              </w:rPr>
              <w:t>/б от 09.11.2022</w:t>
            </w:r>
          </w:p>
        </w:tc>
        <w:tc>
          <w:tcPr>
            <w:tcW w:w="2585" w:type="dxa"/>
            <w:vAlign w:val="center"/>
          </w:tcPr>
          <w:p w:rsidR="005967B5" w:rsidRPr="00622F3A" w:rsidRDefault="005967B5" w:rsidP="002122F8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пров</w:t>
            </w:r>
            <w:r w:rsidR="002122F8" w:rsidRPr="00622F3A">
              <w:rPr>
                <w:color w:val="000000"/>
                <w:sz w:val="20"/>
                <w:szCs w:val="20"/>
              </w:rPr>
              <w:t>едена</w:t>
            </w:r>
          </w:p>
        </w:tc>
      </w:tr>
      <w:tr w:rsidR="005967B5" w:rsidRPr="00261399" w:rsidTr="00702973">
        <w:trPr>
          <w:trHeight w:val="823"/>
        </w:trPr>
        <w:tc>
          <w:tcPr>
            <w:tcW w:w="567" w:type="dxa"/>
            <w:vAlign w:val="center"/>
          </w:tcPr>
          <w:p w:rsidR="005967B5" w:rsidRPr="00622F3A" w:rsidRDefault="00702973" w:rsidP="005967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ООО «Олимпия», ИНН 3102206207</w:t>
            </w:r>
          </w:p>
        </w:tc>
        <w:tc>
          <w:tcPr>
            <w:tcW w:w="1560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17.11.2022-</w:t>
            </w:r>
          </w:p>
          <w:p w:rsidR="005967B5" w:rsidRPr="00622F3A" w:rsidRDefault="005967B5" w:rsidP="005967B5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30.11.2022</w:t>
            </w:r>
          </w:p>
        </w:tc>
        <w:tc>
          <w:tcPr>
            <w:tcW w:w="2091" w:type="dxa"/>
            <w:vAlign w:val="center"/>
          </w:tcPr>
          <w:p w:rsidR="005967B5" w:rsidRPr="00622F3A" w:rsidRDefault="00702973" w:rsidP="00702973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5967B5" w:rsidRPr="00622F3A">
              <w:rPr>
                <w:sz w:val="20"/>
                <w:szCs w:val="20"/>
              </w:rPr>
              <w:t>неплановая выездная (ЭКОЗОС</w:t>
            </w:r>
            <w:r w:rsidRPr="00622F3A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:rsidR="005967B5" w:rsidRPr="00622F3A" w:rsidRDefault="005967B5" w:rsidP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№639/</w:t>
            </w:r>
            <w:proofErr w:type="gramStart"/>
            <w:r w:rsidRPr="00622F3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22F3A">
              <w:rPr>
                <w:color w:val="000000"/>
                <w:sz w:val="20"/>
                <w:szCs w:val="20"/>
              </w:rPr>
              <w:t>/б от 10.11.2022</w:t>
            </w:r>
          </w:p>
        </w:tc>
        <w:tc>
          <w:tcPr>
            <w:tcW w:w="2585" w:type="dxa"/>
            <w:vAlign w:val="center"/>
          </w:tcPr>
          <w:p w:rsidR="005967B5" w:rsidRPr="00622F3A" w:rsidRDefault="005967B5" w:rsidP="002122F8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пров</w:t>
            </w:r>
            <w:r w:rsidR="002122F8" w:rsidRPr="00622F3A">
              <w:rPr>
                <w:color w:val="000000"/>
                <w:sz w:val="20"/>
                <w:szCs w:val="20"/>
              </w:rPr>
              <w:t>едена</w:t>
            </w:r>
          </w:p>
        </w:tc>
      </w:tr>
      <w:tr w:rsidR="005967B5" w:rsidRPr="00261399" w:rsidTr="00702973">
        <w:trPr>
          <w:trHeight w:val="577"/>
        </w:trPr>
        <w:tc>
          <w:tcPr>
            <w:tcW w:w="567" w:type="dxa"/>
            <w:vAlign w:val="center"/>
          </w:tcPr>
          <w:p w:rsidR="005967B5" w:rsidRPr="00622F3A" w:rsidRDefault="00702973" w:rsidP="005967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5967B5" w:rsidRPr="00622F3A" w:rsidRDefault="005967B5" w:rsidP="005967B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АО "Лебединский горно-обогатительный ко</w:t>
            </w:r>
            <w:r w:rsidRPr="00622F3A">
              <w:rPr>
                <w:color w:val="000000"/>
                <w:sz w:val="20"/>
                <w:szCs w:val="20"/>
              </w:rPr>
              <w:t>м</w:t>
            </w:r>
            <w:r w:rsidRPr="00622F3A">
              <w:rPr>
                <w:color w:val="000000"/>
                <w:sz w:val="20"/>
                <w:szCs w:val="20"/>
              </w:rPr>
              <w:t>бинат" (код объекта 14-0131-000881-П)</w:t>
            </w:r>
          </w:p>
        </w:tc>
        <w:tc>
          <w:tcPr>
            <w:tcW w:w="1560" w:type="dxa"/>
            <w:vAlign w:val="center"/>
          </w:tcPr>
          <w:p w:rsidR="005967B5" w:rsidRPr="00622F3A" w:rsidRDefault="005967B5" w:rsidP="005967B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21.11.2022- 02.12.2022</w:t>
            </w:r>
          </w:p>
        </w:tc>
        <w:tc>
          <w:tcPr>
            <w:tcW w:w="2091" w:type="dxa"/>
            <w:vAlign w:val="center"/>
          </w:tcPr>
          <w:p w:rsidR="005967B5" w:rsidRPr="00622F3A" w:rsidRDefault="00702973" w:rsidP="00702973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5967B5" w:rsidRPr="00622F3A">
              <w:rPr>
                <w:sz w:val="20"/>
                <w:szCs w:val="20"/>
              </w:rPr>
              <w:t>неплановая выездная (ЭКОЗОС</w:t>
            </w:r>
            <w:r w:rsidR="000A5482" w:rsidRPr="00622F3A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:rsidR="000A5482" w:rsidRPr="00622F3A" w:rsidRDefault="000A5482" w:rsidP="007029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67B5" w:rsidRPr="00622F3A" w:rsidRDefault="005967B5" w:rsidP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№646/</w:t>
            </w:r>
            <w:proofErr w:type="gramStart"/>
            <w:r w:rsidRPr="00622F3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22F3A">
              <w:rPr>
                <w:color w:val="000000"/>
                <w:sz w:val="20"/>
                <w:szCs w:val="20"/>
              </w:rPr>
              <w:t>/б от 10.11.2022</w:t>
            </w:r>
          </w:p>
        </w:tc>
        <w:tc>
          <w:tcPr>
            <w:tcW w:w="2585" w:type="dxa"/>
            <w:vAlign w:val="center"/>
          </w:tcPr>
          <w:p w:rsidR="005967B5" w:rsidRPr="00622F3A" w:rsidRDefault="002122F8" w:rsidP="002122F8">
            <w:pPr>
              <w:jc w:val="center"/>
              <w:rPr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5967B5" w:rsidRPr="00261399" w:rsidTr="00702973">
        <w:trPr>
          <w:trHeight w:val="577"/>
        </w:trPr>
        <w:tc>
          <w:tcPr>
            <w:tcW w:w="567" w:type="dxa"/>
            <w:vAlign w:val="center"/>
          </w:tcPr>
          <w:p w:rsidR="005967B5" w:rsidRPr="00622F3A" w:rsidRDefault="00702973" w:rsidP="005967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395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АО "Лебединский горно-обогатительный комбинат" (код объекта 14-0131-000881-П)</w:t>
            </w:r>
          </w:p>
        </w:tc>
        <w:tc>
          <w:tcPr>
            <w:tcW w:w="1560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21.11.2022- 02.12.2022</w:t>
            </w:r>
          </w:p>
        </w:tc>
        <w:tc>
          <w:tcPr>
            <w:tcW w:w="2091" w:type="dxa"/>
            <w:vAlign w:val="center"/>
          </w:tcPr>
          <w:p w:rsidR="005967B5" w:rsidRPr="00622F3A" w:rsidRDefault="00702973" w:rsidP="00702973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5967B5" w:rsidRPr="00622F3A">
              <w:rPr>
                <w:sz w:val="20"/>
                <w:szCs w:val="20"/>
              </w:rPr>
              <w:t>неплановая выездная (ЭКОЗОС</w:t>
            </w:r>
            <w:r w:rsidR="000A5482" w:rsidRPr="00622F3A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:rsidR="005967B5" w:rsidRPr="00622F3A" w:rsidRDefault="005967B5" w:rsidP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№646/</w:t>
            </w:r>
            <w:proofErr w:type="gramStart"/>
            <w:r w:rsidRPr="00622F3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22F3A">
              <w:rPr>
                <w:color w:val="000000"/>
                <w:sz w:val="20"/>
                <w:szCs w:val="20"/>
              </w:rPr>
              <w:t>/б от 10.11.2022</w:t>
            </w:r>
          </w:p>
        </w:tc>
        <w:tc>
          <w:tcPr>
            <w:tcW w:w="2585" w:type="dxa"/>
            <w:vAlign w:val="center"/>
          </w:tcPr>
          <w:p w:rsidR="005967B5" w:rsidRPr="00622F3A" w:rsidRDefault="002122F8" w:rsidP="002122F8">
            <w:pPr>
              <w:jc w:val="center"/>
              <w:rPr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5967B5" w:rsidRPr="00261399" w:rsidTr="00702973">
        <w:trPr>
          <w:trHeight w:val="577"/>
        </w:trPr>
        <w:tc>
          <w:tcPr>
            <w:tcW w:w="567" w:type="dxa"/>
            <w:vAlign w:val="center"/>
          </w:tcPr>
          <w:p w:rsidR="005967B5" w:rsidRPr="00622F3A" w:rsidRDefault="005967B5" w:rsidP="005967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1</w:t>
            </w:r>
            <w:r w:rsidR="00702973" w:rsidRPr="00622F3A">
              <w:rPr>
                <w:sz w:val="20"/>
                <w:szCs w:val="20"/>
              </w:rPr>
              <w:t>0</w:t>
            </w:r>
          </w:p>
        </w:tc>
        <w:tc>
          <w:tcPr>
            <w:tcW w:w="4395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АО "Лебединский горно-обогатительный комбинат" (код объекта 14-0131-000881-П)</w:t>
            </w:r>
          </w:p>
        </w:tc>
        <w:tc>
          <w:tcPr>
            <w:tcW w:w="1560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21.11.2022- 02.12.2022</w:t>
            </w:r>
          </w:p>
        </w:tc>
        <w:tc>
          <w:tcPr>
            <w:tcW w:w="2091" w:type="dxa"/>
            <w:vAlign w:val="center"/>
          </w:tcPr>
          <w:p w:rsidR="005967B5" w:rsidRPr="00622F3A" w:rsidRDefault="00702973" w:rsidP="00702973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5967B5" w:rsidRPr="00622F3A">
              <w:rPr>
                <w:sz w:val="20"/>
                <w:szCs w:val="20"/>
              </w:rPr>
              <w:t>неплановая выездная (ЭКОЗОС</w:t>
            </w:r>
            <w:r w:rsidR="000A5482" w:rsidRPr="00622F3A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:rsidR="005967B5" w:rsidRPr="00622F3A" w:rsidRDefault="005967B5" w:rsidP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№642/</w:t>
            </w:r>
            <w:proofErr w:type="gramStart"/>
            <w:r w:rsidRPr="00622F3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22F3A">
              <w:rPr>
                <w:color w:val="000000"/>
                <w:sz w:val="20"/>
                <w:szCs w:val="20"/>
              </w:rPr>
              <w:t>/б от 10.11.2022</w:t>
            </w:r>
          </w:p>
        </w:tc>
        <w:tc>
          <w:tcPr>
            <w:tcW w:w="2585" w:type="dxa"/>
            <w:vAlign w:val="center"/>
          </w:tcPr>
          <w:p w:rsidR="005967B5" w:rsidRPr="00622F3A" w:rsidRDefault="002122F8" w:rsidP="002122F8">
            <w:pPr>
              <w:jc w:val="center"/>
              <w:rPr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5967B5" w:rsidRPr="00261399" w:rsidTr="00702973">
        <w:trPr>
          <w:trHeight w:val="577"/>
        </w:trPr>
        <w:tc>
          <w:tcPr>
            <w:tcW w:w="567" w:type="dxa"/>
            <w:vAlign w:val="center"/>
          </w:tcPr>
          <w:p w:rsidR="005967B5" w:rsidRPr="00622F3A" w:rsidRDefault="00702973" w:rsidP="005967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АО "Лебединский горно-обогатительный комбинат" (код объекта 14-0131-000881-П)</w:t>
            </w:r>
          </w:p>
        </w:tc>
        <w:tc>
          <w:tcPr>
            <w:tcW w:w="1560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21.11.2022- 02.12.2022</w:t>
            </w:r>
          </w:p>
        </w:tc>
        <w:tc>
          <w:tcPr>
            <w:tcW w:w="2091" w:type="dxa"/>
            <w:vAlign w:val="center"/>
          </w:tcPr>
          <w:p w:rsidR="005967B5" w:rsidRPr="00622F3A" w:rsidRDefault="00702973" w:rsidP="00702973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5967B5" w:rsidRPr="00622F3A">
              <w:rPr>
                <w:sz w:val="20"/>
                <w:szCs w:val="20"/>
              </w:rPr>
              <w:t>неплановая выездная (ЭКОЗОС</w:t>
            </w:r>
            <w:r w:rsidR="000A5482" w:rsidRPr="00622F3A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:rsidR="005967B5" w:rsidRPr="00622F3A" w:rsidRDefault="005967B5" w:rsidP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№641/</w:t>
            </w:r>
            <w:proofErr w:type="gramStart"/>
            <w:r w:rsidRPr="00622F3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22F3A">
              <w:rPr>
                <w:color w:val="000000"/>
                <w:sz w:val="20"/>
                <w:szCs w:val="20"/>
              </w:rPr>
              <w:t>/б от 10.11.2022</w:t>
            </w:r>
          </w:p>
        </w:tc>
        <w:tc>
          <w:tcPr>
            <w:tcW w:w="2585" w:type="dxa"/>
            <w:vAlign w:val="center"/>
          </w:tcPr>
          <w:p w:rsidR="005967B5" w:rsidRPr="00622F3A" w:rsidRDefault="002122F8" w:rsidP="002122F8">
            <w:pPr>
              <w:jc w:val="center"/>
              <w:rPr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5967B5" w:rsidRPr="00261399" w:rsidTr="00702973">
        <w:trPr>
          <w:trHeight w:val="577"/>
        </w:trPr>
        <w:tc>
          <w:tcPr>
            <w:tcW w:w="567" w:type="dxa"/>
            <w:vAlign w:val="center"/>
          </w:tcPr>
          <w:p w:rsidR="005967B5" w:rsidRPr="00622F3A" w:rsidRDefault="00702973" w:rsidP="005967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622F3A">
              <w:rPr>
                <w:color w:val="000000"/>
                <w:sz w:val="20"/>
                <w:szCs w:val="20"/>
              </w:rPr>
              <w:t>Рудстрой</w:t>
            </w:r>
            <w:proofErr w:type="spellEnd"/>
            <w:r w:rsidRPr="00622F3A">
              <w:rPr>
                <w:color w:val="000000"/>
                <w:sz w:val="20"/>
                <w:szCs w:val="20"/>
              </w:rPr>
              <w:t>"</w:t>
            </w:r>
            <w:r w:rsidRPr="00622F3A">
              <w:rPr>
                <w:color w:val="000000"/>
                <w:sz w:val="20"/>
                <w:szCs w:val="20"/>
              </w:rPr>
              <w:br/>
              <w:t>(код объекта 14-0131-000881-П)</w:t>
            </w:r>
          </w:p>
        </w:tc>
        <w:tc>
          <w:tcPr>
            <w:tcW w:w="1560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24.11.2022- 07.12.2022</w:t>
            </w:r>
          </w:p>
        </w:tc>
        <w:tc>
          <w:tcPr>
            <w:tcW w:w="2091" w:type="dxa"/>
            <w:vAlign w:val="center"/>
          </w:tcPr>
          <w:p w:rsidR="005967B5" w:rsidRPr="00622F3A" w:rsidRDefault="00702973" w:rsidP="00702973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5967B5" w:rsidRPr="00622F3A">
              <w:rPr>
                <w:sz w:val="20"/>
                <w:szCs w:val="20"/>
              </w:rPr>
              <w:t>неплановая выездная (ЭКОЗОС</w:t>
            </w:r>
            <w:r w:rsidR="000A5482" w:rsidRPr="00622F3A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:rsidR="005967B5" w:rsidRPr="00622F3A" w:rsidRDefault="005967B5" w:rsidP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Решение о проведении выездной внеплановой проверки №654/</w:t>
            </w:r>
            <w:proofErr w:type="gramStart"/>
            <w:r w:rsidRPr="00622F3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22F3A">
              <w:rPr>
                <w:color w:val="000000"/>
                <w:sz w:val="20"/>
                <w:szCs w:val="20"/>
              </w:rPr>
              <w:t>/б от 17.11.2022</w:t>
            </w:r>
          </w:p>
        </w:tc>
        <w:tc>
          <w:tcPr>
            <w:tcW w:w="2585" w:type="dxa"/>
            <w:vAlign w:val="center"/>
          </w:tcPr>
          <w:p w:rsidR="005967B5" w:rsidRPr="00622F3A" w:rsidRDefault="002122F8" w:rsidP="002122F8">
            <w:pPr>
              <w:jc w:val="center"/>
              <w:rPr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5967B5" w:rsidRPr="00261399" w:rsidTr="00702973">
        <w:trPr>
          <w:trHeight w:val="577"/>
        </w:trPr>
        <w:tc>
          <w:tcPr>
            <w:tcW w:w="567" w:type="dxa"/>
            <w:vAlign w:val="center"/>
          </w:tcPr>
          <w:p w:rsidR="005967B5" w:rsidRPr="00622F3A" w:rsidRDefault="00702973" w:rsidP="005967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:rsidR="005967B5" w:rsidRPr="00622F3A" w:rsidRDefault="005967B5" w:rsidP="005967B5">
            <w:pPr>
              <w:suppressAutoHyphens w:val="0"/>
              <w:jc w:val="center"/>
              <w:rPr>
                <w:color w:val="434343"/>
                <w:sz w:val="20"/>
                <w:szCs w:val="20"/>
              </w:rPr>
            </w:pPr>
            <w:r w:rsidRPr="00622F3A">
              <w:rPr>
                <w:color w:val="434343"/>
                <w:sz w:val="20"/>
                <w:szCs w:val="20"/>
              </w:rPr>
              <w:t>АО "</w:t>
            </w:r>
            <w:proofErr w:type="spellStart"/>
            <w:r w:rsidRPr="00622F3A">
              <w:rPr>
                <w:color w:val="434343"/>
                <w:sz w:val="20"/>
                <w:szCs w:val="20"/>
              </w:rPr>
              <w:t>Стойленский</w:t>
            </w:r>
            <w:proofErr w:type="spellEnd"/>
            <w:r w:rsidRPr="00622F3A">
              <w:rPr>
                <w:color w:val="434343"/>
                <w:sz w:val="20"/>
                <w:szCs w:val="20"/>
              </w:rPr>
              <w:t xml:space="preserve"> ГОК"</w:t>
            </w:r>
            <w:r w:rsidRPr="00622F3A">
              <w:rPr>
                <w:color w:val="434343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434343"/>
                <w:sz w:val="20"/>
                <w:szCs w:val="20"/>
              </w:rPr>
            </w:pPr>
            <w:r w:rsidRPr="00622F3A">
              <w:rPr>
                <w:color w:val="434343"/>
                <w:sz w:val="20"/>
                <w:szCs w:val="20"/>
              </w:rPr>
              <w:t>02.12.2022 -15.12.2022</w:t>
            </w:r>
          </w:p>
        </w:tc>
        <w:tc>
          <w:tcPr>
            <w:tcW w:w="2091" w:type="dxa"/>
            <w:vAlign w:val="center"/>
          </w:tcPr>
          <w:p w:rsidR="005967B5" w:rsidRPr="00622F3A" w:rsidRDefault="00702973" w:rsidP="00702973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5967B5" w:rsidRPr="00622F3A">
              <w:rPr>
                <w:sz w:val="20"/>
                <w:szCs w:val="20"/>
              </w:rPr>
              <w:t>неплановая выездная (ЭКОЗОС</w:t>
            </w:r>
            <w:r w:rsidR="000A5482" w:rsidRPr="00622F3A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:rsidR="005967B5" w:rsidRPr="00622F3A" w:rsidRDefault="005967B5" w:rsidP="00702973">
            <w:pPr>
              <w:jc w:val="center"/>
              <w:rPr>
                <w:color w:val="434343"/>
                <w:sz w:val="20"/>
                <w:szCs w:val="20"/>
              </w:rPr>
            </w:pPr>
            <w:r w:rsidRPr="00622F3A">
              <w:rPr>
                <w:color w:val="434343"/>
                <w:sz w:val="20"/>
                <w:szCs w:val="20"/>
              </w:rPr>
              <w:t>Решение о проведении выездной внеплановой проверки №667/</w:t>
            </w:r>
            <w:proofErr w:type="gramStart"/>
            <w:r w:rsidRPr="00622F3A">
              <w:rPr>
                <w:color w:val="434343"/>
                <w:sz w:val="20"/>
                <w:szCs w:val="20"/>
              </w:rPr>
              <w:t>в</w:t>
            </w:r>
            <w:proofErr w:type="gramEnd"/>
            <w:r w:rsidRPr="00622F3A">
              <w:rPr>
                <w:color w:val="434343"/>
                <w:sz w:val="20"/>
                <w:szCs w:val="20"/>
              </w:rPr>
              <w:t>/б</w:t>
            </w:r>
          </w:p>
        </w:tc>
        <w:tc>
          <w:tcPr>
            <w:tcW w:w="2585" w:type="dxa"/>
            <w:vAlign w:val="center"/>
          </w:tcPr>
          <w:p w:rsidR="005967B5" w:rsidRPr="00622F3A" w:rsidRDefault="002122F8" w:rsidP="002122F8">
            <w:pPr>
              <w:jc w:val="center"/>
              <w:rPr>
                <w:sz w:val="20"/>
                <w:szCs w:val="20"/>
              </w:rPr>
            </w:pPr>
            <w:r w:rsidRPr="00622F3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5967B5" w:rsidRPr="00261399" w:rsidTr="00702973">
        <w:trPr>
          <w:trHeight w:val="577"/>
        </w:trPr>
        <w:tc>
          <w:tcPr>
            <w:tcW w:w="567" w:type="dxa"/>
            <w:vAlign w:val="center"/>
          </w:tcPr>
          <w:p w:rsidR="005967B5" w:rsidRPr="00622F3A" w:rsidRDefault="00702973" w:rsidP="005967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434343"/>
                <w:sz w:val="20"/>
                <w:szCs w:val="20"/>
              </w:rPr>
            </w:pPr>
            <w:r w:rsidRPr="00622F3A">
              <w:rPr>
                <w:color w:val="434343"/>
                <w:sz w:val="20"/>
                <w:szCs w:val="20"/>
              </w:rPr>
              <w:t>АО "</w:t>
            </w:r>
            <w:proofErr w:type="spellStart"/>
            <w:r w:rsidRPr="00622F3A">
              <w:rPr>
                <w:color w:val="434343"/>
                <w:sz w:val="20"/>
                <w:szCs w:val="20"/>
              </w:rPr>
              <w:t>Стойленский</w:t>
            </w:r>
            <w:proofErr w:type="spellEnd"/>
            <w:r w:rsidRPr="00622F3A">
              <w:rPr>
                <w:color w:val="434343"/>
                <w:sz w:val="20"/>
                <w:szCs w:val="20"/>
              </w:rPr>
              <w:t xml:space="preserve"> ГОК"</w:t>
            </w:r>
            <w:r w:rsidRPr="00622F3A">
              <w:rPr>
                <w:color w:val="434343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434343"/>
                <w:sz w:val="20"/>
                <w:szCs w:val="20"/>
              </w:rPr>
            </w:pPr>
            <w:r w:rsidRPr="00622F3A">
              <w:rPr>
                <w:color w:val="434343"/>
                <w:sz w:val="20"/>
                <w:szCs w:val="20"/>
              </w:rPr>
              <w:t>02.12.2022 -15.12.2022</w:t>
            </w:r>
          </w:p>
        </w:tc>
        <w:tc>
          <w:tcPr>
            <w:tcW w:w="2091" w:type="dxa"/>
            <w:vAlign w:val="center"/>
          </w:tcPr>
          <w:p w:rsidR="005967B5" w:rsidRPr="00622F3A" w:rsidRDefault="00702973" w:rsidP="00702973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5967B5" w:rsidRPr="00622F3A">
              <w:rPr>
                <w:sz w:val="20"/>
                <w:szCs w:val="20"/>
              </w:rPr>
              <w:t>неплановая выездная (ЭКОЗОС</w:t>
            </w:r>
            <w:r w:rsidR="000A5482" w:rsidRPr="00622F3A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:rsidR="005967B5" w:rsidRPr="00622F3A" w:rsidRDefault="005967B5" w:rsidP="00702973">
            <w:pPr>
              <w:jc w:val="center"/>
              <w:rPr>
                <w:color w:val="434343"/>
                <w:sz w:val="20"/>
                <w:szCs w:val="20"/>
              </w:rPr>
            </w:pPr>
            <w:r w:rsidRPr="00622F3A">
              <w:rPr>
                <w:color w:val="434343"/>
                <w:sz w:val="20"/>
                <w:szCs w:val="20"/>
              </w:rPr>
              <w:t>Решение о проведении выездной внеплановой проверки №668/</w:t>
            </w:r>
            <w:proofErr w:type="gramStart"/>
            <w:r w:rsidRPr="00622F3A">
              <w:rPr>
                <w:color w:val="434343"/>
                <w:sz w:val="20"/>
                <w:szCs w:val="20"/>
              </w:rPr>
              <w:t>в</w:t>
            </w:r>
            <w:proofErr w:type="gramEnd"/>
            <w:r w:rsidRPr="00622F3A">
              <w:rPr>
                <w:color w:val="434343"/>
                <w:sz w:val="20"/>
                <w:szCs w:val="20"/>
              </w:rPr>
              <w:t>/б о</w:t>
            </w:r>
          </w:p>
        </w:tc>
        <w:tc>
          <w:tcPr>
            <w:tcW w:w="2585" w:type="dxa"/>
            <w:vAlign w:val="center"/>
          </w:tcPr>
          <w:p w:rsidR="005967B5" w:rsidRPr="00622F3A" w:rsidRDefault="002122F8" w:rsidP="002122F8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начата</w:t>
            </w:r>
          </w:p>
        </w:tc>
      </w:tr>
      <w:tr w:rsidR="005967B5" w:rsidRPr="00261399" w:rsidTr="00702973">
        <w:trPr>
          <w:trHeight w:val="577"/>
        </w:trPr>
        <w:tc>
          <w:tcPr>
            <w:tcW w:w="567" w:type="dxa"/>
            <w:vAlign w:val="center"/>
          </w:tcPr>
          <w:p w:rsidR="005967B5" w:rsidRPr="00622F3A" w:rsidRDefault="00702973" w:rsidP="005967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434343"/>
                <w:sz w:val="20"/>
                <w:szCs w:val="20"/>
              </w:rPr>
            </w:pPr>
            <w:r w:rsidRPr="00622F3A">
              <w:rPr>
                <w:color w:val="434343"/>
                <w:sz w:val="20"/>
                <w:szCs w:val="20"/>
              </w:rPr>
              <w:t>АО "</w:t>
            </w:r>
            <w:proofErr w:type="spellStart"/>
            <w:r w:rsidRPr="00622F3A">
              <w:rPr>
                <w:color w:val="434343"/>
                <w:sz w:val="20"/>
                <w:szCs w:val="20"/>
              </w:rPr>
              <w:t>Стойленский</w:t>
            </w:r>
            <w:proofErr w:type="spellEnd"/>
            <w:r w:rsidRPr="00622F3A">
              <w:rPr>
                <w:color w:val="434343"/>
                <w:sz w:val="20"/>
                <w:szCs w:val="20"/>
              </w:rPr>
              <w:t xml:space="preserve"> ГОК"</w:t>
            </w:r>
            <w:r w:rsidRPr="00622F3A">
              <w:rPr>
                <w:color w:val="434343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:rsidR="005967B5" w:rsidRPr="00622F3A" w:rsidRDefault="005967B5" w:rsidP="005967B5">
            <w:pPr>
              <w:jc w:val="center"/>
              <w:rPr>
                <w:color w:val="434343"/>
                <w:sz w:val="20"/>
                <w:szCs w:val="20"/>
              </w:rPr>
            </w:pPr>
            <w:r w:rsidRPr="00622F3A">
              <w:rPr>
                <w:color w:val="434343"/>
                <w:sz w:val="20"/>
                <w:szCs w:val="20"/>
              </w:rPr>
              <w:t>02.12.2022 -15.12.2022</w:t>
            </w:r>
          </w:p>
        </w:tc>
        <w:tc>
          <w:tcPr>
            <w:tcW w:w="2091" w:type="dxa"/>
            <w:vAlign w:val="center"/>
          </w:tcPr>
          <w:p w:rsidR="005967B5" w:rsidRPr="00622F3A" w:rsidRDefault="00702973" w:rsidP="00702973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5967B5" w:rsidRPr="00622F3A">
              <w:rPr>
                <w:sz w:val="20"/>
                <w:szCs w:val="20"/>
              </w:rPr>
              <w:t>неплановая выездная (ЭКОЗОС</w:t>
            </w:r>
            <w:r w:rsidR="000A5482" w:rsidRPr="00622F3A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:rsidR="005967B5" w:rsidRPr="00622F3A" w:rsidRDefault="005967B5" w:rsidP="00702973">
            <w:pPr>
              <w:jc w:val="center"/>
              <w:rPr>
                <w:color w:val="434343"/>
                <w:sz w:val="20"/>
                <w:szCs w:val="20"/>
              </w:rPr>
            </w:pPr>
            <w:r w:rsidRPr="00622F3A">
              <w:rPr>
                <w:color w:val="434343"/>
                <w:sz w:val="20"/>
                <w:szCs w:val="20"/>
              </w:rPr>
              <w:t>Решение о проведении выездной внеплановой проверки №669/</w:t>
            </w:r>
            <w:proofErr w:type="gramStart"/>
            <w:r w:rsidRPr="00622F3A">
              <w:rPr>
                <w:color w:val="434343"/>
                <w:sz w:val="20"/>
                <w:szCs w:val="20"/>
              </w:rPr>
              <w:t>в</w:t>
            </w:r>
            <w:proofErr w:type="gramEnd"/>
            <w:r w:rsidRPr="00622F3A">
              <w:rPr>
                <w:color w:val="434343"/>
                <w:sz w:val="20"/>
                <w:szCs w:val="20"/>
              </w:rPr>
              <w:t>/б</w:t>
            </w:r>
          </w:p>
        </w:tc>
        <w:tc>
          <w:tcPr>
            <w:tcW w:w="2585" w:type="dxa"/>
            <w:vAlign w:val="center"/>
          </w:tcPr>
          <w:p w:rsidR="005967B5" w:rsidRPr="00622F3A" w:rsidRDefault="002122F8" w:rsidP="002122F8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начата</w:t>
            </w:r>
          </w:p>
        </w:tc>
      </w:tr>
      <w:tr w:rsidR="005967B5" w:rsidRPr="00261399" w:rsidTr="00433256">
        <w:trPr>
          <w:trHeight w:val="461"/>
        </w:trPr>
        <w:tc>
          <w:tcPr>
            <w:tcW w:w="15451" w:type="dxa"/>
            <w:gridSpan w:val="6"/>
            <w:vAlign w:val="center"/>
          </w:tcPr>
          <w:p w:rsidR="005967B5" w:rsidRPr="008630A7" w:rsidRDefault="005967B5" w:rsidP="005967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Курская область</w:t>
            </w:r>
          </w:p>
        </w:tc>
      </w:tr>
      <w:tr w:rsidR="005967B5" w:rsidRPr="00261399" w:rsidTr="00162A93">
        <w:trPr>
          <w:trHeight w:val="577"/>
        </w:trPr>
        <w:tc>
          <w:tcPr>
            <w:tcW w:w="567" w:type="dxa"/>
            <w:vAlign w:val="center"/>
          </w:tcPr>
          <w:p w:rsidR="005967B5" w:rsidRPr="00702973" w:rsidRDefault="00702973" w:rsidP="00702973">
            <w:pPr>
              <w:widowControl w:val="0"/>
              <w:ind w:left="-120" w:right="-108"/>
              <w:rPr>
                <w:sz w:val="20"/>
                <w:szCs w:val="20"/>
              </w:rPr>
            </w:pPr>
            <w:r w:rsidRPr="00702973">
              <w:rPr>
                <w:sz w:val="20"/>
                <w:szCs w:val="20"/>
              </w:rPr>
              <w:t xml:space="preserve">    16</w:t>
            </w:r>
          </w:p>
        </w:tc>
        <w:tc>
          <w:tcPr>
            <w:tcW w:w="4395" w:type="dxa"/>
            <w:vAlign w:val="center"/>
          </w:tcPr>
          <w:p w:rsidR="005967B5" w:rsidRPr="00702973" w:rsidRDefault="005967B5" w:rsidP="005967B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02973">
              <w:rPr>
                <w:color w:val="000000"/>
                <w:sz w:val="20"/>
                <w:szCs w:val="20"/>
              </w:rPr>
              <w:t xml:space="preserve">АО «Михайловский ГОК  им. А.В. </w:t>
            </w:r>
            <w:proofErr w:type="spellStart"/>
            <w:r w:rsidRPr="00702973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70297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:rsidR="005967B5" w:rsidRPr="00702973" w:rsidRDefault="005967B5" w:rsidP="005967B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02973">
              <w:rPr>
                <w:color w:val="000000"/>
                <w:sz w:val="20"/>
                <w:szCs w:val="20"/>
              </w:rPr>
              <w:t>16.11.2022-29.11.2022</w:t>
            </w:r>
          </w:p>
        </w:tc>
        <w:tc>
          <w:tcPr>
            <w:tcW w:w="2091" w:type="dxa"/>
            <w:vAlign w:val="center"/>
          </w:tcPr>
          <w:p w:rsidR="005967B5" w:rsidRPr="00702973" w:rsidRDefault="00B167E8" w:rsidP="005967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967B5" w:rsidRPr="00702973">
              <w:rPr>
                <w:sz w:val="20"/>
                <w:szCs w:val="20"/>
              </w:rPr>
              <w:t>неплановая</w:t>
            </w:r>
            <w:r w:rsidR="00702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02973">
              <w:rPr>
                <w:sz w:val="20"/>
                <w:szCs w:val="20"/>
              </w:rPr>
              <w:t xml:space="preserve"> (ЭКОЗОС)</w:t>
            </w:r>
          </w:p>
        </w:tc>
        <w:tc>
          <w:tcPr>
            <w:tcW w:w="4253" w:type="dxa"/>
            <w:vAlign w:val="center"/>
          </w:tcPr>
          <w:p w:rsidR="005967B5" w:rsidRPr="00702973" w:rsidRDefault="005967B5" w:rsidP="005967B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02973">
              <w:rPr>
                <w:color w:val="000000"/>
                <w:sz w:val="20"/>
                <w:szCs w:val="20"/>
              </w:rPr>
              <w:t>исполнение программы проверок в отн</w:t>
            </w:r>
            <w:r w:rsidRPr="00702973">
              <w:rPr>
                <w:color w:val="000000"/>
                <w:sz w:val="20"/>
                <w:szCs w:val="20"/>
              </w:rPr>
              <w:t>о</w:t>
            </w:r>
            <w:r w:rsidRPr="00702973">
              <w:rPr>
                <w:color w:val="000000"/>
                <w:sz w:val="20"/>
                <w:szCs w:val="20"/>
              </w:rPr>
              <w:t>шении объекта капитального строительс</w:t>
            </w:r>
            <w:r w:rsidRPr="00702973">
              <w:rPr>
                <w:color w:val="000000"/>
                <w:sz w:val="20"/>
                <w:szCs w:val="20"/>
              </w:rPr>
              <w:t>т</w:t>
            </w:r>
            <w:r w:rsidRPr="00702973">
              <w:rPr>
                <w:color w:val="000000"/>
                <w:sz w:val="20"/>
                <w:szCs w:val="20"/>
              </w:rPr>
              <w:t xml:space="preserve">ва </w:t>
            </w:r>
            <w:r w:rsidRPr="00702973">
              <w:rPr>
                <w:color w:val="000000"/>
                <w:sz w:val="20"/>
                <w:szCs w:val="20"/>
              </w:rPr>
              <w:br/>
              <w:t>Решение от 08.11.2022 № 230/</w:t>
            </w:r>
            <w:proofErr w:type="gramStart"/>
            <w:r w:rsidRPr="00702973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702973">
              <w:rPr>
                <w:color w:val="000000"/>
                <w:sz w:val="20"/>
                <w:szCs w:val="20"/>
              </w:rPr>
              <w:t>/К</w:t>
            </w:r>
          </w:p>
        </w:tc>
        <w:tc>
          <w:tcPr>
            <w:tcW w:w="2585" w:type="dxa"/>
            <w:vAlign w:val="center"/>
          </w:tcPr>
          <w:p w:rsidR="005967B5" w:rsidRPr="00702973" w:rsidRDefault="005967B5" w:rsidP="005967B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702973">
              <w:rPr>
                <w:sz w:val="20"/>
                <w:szCs w:val="20"/>
              </w:rPr>
              <w:t>проведена</w:t>
            </w:r>
          </w:p>
        </w:tc>
      </w:tr>
      <w:tr w:rsidR="005967B5" w:rsidRPr="00261399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:rsidR="005967B5" w:rsidRPr="008630A7" w:rsidRDefault="005967B5" w:rsidP="005967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157356" w:rsidRPr="00261399" w:rsidTr="00D151EC">
        <w:trPr>
          <w:trHeight w:val="577"/>
        </w:trPr>
        <w:tc>
          <w:tcPr>
            <w:tcW w:w="567" w:type="dxa"/>
            <w:vAlign w:val="center"/>
          </w:tcPr>
          <w:p w:rsidR="00157356" w:rsidRPr="00622F3A" w:rsidRDefault="00702973" w:rsidP="001573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1</w:t>
            </w:r>
            <w:r w:rsidR="00157356" w:rsidRPr="00622F3A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МУП «</w:t>
            </w:r>
            <w:proofErr w:type="spellStart"/>
            <w:r w:rsidRPr="00622F3A">
              <w:rPr>
                <w:sz w:val="20"/>
                <w:szCs w:val="20"/>
              </w:rPr>
              <w:t>Усманский</w:t>
            </w:r>
            <w:proofErr w:type="spellEnd"/>
            <w:r w:rsidRPr="00622F3A">
              <w:rPr>
                <w:sz w:val="20"/>
                <w:szCs w:val="20"/>
              </w:rPr>
              <w:t xml:space="preserve"> водоканал»</w:t>
            </w:r>
          </w:p>
        </w:tc>
        <w:tc>
          <w:tcPr>
            <w:tcW w:w="1560" w:type="dxa"/>
            <w:vAlign w:val="center"/>
          </w:tcPr>
          <w:p w:rsidR="00157356" w:rsidRPr="00622F3A" w:rsidRDefault="00157356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27.10.2022-10.11.2022</w:t>
            </w:r>
          </w:p>
          <w:p w:rsidR="00157356" w:rsidRPr="00622F3A" w:rsidRDefault="00157356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02.12.2022</w:t>
            </w:r>
          </w:p>
        </w:tc>
        <w:tc>
          <w:tcPr>
            <w:tcW w:w="2091" w:type="dxa"/>
          </w:tcPr>
          <w:p w:rsidR="00157356" w:rsidRPr="00622F3A" w:rsidRDefault="00157356" w:rsidP="001573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57356" w:rsidRPr="00622F3A" w:rsidRDefault="00B167E8" w:rsidP="00157356">
            <w:pPr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157356" w:rsidRPr="00622F3A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 xml:space="preserve">Решение от 24.10.2022 </w:t>
            </w:r>
          </w:p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№ 608/в/Л</w:t>
            </w:r>
          </w:p>
        </w:tc>
        <w:tc>
          <w:tcPr>
            <w:tcW w:w="2585" w:type="dxa"/>
          </w:tcPr>
          <w:p w:rsidR="00157356" w:rsidRPr="00622F3A" w:rsidRDefault="00157356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  <w:p w:rsidR="00157356" w:rsidRPr="00622F3A" w:rsidRDefault="00B167E8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п</w:t>
            </w:r>
            <w:r w:rsidR="00157356" w:rsidRPr="00622F3A">
              <w:rPr>
                <w:sz w:val="20"/>
                <w:szCs w:val="20"/>
              </w:rPr>
              <w:t>роведен</w:t>
            </w:r>
            <w:r w:rsidR="000659AE" w:rsidRPr="00622F3A">
              <w:rPr>
                <w:sz w:val="20"/>
                <w:szCs w:val="20"/>
              </w:rPr>
              <w:t>а</w:t>
            </w:r>
          </w:p>
        </w:tc>
      </w:tr>
      <w:tr w:rsidR="00157356" w:rsidRPr="00261399" w:rsidTr="00D151EC">
        <w:trPr>
          <w:trHeight w:val="577"/>
        </w:trPr>
        <w:tc>
          <w:tcPr>
            <w:tcW w:w="567" w:type="dxa"/>
            <w:vAlign w:val="center"/>
          </w:tcPr>
          <w:p w:rsidR="00157356" w:rsidRPr="00622F3A" w:rsidRDefault="00702973" w:rsidP="001573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1</w:t>
            </w:r>
            <w:r w:rsidR="00157356" w:rsidRPr="00622F3A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МУП «Задонский водоканал»</w:t>
            </w:r>
          </w:p>
        </w:tc>
        <w:tc>
          <w:tcPr>
            <w:tcW w:w="1560" w:type="dxa"/>
            <w:vAlign w:val="center"/>
          </w:tcPr>
          <w:p w:rsidR="00157356" w:rsidRPr="00622F3A" w:rsidRDefault="00157356" w:rsidP="001573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10.11.2022-23.11.2022</w:t>
            </w:r>
          </w:p>
          <w:p w:rsidR="00157356" w:rsidRPr="00622F3A" w:rsidRDefault="00157356" w:rsidP="001573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15.12.2022</w:t>
            </w:r>
          </w:p>
        </w:tc>
        <w:tc>
          <w:tcPr>
            <w:tcW w:w="2091" w:type="dxa"/>
          </w:tcPr>
          <w:p w:rsidR="00157356" w:rsidRPr="00622F3A" w:rsidRDefault="00157356" w:rsidP="001573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57356" w:rsidRPr="00622F3A" w:rsidRDefault="00B167E8" w:rsidP="00157356">
            <w:pPr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157356" w:rsidRPr="00622F3A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 xml:space="preserve">Решение от 03.11.2022 </w:t>
            </w:r>
          </w:p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№ 623/в/Л</w:t>
            </w:r>
          </w:p>
        </w:tc>
        <w:tc>
          <w:tcPr>
            <w:tcW w:w="2585" w:type="dxa"/>
          </w:tcPr>
          <w:p w:rsidR="00157356" w:rsidRPr="00622F3A" w:rsidRDefault="00157356" w:rsidP="00157356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:rsidR="00157356" w:rsidRPr="00622F3A" w:rsidRDefault="00B167E8" w:rsidP="00157356">
            <w:pPr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п</w:t>
            </w:r>
            <w:r w:rsidR="00157356" w:rsidRPr="00622F3A">
              <w:rPr>
                <w:sz w:val="20"/>
                <w:szCs w:val="20"/>
              </w:rPr>
              <w:t>риостановлена</w:t>
            </w:r>
          </w:p>
        </w:tc>
      </w:tr>
      <w:tr w:rsidR="00157356" w:rsidRPr="00261399" w:rsidTr="00D151EC">
        <w:trPr>
          <w:trHeight w:val="577"/>
        </w:trPr>
        <w:tc>
          <w:tcPr>
            <w:tcW w:w="567" w:type="dxa"/>
            <w:vAlign w:val="center"/>
          </w:tcPr>
          <w:p w:rsidR="00157356" w:rsidRPr="00622F3A" w:rsidRDefault="00702973" w:rsidP="001573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1</w:t>
            </w:r>
            <w:r w:rsidR="00157356" w:rsidRPr="00622F3A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ООО «СПЕЦМЕТАЛЛУРГСТРОЙ»</w:t>
            </w:r>
          </w:p>
        </w:tc>
        <w:tc>
          <w:tcPr>
            <w:tcW w:w="1560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22.11.2022-05.12.2022</w:t>
            </w:r>
          </w:p>
        </w:tc>
        <w:tc>
          <w:tcPr>
            <w:tcW w:w="2091" w:type="dxa"/>
          </w:tcPr>
          <w:p w:rsidR="00157356" w:rsidRPr="00622F3A" w:rsidRDefault="00157356" w:rsidP="001573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57356" w:rsidRPr="00622F3A" w:rsidRDefault="00B167E8" w:rsidP="00157356">
            <w:pPr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157356" w:rsidRPr="00622F3A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 xml:space="preserve">Решение от 16.11.2022 </w:t>
            </w:r>
          </w:p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№ 647/в/Л</w:t>
            </w:r>
          </w:p>
        </w:tc>
        <w:tc>
          <w:tcPr>
            <w:tcW w:w="2585" w:type="dxa"/>
          </w:tcPr>
          <w:p w:rsidR="00157356" w:rsidRPr="00622F3A" w:rsidRDefault="00157356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  <w:p w:rsidR="00157356" w:rsidRPr="00622F3A" w:rsidRDefault="000659AE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начата</w:t>
            </w:r>
          </w:p>
        </w:tc>
      </w:tr>
      <w:tr w:rsidR="00157356" w:rsidRPr="00261399" w:rsidTr="00A81B9F">
        <w:trPr>
          <w:trHeight w:val="577"/>
        </w:trPr>
        <w:tc>
          <w:tcPr>
            <w:tcW w:w="567" w:type="dxa"/>
            <w:vAlign w:val="center"/>
          </w:tcPr>
          <w:p w:rsidR="00157356" w:rsidRPr="00622F3A" w:rsidRDefault="00702973" w:rsidP="001573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2</w:t>
            </w:r>
            <w:r w:rsidR="00157356" w:rsidRPr="00622F3A">
              <w:rPr>
                <w:sz w:val="20"/>
                <w:szCs w:val="20"/>
              </w:rPr>
              <w:t>0</w:t>
            </w:r>
          </w:p>
        </w:tc>
        <w:tc>
          <w:tcPr>
            <w:tcW w:w="4395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22.11.2022-05.12.2022</w:t>
            </w:r>
          </w:p>
        </w:tc>
        <w:tc>
          <w:tcPr>
            <w:tcW w:w="2091" w:type="dxa"/>
          </w:tcPr>
          <w:p w:rsidR="00157356" w:rsidRPr="00622F3A" w:rsidRDefault="00157356" w:rsidP="001573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57356" w:rsidRPr="00622F3A" w:rsidRDefault="00B167E8" w:rsidP="00157356">
            <w:pPr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157356" w:rsidRPr="00622F3A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 xml:space="preserve">Решение от 16.11.2022 </w:t>
            </w:r>
          </w:p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№ 648/в/Л</w:t>
            </w:r>
          </w:p>
        </w:tc>
        <w:tc>
          <w:tcPr>
            <w:tcW w:w="2585" w:type="dxa"/>
          </w:tcPr>
          <w:p w:rsidR="00157356" w:rsidRPr="00622F3A" w:rsidRDefault="00157356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  <w:p w:rsidR="00157356" w:rsidRPr="00622F3A" w:rsidRDefault="000659AE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начата</w:t>
            </w:r>
          </w:p>
        </w:tc>
      </w:tr>
      <w:tr w:rsidR="00157356" w:rsidRPr="00261399" w:rsidTr="00A81B9F">
        <w:trPr>
          <w:trHeight w:val="577"/>
        </w:trPr>
        <w:tc>
          <w:tcPr>
            <w:tcW w:w="567" w:type="dxa"/>
            <w:vAlign w:val="center"/>
          </w:tcPr>
          <w:p w:rsidR="00157356" w:rsidRPr="00622F3A" w:rsidRDefault="00702973" w:rsidP="001573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2</w:t>
            </w:r>
            <w:r w:rsidR="00157356" w:rsidRPr="00622F3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ЗАО «ЛИПЕЦК КХМ»</w:t>
            </w:r>
          </w:p>
        </w:tc>
        <w:tc>
          <w:tcPr>
            <w:tcW w:w="1560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28.11.2022-09.12.2022</w:t>
            </w:r>
          </w:p>
        </w:tc>
        <w:tc>
          <w:tcPr>
            <w:tcW w:w="2091" w:type="dxa"/>
          </w:tcPr>
          <w:p w:rsidR="00157356" w:rsidRPr="00622F3A" w:rsidRDefault="00157356" w:rsidP="001573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57356" w:rsidRPr="00622F3A" w:rsidRDefault="00B167E8" w:rsidP="00157356">
            <w:pPr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157356" w:rsidRPr="00622F3A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 xml:space="preserve">Решение от 16.11.2022 </w:t>
            </w:r>
          </w:p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№ 649/в/Л</w:t>
            </w:r>
          </w:p>
        </w:tc>
        <w:tc>
          <w:tcPr>
            <w:tcW w:w="2585" w:type="dxa"/>
          </w:tcPr>
          <w:p w:rsidR="00157356" w:rsidRPr="00622F3A" w:rsidRDefault="00157356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  <w:p w:rsidR="00157356" w:rsidRPr="00622F3A" w:rsidRDefault="000659AE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начата</w:t>
            </w:r>
          </w:p>
        </w:tc>
      </w:tr>
      <w:tr w:rsidR="00157356" w:rsidRPr="00261399" w:rsidTr="00A81B9F">
        <w:trPr>
          <w:trHeight w:val="577"/>
        </w:trPr>
        <w:tc>
          <w:tcPr>
            <w:tcW w:w="567" w:type="dxa"/>
            <w:vAlign w:val="center"/>
          </w:tcPr>
          <w:p w:rsidR="00157356" w:rsidRPr="00622F3A" w:rsidRDefault="00702973" w:rsidP="001573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2</w:t>
            </w:r>
            <w:r w:rsidR="00157356" w:rsidRPr="00622F3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АО «ТРАНСНЕФТЬ - ДРУЖБА»</w:t>
            </w:r>
          </w:p>
        </w:tc>
        <w:tc>
          <w:tcPr>
            <w:tcW w:w="1560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23.11.2022-06.12.2022</w:t>
            </w:r>
          </w:p>
        </w:tc>
        <w:tc>
          <w:tcPr>
            <w:tcW w:w="2091" w:type="dxa"/>
          </w:tcPr>
          <w:p w:rsidR="00157356" w:rsidRPr="00622F3A" w:rsidRDefault="00157356" w:rsidP="001573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57356" w:rsidRPr="00622F3A" w:rsidRDefault="00B167E8" w:rsidP="00157356">
            <w:pPr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157356" w:rsidRPr="00622F3A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 xml:space="preserve">Решение от 18.11.2022 </w:t>
            </w:r>
          </w:p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№ 657/в/Л</w:t>
            </w:r>
          </w:p>
        </w:tc>
        <w:tc>
          <w:tcPr>
            <w:tcW w:w="2585" w:type="dxa"/>
          </w:tcPr>
          <w:p w:rsidR="00157356" w:rsidRPr="00622F3A" w:rsidRDefault="00157356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  <w:p w:rsidR="00157356" w:rsidRPr="00622F3A" w:rsidRDefault="000659AE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начата</w:t>
            </w:r>
          </w:p>
        </w:tc>
      </w:tr>
      <w:tr w:rsidR="00157356" w:rsidRPr="00261399" w:rsidTr="00A81B9F">
        <w:trPr>
          <w:trHeight w:val="577"/>
        </w:trPr>
        <w:tc>
          <w:tcPr>
            <w:tcW w:w="567" w:type="dxa"/>
            <w:vAlign w:val="center"/>
          </w:tcPr>
          <w:p w:rsidR="00157356" w:rsidRPr="00622F3A" w:rsidRDefault="00702973" w:rsidP="001573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2</w:t>
            </w:r>
            <w:r w:rsidR="00157356" w:rsidRPr="00622F3A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ООО «</w:t>
            </w:r>
            <w:proofErr w:type="spellStart"/>
            <w:r w:rsidRPr="00622F3A">
              <w:rPr>
                <w:sz w:val="20"/>
                <w:szCs w:val="20"/>
              </w:rPr>
              <w:t>Сингента</w:t>
            </w:r>
            <w:proofErr w:type="spellEnd"/>
            <w:r w:rsidRPr="00622F3A">
              <w:rPr>
                <w:sz w:val="20"/>
                <w:szCs w:val="20"/>
              </w:rPr>
              <w:t xml:space="preserve"> </w:t>
            </w:r>
            <w:proofErr w:type="spellStart"/>
            <w:r w:rsidRPr="00622F3A">
              <w:rPr>
                <w:sz w:val="20"/>
                <w:szCs w:val="20"/>
              </w:rPr>
              <w:t>Продакшн</w:t>
            </w:r>
            <w:proofErr w:type="spellEnd"/>
            <w:r w:rsidRPr="00622F3A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25.11.2022-08.12.2022</w:t>
            </w:r>
          </w:p>
        </w:tc>
        <w:tc>
          <w:tcPr>
            <w:tcW w:w="2091" w:type="dxa"/>
          </w:tcPr>
          <w:p w:rsidR="00157356" w:rsidRPr="00622F3A" w:rsidRDefault="00157356" w:rsidP="001573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57356" w:rsidRPr="00622F3A" w:rsidRDefault="00B167E8" w:rsidP="00157356">
            <w:pPr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157356" w:rsidRPr="00622F3A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 xml:space="preserve">Решение от 22.11.2022 </w:t>
            </w:r>
          </w:p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№ 660/в/Л</w:t>
            </w:r>
          </w:p>
        </w:tc>
        <w:tc>
          <w:tcPr>
            <w:tcW w:w="2585" w:type="dxa"/>
          </w:tcPr>
          <w:p w:rsidR="00157356" w:rsidRPr="00622F3A" w:rsidRDefault="00157356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  <w:p w:rsidR="00157356" w:rsidRPr="00622F3A" w:rsidRDefault="000659AE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начата</w:t>
            </w:r>
          </w:p>
        </w:tc>
      </w:tr>
      <w:tr w:rsidR="00157356" w:rsidRPr="00261399" w:rsidTr="00A81B9F">
        <w:trPr>
          <w:trHeight w:val="577"/>
        </w:trPr>
        <w:tc>
          <w:tcPr>
            <w:tcW w:w="567" w:type="dxa"/>
            <w:vAlign w:val="center"/>
          </w:tcPr>
          <w:p w:rsidR="00157356" w:rsidRPr="00622F3A" w:rsidRDefault="00702973" w:rsidP="001573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24</w:t>
            </w:r>
          </w:p>
        </w:tc>
        <w:tc>
          <w:tcPr>
            <w:tcW w:w="4395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г. Липецк, р. Воронеж</w:t>
            </w:r>
          </w:p>
        </w:tc>
        <w:tc>
          <w:tcPr>
            <w:tcW w:w="1560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30.11.2022</w:t>
            </w:r>
          </w:p>
        </w:tc>
        <w:tc>
          <w:tcPr>
            <w:tcW w:w="2091" w:type="dxa"/>
          </w:tcPr>
          <w:p w:rsidR="00157356" w:rsidRPr="00622F3A" w:rsidRDefault="00B167E8" w:rsidP="00157356">
            <w:pPr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157356" w:rsidRPr="00622F3A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:rsidR="00157356" w:rsidRPr="00622F3A" w:rsidRDefault="00157356" w:rsidP="00157356">
            <w:pPr>
              <w:widowControl w:val="0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Задание от 29.11.2022 №123/</w:t>
            </w:r>
            <w:proofErr w:type="gramStart"/>
            <w:r w:rsidRPr="00622F3A">
              <w:rPr>
                <w:sz w:val="20"/>
                <w:szCs w:val="20"/>
              </w:rPr>
              <w:t>во</w:t>
            </w:r>
            <w:proofErr w:type="gramEnd"/>
            <w:r w:rsidRPr="00622F3A">
              <w:rPr>
                <w:sz w:val="20"/>
                <w:szCs w:val="20"/>
              </w:rPr>
              <w:t>/Л</w:t>
            </w:r>
          </w:p>
        </w:tc>
        <w:tc>
          <w:tcPr>
            <w:tcW w:w="2585" w:type="dxa"/>
          </w:tcPr>
          <w:p w:rsidR="00157356" w:rsidRPr="00622F3A" w:rsidRDefault="00157356" w:rsidP="00157356">
            <w:pPr>
              <w:widowControl w:val="0"/>
              <w:ind w:right="-108"/>
              <w:rPr>
                <w:sz w:val="20"/>
                <w:szCs w:val="20"/>
              </w:rPr>
            </w:pPr>
          </w:p>
          <w:p w:rsidR="00157356" w:rsidRPr="00622F3A" w:rsidRDefault="00B167E8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п</w:t>
            </w:r>
            <w:r w:rsidR="00157356" w:rsidRPr="00622F3A">
              <w:rPr>
                <w:sz w:val="20"/>
                <w:szCs w:val="20"/>
              </w:rPr>
              <w:t>роведено</w:t>
            </w:r>
          </w:p>
        </w:tc>
      </w:tr>
      <w:tr w:rsidR="00157356" w:rsidRPr="00261399" w:rsidTr="00D151EC">
        <w:trPr>
          <w:trHeight w:val="577"/>
        </w:trPr>
        <w:tc>
          <w:tcPr>
            <w:tcW w:w="567" w:type="dxa"/>
            <w:vAlign w:val="center"/>
          </w:tcPr>
          <w:p w:rsidR="00157356" w:rsidRPr="00622F3A" w:rsidRDefault="00702973" w:rsidP="001573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395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 xml:space="preserve">земельный участок с кадастровым номером 48:20:0021001:158, расположенный по адресу: Липецкая область, </w:t>
            </w:r>
            <w:proofErr w:type="gramStart"/>
            <w:r w:rsidRPr="00622F3A">
              <w:rPr>
                <w:sz w:val="20"/>
                <w:szCs w:val="20"/>
              </w:rPr>
              <w:t>г</w:t>
            </w:r>
            <w:proofErr w:type="gramEnd"/>
            <w:r w:rsidRPr="00622F3A">
              <w:rPr>
                <w:sz w:val="20"/>
                <w:szCs w:val="20"/>
              </w:rPr>
              <w:t>. Липецк, ул. Промышленный проезд, 10а</w:t>
            </w:r>
          </w:p>
        </w:tc>
        <w:tc>
          <w:tcPr>
            <w:tcW w:w="1560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30.11.2022</w:t>
            </w:r>
          </w:p>
        </w:tc>
        <w:tc>
          <w:tcPr>
            <w:tcW w:w="2091" w:type="dxa"/>
          </w:tcPr>
          <w:p w:rsidR="00157356" w:rsidRPr="00622F3A" w:rsidRDefault="00157356" w:rsidP="00157356">
            <w:pPr>
              <w:ind w:right="-108"/>
              <w:rPr>
                <w:sz w:val="20"/>
                <w:szCs w:val="20"/>
              </w:rPr>
            </w:pPr>
          </w:p>
          <w:p w:rsidR="00157356" w:rsidRPr="00622F3A" w:rsidRDefault="00B167E8" w:rsidP="00157356">
            <w:pPr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157356" w:rsidRPr="00622F3A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:rsidR="00157356" w:rsidRPr="00622F3A" w:rsidRDefault="00157356" w:rsidP="00157356">
            <w:pPr>
              <w:widowControl w:val="0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Задание от 29.11.2022 №125/</w:t>
            </w:r>
            <w:proofErr w:type="gramStart"/>
            <w:r w:rsidRPr="00622F3A">
              <w:rPr>
                <w:sz w:val="20"/>
                <w:szCs w:val="20"/>
              </w:rPr>
              <w:t>во</w:t>
            </w:r>
            <w:proofErr w:type="gramEnd"/>
            <w:r w:rsidRPr="00622F3A">
              <w:rPr>
                <w:sz w:val="20"/>
                <w:szCs w:val="20"/>
              </w:rPr>
              <w:t>/Л</w:t>
            </w:r>
          </w:p>
        </w:tc>
        <w:tc>
          <w:tcPr>
            <w:tcW w:w="2585" w:type="dxa"/>
          </w:tcPr>
          <w:p w:rsidR="00157356" w:rsidRPr="00622F3A" w:rsidRDefault="00157356" w:rsidP="00157356">
            <w:pPr>
              <w:widowControl w:val="0"/>
              <w:ind w:right="-108"/>
              <w:rPr>
                <w:sz w:val="20"/>
                <w:szCs w:val="20"/>
              </w:rPr>
            </w:pPr>
          </w:p>
          <w:p w:rsidR="00157356" w:rsidRPr="00622F3A" w:rsidRDefault="00B167E8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п</w:t>
            </w:r>
            <w:r w:rsidR="00157356" w:rsidRPr="00622F3A">
              <w:rPr>
                <w:sz w:val="20"/>
                <w:szCs w:val="20"/>
              </w:rPr>
              <w:t>роведено</w:t>
            </w:r>
          </w:p>
        </w:tc>
      </w:tr>
      <w:tr w:rsidR="00157356" w:rsidRPr="00261399" w:rsidTr="00A81B9F">
        <w:trPr>
          <w:trHeight w:val="577"/>
        </w:trPr>
        <w:tc>
          <w:tcPr>
            <w:tcW w:w="567" w:type="dxa"/>
            <w:vAlign w:val="center"/>
          </w:tcPr>
          <w:p w:rsidR="00157356" w:rsidRPr="00622F3A" w:rsidRDefault="00702973" w:rsidP="0015735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26</w:t>
            </w:r>
          </w:p>
        </w:tc>
        <w:tc>
          <w:tcPr>
            <w:tcW w:w="4395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земельный участок с кадастровым номером 48:20:0021501:8, расположенный по адресу: Липецкая область, г. Липецк, п. Северный Рудник, владение 1</w:t>
            </w:r>
            <w:proofErr w:type="gramStart"/>
            <w:r w:rsidRPr="00622F3A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60" w:type="dxa"/>
            <w:vAlign w:val="center"/>
          </w:tcPr>
          <w:p w:rsidR="00157356" w:rsidRPr="00622F3A" w:rsidRDefault="00157356" w:rsidP="00157356">
            <w:pPr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02.12.2022</w:t>
            </w:r>
          </w:p>
        </w:tc>
        <w:tc>
          <w:tcPr>
            <w:tcW w:w="2091" w:type="dxa"/>
          </w:tcPr>
          <w:p w:rsidR="00157356" w:rsidRPr="00622F3A" w:rsidRDefault="00157356" w:rsidP="00157356">
            <w:pPr>
              <w:ind w:right="-108"/>
              <w:rPr>
                <w:sz w:val="20"/>
                <w:szCs w:val="20"/>
              </w:rPr>
            </w:pPr>
          </w:p>
          <w:p w:rsidR="00157356" w:rsidRPr="00622F3A" w:rsidRDefault="00B167E8" w:rsidP="00157356">
            <w:pPr>
              <w:ind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в</w:t>
            </w:r>
            <w:r w:rsidR="00157356" w:rsidRPr="00622F3A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:rsidR="00157356" w:rsidRPr="00622F3A" w:rsidRDefault="00157356" w:rsidP="00157356">
            <w:pPr>
              <w:widowControl w:val="0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Задание от 29.11.2022 №124/</w:t>
            </w:r>
            <w:proofErr w:type="gramStart"/>
            <w:r w:rsidRPr="00622F3A">
              <w:rPr>
                <w:sz w:val="20"/>
                <w:szCs w:val="20"/>
              </w:rPr>
              <w:t>во</w:t>
            </w:r>
            <w:proofErr w:type="gramEnd"/>
            <w:r w:rsidRPr="00622F3A">
              <w:rPr>
                <w:sz w:val="20"/>
                <w:szCs w:val="20"/>
              </w:rPr>
              <w:t>/Л</w:t>
            </w:r>
          </w:p>
        </w:tc>
        <w:tc>
          <w:tcPr>
            <w:tcW w:w="2585" w:type="dxa"/>
          </w:tcPr>
          <w:p w:rsidR="00157356" w:rsidRPr="00622F3A" w:rsidRDefault="00157356" w:rsidP="00157356">
            <w:pPr>
              <w:widowControl w:val="0"/>
              <w:ind w:right="-108"/>
              <w:rPr>
                <w:sz w:val="20"/>
                <w:szCs w:val="20"/>
              </w:rPr>
            </w:pPr>
          </w:p>
          <w:p w:rsidR="00157356" w:rsidRPr="00622F3A" w:rsidRDefault="00B167E8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622F3A">
              <w:rPr>
                <w:sz w:val="20"/>
                <w:szCs w:val="20"/>
              </w:rPr>
              <w:t>п</w:t>
            </w:r>
            <w:r w:rsidR="00157356" w:rsidRPr="00622F3A">
              <w:rPr>
                <w:sz w:val="20"/>
                <w:szCs w:val="20"/>
              </w:rPr>
              <w:t>роведено</w:t>
            </w:r>
          </w:p>
        </w:tc>
      </w:tr>
      <w:tr w:rsidR="00157356" w:rsidRPr="00261399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:rsidR="00157356" w:rsidRPr="008630A7" w:rsidRDefault="00157356" w:rsidP="001573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157356" w:rsidRPr="00261399" w:rsidTr="00B56673">
        <w:trPr>
          <w:trHeight w:val="577"/>
        </w:trPr>
        <w:tc>
          <w:tcPr>
            <w:tcW w:w="567" w:type="dxa"/>
            <w:vAlign w:val="center"/>
          </w:tcPr>
          <w:p w:rsidR="00157356" w:rsidRPr="00E51487" w:rsidRDefault="00157356" w:rsidP="00157356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157356" w:rsidRPr="00B56673" w:rsidRDefault="00B167E8" w:rsidP="0015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560" w:type="dxa"/>
            <w:vAlign w:val="center"/>
          </w:tcPr>
          <w:p w:rsidR="00157356" w:rsidRPr="00B56673" w:rsidRDefault="00157356" w:rsidP="00157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157356" w:rsidRPr="00B56673" w:rsidRDefault="00157356" w:rsidP="00157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157356" w:rsidRPr="00B56673" w:rsidRDefault="00157356" w:rsidP="00157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157356" w:rsidRPr="00B56673" w:rsidRDefault="00157356" w:rsidP="00157356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C076F5" w:rsidRDefault="00C076F5" w:rsidP="008471CF">
      <w:pPr>
        <w:jc w:val="center"/>
        <w:rPr>
          <w:shd w:val="clear" w:color="auto" w:fill="FFFF00"/>
        </w:rPr>
      </w:pPr>
    </w:p>
    <w:p w:rsidR="002A3EC2" w:rsidRDefault="002A3EC2" w:rsidP="008471CF">
      <w:pPr>
        <w:jc w:val="center"/>
        <w:rPr>
          <w:shd w:val="clear" w:color="auto" w:fill="FFFF00"/>
        </w:rPr>
      </w:pPr>
    </w:p>
    <w:p w:rsidR="002A3EC2" w:rsidRDefault="002A3EC2" w:rsidP="008471CF">
      <w:pPr>
        <w:jc w:val="center"/>
        <w:rPr>
          <w:shd w:val="clear" w:color="auto" w:fill="FFFF00"/>
        </w:rPr>
      </w:pPr>
    </w:p>
    <w:p w:rsidR="00FA47DE" w:rsidRDefault="00FA47DE" w:rsidP="008471CF">
      <w:pPr>
        <w:jc w:val="center"/>
        <w:rPr>
          <w:shd w:val="clear" w:color="auto" w:fill="FFFF00"/>
        </w:rPr>
      </w:pPr>
    </w:p>
    <w:p w:rsidR="00FA47DE" w:rsidRDefault="00FA47DE" w:rsidP="008471CF">
      <w:pPr>
        <w:jc w:val="center"/>
        <w:rPr>
          <w:shd w:val="clear" w:color="auto" w:fill="FFFF00"/>
        </w:rPr>
      </w:pPr>
    </w:p>
    <w:p w:rsidR="00FA47DE" w:rsidRDefault="00FA47DE" w:rsidP="008471CF">
      <w:pPr>
        <w:jc w:val="center"/>
        <w:rPr>
          <w:shd w:val="clear" w:color="auto" w:fill="FFFF00"/>
        </w:rPr>
      </w:pPr>
    </w:p>
    <w:p w:rsidR="00FA47DE" w:rsidRDefault="00FA47DE" w:rsidP="008471CF">
      <w:pPr>
        <w:jc w:val="center"/>
        <w:rPr>
          <w:shd w:val="clear" w:color="auto" w:fill="FFFF00"/>
        </w:rPr>
      </w:pPr>
    </w:p>
    <w:p w:rsidR="002A3EC2" w:rsidRDefault="002A3EC2" w:rsidP="008471CF">
      <w:pPr>
        <w:jc w:val="center"/>
        <w:rPr>
          <w:shd w:val="clear" w:color="auto" w:fill="FFFF00"/>
        </w:rPr>
      </w:pPr>
    </w:p>
    <w:p w:rsidR="00056698" w:rsidRDefault="00056698" w:rsidP="00056698">
      <w:pPr>
        <w:jc w:val="center"/>
        <w:rPr>
          <w:b/>
        </w:rPr>
      </w:pPr>
    </w:p>
    <w:p w:rsidR="00F073B0" w:rsidRDefault="00F073B0" w:rsidP="00056698">
      <w:pPr>
        <w:jc w:val="center"/>
        <w:rPr>
          <w:b/>
        </w:rPr>
      </w:pPr>
    </w:p>
    <w:p w:rsidR="00F073B0" w:rsidRDefault="00F073B0" w:rsidP="00056698">
      <w:pPr>
        <w:jc w:val="center"/>
        <w:rPr>
          <w:b/>
        </w:rPr>
      </w:pPr>
    </w:p>
    <w:p w:rsidR="00F073B0" w:rsidRDefault="00F073B0" w:rsidP="00056698">
      <w:pPr>
        <w:jc w:val="center"/>
        <w:rPr>
          <w:b/>
        </w:rPr>
      </w:pPr>
    </w:p>
    <w:p w:rsidR="00F073B0" w:rsidRDefault="00F073B0" w:rsidP="00056698">
      <w:pPr>
        <w:jc w:val="center"/>
        <w:rPr>
          <w:b/>
        </w:rPr>
      </w:pPr>
    </w:p>
    <w:p w:rsidR="00F073B0" w:rsidRDefault="00F073B0" w:rsidP="00056698">
      <w:pPr>
        <w:jc w:val="center"/>
        <w:rPr>
          <w:b/>
        </w:rPr>
      </w:pPr>
    </w:p>
    <w:p w:rsidR="00F073B0" w:rsidRDefault="00F073B0" w:rsidP="00056698">
      <w:pPr>
        <w:jc w:val="center"/>
        <w:rPr>
          <w:b/>
        </w:rPr>
      </w:pPr>
    </w:p>
    <w:p w:rsidR="00F073B0" w:rsidRDefault="00F073B0" w:rsidP="00056698">
      <w:pPr>
        <w:jc w:val="center"/>
        <w:rPr>
          <w:b/>
        </w:rPr>
      </w:pPr>
    </w:p>
    <w:p w:rsidR="00F073B0" w:rsidRDefault="00F073B0" w:rsidP="00056698">
      <w:pPr>
        <w:jc w:val="center"/>
        <w:rPr>
          <w:b/>
        </w:rPr>
      </w:pPr>
    </w:p>
    <w:p w:rsidR="00F073B0" w:rsidRDefault="00F073B0" w:rsidP="00056698">
      <w:pPr>
        <w:jc w:val="center"/>
        <w:rPr>
          <w:b/>
        </w:rPr>
      </w:pPr>
    </w:p>
    <w:p w:rsidR="00F073B0" w:rsidRDefault="00F073B0" w:rsidP="00056698">
      <w:pPr>
        <w:jc w:val="center"/>
        <w:rPr>
          <w:b/>
        </w:rPr>
      </w:pPr>
    </w:p>
    <w:p w:rsidR="00F073B0" w:rsidRDefault="00F073B0" w:rsidP="00056698">
      <w:pPr>
        <w:jc w:val="center"/>
        <w:rPr>
          <w:b/>
        </w:rPr>
      </w:pPr>
    </w:p>
    <w:p w:rsidR="00F073B0" w:rsidRDefault="00F073B0" w:rsidP="00056698">
      <w:pPr>
        <w:jc w:val="center"/>
        <w:rPr>
          <w:b/>
        </w:rPr>
      </w:pPr>
    </w:p>
    <w:p w:rsidR="00F073B0" w:rsidRDefault="00F073B0" w:rsidP="00056698">
      <w:pPr>
        <w:jc w:val="center"/>
        <w:rPr>
          <w:b/>
        </w:rPr>
      </w:pPr>
    </w:p>
    <w:p w:rsidR="00F073B0" w:rsidRDefault="00F073B0" w:rsidP="00056698">
      <w:pPr>
        <w:jc w:val="center"/>
        <w:rPr>
          <w:b/>
        </w:rPr>
      </w:pPr>
    </w:p>
    <w:p w:rsidR="008B3756" w:rsidRDefault="008B3756" w:rsidP="00056698">
      <w:pPr>
        <w:jc w:val="center"/>
        <w:rPr>
          <w:b/>
        </w:rPr>
      </w:pPr>
    </w:p>
    <w:p w:rsidR="008B3756" w:rsidRDefault="008B3756" w:rsidP="00056698">
      <w:pPr>
        <w:jc w:val="center"/>
        <w:rPr>
          <w:b/>
        </w:rPr>
      </w:pPr>
    </w:p>
    <w:p w:rsidR="008B3756" w:rsidRDefault="008B3756" w:rsidP="00056698">
      <w:pPr>
        <w:jc w:val="center"/>
        <w:rPr>
          <w:b/>
        </w:rPr>
      </w:pPr>
    </w:p>
    <w:p w:rsidR="008B3756" w:rsidRDefault="008B3756" w:rsidP="00056698">
      <w:pPr>
        <w:jc w:val="center"/>
        <w:rPr>
          <w:b/>
        </w:rPr>
      </w:pPr>
    </w:p>
    <w:p w:rsidR="008B3756" w:rsidRDefault="008B3756" w:rsidP="00056698">
      <w:pPr>
        <w:jc w:val="center"/>
        <w:rPr>
          <w:b/>
        </w:rPr>
      </w:pPr>
    </w:p>
    <w:p w:rsidR="008B3756" w:rsidRDefault="008B3756" w:rsidP="00056698">
      <w:pPr>
        <w:jc w:val="center"/>
        <w:rPr>
          <w:b/>
        </w:rPr>
      </w:pPr>
    </w:p>
    <w:p w:rsidR="008B3756" w:rsidRDefault="008B3756" w:rsidP="00056698">
      <w:pPr>
        <w:jc w:val="center"/>
        <w:rPr>
          <w:b/>
        </w:rPr>
      </w:pPr>
    </w:p>
    <w:p w:rsidR="00056698" w:rsidRPr="00A3498D" w:rsidRDefault="00056698" w:rsidP="00056698">
      <w:pPr>
        <w:jc w:val="center"/>
        <w:rPr>
          <w:b/>
        </w:rPr>
      </w:pPr>
      <w:r>
        <w:rPr>
          <w:b/>
        </w:rPr>
        <w:lastRenderedPageBreak/>
        <w:t>Профилакт</w:t>
      </w:r>
      <w:r w:rsidR="002A3EC2">
        <w:rPr>
          <w:b/>
        </w:rPr>
        <w:t>ические мероприятия за период</w:t>
      </w:r>
      <w:r w:rsidR="00E5421A">
        <w:rPr>
          <w:b/>
        </w:rPr>
        <w:t xml:space="preserve"> с </w:t>
      </w:r>
      <w:r w:rsidR="003D16CE">
        <w:rPr>
          <w:b/>
        </w:rPr>
        <w:t>2</w:t>
      </w:r>
      <w:r w:rsidR="00D02940">
        <w:rPr>
          <w:b/>
        </w:rPr>
        <w:t>8</w:t>
      </w:r>
      <w:r w:rsidR="002A3EC2">
        <w:rPr>
          <w:b/>
        </w:rPr>
        <w:t>.1</w:t>
      </w:r>
      <w:r w:rsidR="00E7161F">
        <w:rPr>
          <w:b/>
        </w:rPr>
        <w:t>1</w:t>
      </w:r>
      <w:r w:rsidR="002A3EC2">
        <w:rPr>
          <w:b/>
        </w:rPr>
        <w:t>.2022</w:t>
      </w:r>
      <w:r w:rsidR="00E5421A">
        <w:rPr>
          <w:b/>
        </w:rPr>
        <w:t xml:space="preserve"> по </w:t>
      </w:r>
      <w:r w:rsidR="00D02940">
        <w:rPr>
          <w:b/>
        </w:rPr>
        <w:t>05</w:t>
      </w:r>
      <w:r w:rsidR="002A3EC2">
        <w:rPr>
          <w:b/>
        </w:rPr>
        <w:t>.</w:t>
      </w:r>
      <w:r w:rsidR="00D02940">
        <w:rPr>
          <w:b/>
        </w:rPr>
        <w:t>12</w:t>
      </w:r>
      <w:r>
        <w:rPr>
          <w:b/>
        </w:rPr>
        <w:t>.</w:t>
      </w:r>
      <w:r w:rsidRPr="00486F5F">
        <w:rPr>
          <w:b/>
        </w:rPr>
        <w:t>2022</w:t>
      </w:r>
    </w:p>
    <w:p w:rsidR="00056698" w:rsidRDefault="00056698" w:rsidP="00056698">
      <w:pPr>
        <w:jc w:val="center"/>
        <w:rPr>
          <w:b/>
        </w:rPr>
      </w:pPr>
    </w:p>
    <w:tbl>
      <w:tblPr>
        <w:tblW w:w="15451" w:type="dxa"/>
        <w:tblInd w:w="108" w:type="dxa"/>
        <w:tblLayout w:type="fixed"/>
        <w:tblLook w:val="01E0"/>
      </w:tblPr>
      <w:tblGrid>
        <w:gridCol w:w="567"/>
        <w:gridCol w:w="4395"/>
        <w:gridCol w:w="1559"/>
        <w:gridCol w:w="2268"/>
        <w:gridCol w:w="4253"/>
        <w:gridCol w:w="2409"/>
      </w:tblGrid>
      <w:tr w:rsidR="00056698" w:rsidRPr="008D5A1B" w:rsidTr="00486261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3B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3BDE">
              <w:rPr>
                <w:sz w:val="22"/>
                <w:szCs w:val="22"/>
              </w:rPr>
              <w:t>/</w:t>
            </w:r>
            <w:proofErr w:type="spellStart"/>
            <w:r w:rsidRPr="00EA3B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8" w:rsidRPr="00EA3BDE" w:rsidRDefault="00056698" w:rsidP="00D42CFA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A3BDE">
              <w:rPr>
                <w:sz w:val="22"/>
                <w:szCs w:val="22"/>
              </w:rPr>
              <w:t>о</w:t>
            </w:r>
            <w:r w:rsidRPr="00EA3BDE">
              <w:rPr>
                <w:sz w:val="22"/>
                <w:szCs w:val="22"/>
              </w:rPr>
              <w:t xml:space="preserve"> </w:t>
            </w:r>
            <w:r w:rsidR="00907F3B">
              <w:rPr>
                <w:sz w:val="22"/>
                <w:szCs w:val="22"/>
              </w:rPr>
              <w:t xml:space="preserve">профилактическое </w:t>
            </w:r>
            <w:r w:rsidR="00D42CFA" w:rsidRPr="00EA3B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Вид профилактического мероприятия</w:t>
            </w:r>
          </w:p>
          <w:p w:rsidR="00056698" w:rsidRPr="00EA3BDE" w:rsidRDefault="00056698" w:rsidP="00C4464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8" w:rsidRPr="00EA3BDE" w:rsidRDefault="00056698" w:rsidP="00D42CFA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Основание проведения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8" w:rsidRPr="00EA3BDE" w:rsidRDefault="00907F3B" w:rsidP="0090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56698" w:rsidRPr="008D5A1B" w:rsidTr="0048626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6</w:t>
            </w:r>
          </w:p>
        </w:tc>
      </w:tr>
      <w:tr w:rsidR="00D42CFA" w:rsidRPr="008D5A1B" w:rsidTr="00486261">
        <w:trPr>
          <w:trHeight w:val="42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CFA" w:rsidRPr="00EA3BDE" w:rsidRDefault="00D42CFA" w:rsidP="00C44644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702973" w:rsidRPr="008D5A1B" w:rsidTr="0048626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73" w:rsidRPr="00FC2CF9" w:rsidRDefault="00702973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ООО "Унион"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973" w:rsidRPr="00FC2CF9" w:rsidRDefault="00583905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73" w:rsidRPr="00FC2CF9" w:rsidRDefault="008B3756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973" w:rsidRPr="00FC2CF9" w:rsidRDefault="00702973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FC2CF9">
              <w:rPr>
                <w:color w:val="000000"/>
                <w:sz w:val="20"/>
                <w:szCs w:val="20"/>
              </w:rPr>
              <w:t>РЖД-Здоровье</w:t>
            </w:r>
            <w:proofErr w:type="spellEnd"/>
            <w:r w:rsidRPr="00FC2C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583905" w:rsidP="00F073B0">
            <w:pPr>
              <w:suppressAutoHyphens w:val="0"/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973" w:rsidRPr="00FC2CF9" w:rsidRDefault="00702973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FC2CF9">
              <w:rPr>
                <w:color w:val="000000"/>
                <w:sz w:val="20"/>
                <w:szCs w:val="20"/>
              </w:rPr>
              <w:t>Сибелко</w:t>
            </w:r>
            <w:proofErr w:type="spellEnd"/>
            <w:r w:rsidRPr="00FC2CF9">
              <w:rPr>
                <w:color w:val="000000"/>
                <w:sz w:val="20"/>
                <w:szCs w:val="20"/>
              </w:rPr>
              <w:t xml:space="preserve"> 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583905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973" w:rsidRPr="00FC2CF9" w:rsidRDefault="00702973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FC2CF9">
              <w:rPr>
                <w:color w:val="000000"/>
                <w:sz w:val="20"/>
                <w:szCs w:val="20"/>
              </w:rPr>
              <w:t>Сибелко</w:t>
            </w:r>
            <w:proofErr w:type="spellEnd"/>
            <w:r w:rsidRPr="00FC2CF9">
              <w:rPr>
                <w:color w:val="000000"/>
                <w:sz w:val="20"/>
                <w:szCs w:val="20"/>
              </w:rPr>
              <w:t xml:space="preserve"> 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583905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973" w:rsidRPr="00FC2CF9" w:rsidRDefault="00702973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ООО "Родина"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583905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973" w:rsidRPr="00FC2CF9" w:rsidRDefault="00702973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МООО "НКХ"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583905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973" w:rsidRPr="00FC2CF9" w:rsidRDefault="00702973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МУП г. Россоши с/а "Коммунальник"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583905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973" w:rsidRPr="00FC2CF9" w:rsidRDefault="00702973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АО "СЕРВИСНЫЕ ТЕХНОЛОГИИ"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30.11.2022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583905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973" w:rsidRPr="00FC2CF9" w:rsidRDefault="00702973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FC2CF9">
              <w:rPr>
                <w:color w:val="000000"/>
                <w:sz w:val="20"/>
                <w:szCs w:val="20"/>
              </w:rPr>
              <w:t>Георесурс</w:t>
            </w:r>
            <w:proofErr w:type="spellEnd"/>
            <w:r w:rsidRPr="00FC2C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583905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B91195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973" w:rsidRPr="00FC2CF9" w:rsidRDefault="00702973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ООО "ВГК"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583905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2426DC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973" w:rsidRPr="00FC2CF9" w:rsidRDefault="00702973" w:rsidP="008804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АО "ЖОЗ"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8B3756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583905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2426DC" w:rsidP="00F073B0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46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EA3BDE" w:rsidRDefault="00702973" w:rsidP="00186F98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Белгородская область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CF9"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ООО "ГРАЙВОРОНСКИЙ СВИНОКО</w:t>
            </w:r>
            <w:r w:rsidRPr="00FC2CF9">
              <w:rPr>
                <w:color w:val="000000"/>
                <w:sz w:val="20"/>
                <w:szCs w:val="20"/>
              </w:rPr>
              <w:t>М</w:t>
            </w:r>
            <w:r w:rsidRPr="00FC2CF9">
              <w:rPr>
                <w:color w:val="000000"/>
                <w:sz w:val="20"/>
                <w:szCs w:val="20"/>
              </w:rPr>
              <w:t xml:space="preserve">ПЛЕКС-1", </w:t>
            </w:r>
            <w:r w:rsidRPr="00FC2CF9">
              <w:rPr>
                <w:color w:val="000000"/>
                <w:sz w:val="20"/>
                <w:szCs w:val="20"/>
              </w:rPr>
              <w:br/>
              <w:t>ИНН 3108007737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2426DC" w:rsidP="002426DC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0</w:t>
            </w:r>
            <w:r w:rsidR="00702973" w:rsidRPr="00FC2CF9">
              <w:rPr>
                <w:color w:val="000000"/>
                <w:sz w:val="20"/>
                <w:szCs w:val="20"/>
              </w:rPr>
              <w:t>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2426DC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</w:t>
            </w:r>
            <w:r w:rsidR="00702973" w:rsidRPr="00FC2CF9">
              <w:rPr>
                <w:sz w:val="20"/>
                <w:szCs w:val="20"/>
              </w:rPr>
              <w:t>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702973" w:rsidP="002426DC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  <w:r w:rsidRPr="00FC2CF9">
              <w:rPr>
                <w:color w:val="000000"/>
                <w:sz w:val="20"/>
                <w:szCs w:val="20"/>
              </w:rPr>
              <w:br/>
              <w:t xml:space="preserve"> (экологический 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10071F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проведен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CF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10071F" w:rsidRPr="00FC2CF9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ООО "ГРАЙВОРОНСКИЙ СВИНОКОМПЛЕКС", ИНН 3108008297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2426DC" w:rsidP="002426DC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0</w:t>
            </w:r>
            <w:r w:rsidR="00702973" w:rsidRPr="00FC2CF9">
              <w:rPr>
                <w:color w:val="000000"/>
                <w:sz w:val="20"/>
                <w:szCs w:val="20"/>
              </w:rPr>
              <w:t>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2426DC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</w:t>
            </w:r>
            <w:r w:rsidR="00702973" w:rsidRPr="00FC2CF9">
              <w:rPr>
                <w:sz w:val="20"/>
                <w:szCs w:val="20"/>
              </w:rPr>
              <w:t>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702973" w:rsidP="002426DC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План проведения профилактических визитов на 2022 год</w:t>
            </w:r>
            <w:r w:rsidRPr="00FC2CF9">
              <w:rPr>
                <w:color w:val="000000"/>
                <w:sz w:val="20"/>
                <w:szCs w:val="20"/>
              </w:rPr>
              <w:br/>
              <w:t xml:space="preserve"> (экологический 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10071F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проведен</w:t>
            </w:r>
          </w:p>
        </w:tc>
      </w:tr>
      <w:tr w:rsidR="00702973" w:rsidRPr="00886607" w:rsidTr="00486261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10071F">
            <w:pPr>
              <w:widowControl w:val="0"/>
              <w:ind w:left="-120"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CF9">
              <w:rPr>
                <w:color w:val="000000"/>
                <w:sz w:val="20"/>
                <w:szCs w:val="20"/>
                <w:shd w:val="clear" w:color="auto" w:fill="FFFFFF"/>
              </w:rPr>
              <w:t xml:space="preserve">    1</w:t>
            </w:r>
            <w:r w:rsidR="0010071F" w:rsidRPr="00FC2CF9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suppressAutoHyphens w:val="0"/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ООО «Коммунальщик», ИНН 3121183178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suppressAutoHyphens w:val="0"/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28.11.2022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702973" w:rsidP="002426DC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Мониторинг сведений</w:t>
            </w:r>
            <w:r w:rsidR="0010071F" w:rsidRPr="00FC2CF9">
              <w:rPr>
                <w:color w:val="000000"/>
                <w:sz w:val="20"/>
                <w:szCs w:val="20"/>
              </w:rPr>
              <w:t xml:space="preserve"> о выполнении предписания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CF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10071F" w:rsidRPr="00FC2CF9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ООО "КАРАТ-МЕТАЛЛ"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28.11.2022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702973" w:rsidP="002426DC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Мониторинг сведений о выполнении предписания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CF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</w:t>
            </w:r>
            <w:r w:rsidR="0010071F" w:rsidRPr="00FC2CF9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ООО НПП "РОСЦИНК", ИНН 3123177613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28.11.2022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702973" w:rsidP="002426DC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Мониторинг сведений о выполнении предписания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CF9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10071F" w:rsidRPr="00FC2CF9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ООО "</w:t>
            </w:r>
            <w:proofErr w:type="spellStart"/>
            <w:r w:rsidRPr="00FC2CF9">
              <w:rPr>
                <w:color w:val="434343"/>
                <w:sz w:val="20"/>
                <w:szCs w:val="20"/>
              </w:rPr>
              <w:t>СпецАрм</w:t>
            </w:r>
            <w:proofErr w:type="spellEnd"/>
            <w:r w:rsidRPr="00FC2CF9">
              <w:rPr>
                <w:color w:val="434343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28.11.2022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702973" w:rsidP="002426D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 Мониторинг сведений о выполнении предписания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CF9">
              <w:rPr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ООО "</w:t>
            </w:r>
            <w:proofErr w:type="spellStart"/>
            <w:r w:rsidRPr="00FC2CF9">
              <w:rPr>
                <w:color w:val="434343"/>
                <w:sz w:val="20"/>
                <w:szCs w:val="20"/>
              </w:rPr>
              <w:t>Славянка-снаб</w:t>
            </w:r>
            <w:proofErr w:type="spellEnd"/>
            <w:r w:rsidRPr="00FC2CF9">
              <w:rPr>
                <w:color w:val="434343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2426DC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0</w:t>
            </w:r>
            <w:r w:rsidR="00702973" w:rsidRPr="00FC2CF9">
              <w:rPr>
                <w:color w:val="434343"/>
                <w:sz w:val="20"/>
                <w:szCs w:val="20"/>
              </w:rPr>
              <w:t>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702973" w:rsidP="002426DC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 Мониторинг сведений о выполнении предписания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CF9">
              <w:rPr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ООО "Юкон Альянс"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2426DC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0</w:t>
            </w:r>
            <w:r w:rsidR="00702973" w:rsidRPr="00FC2CF9">
              <w:rPr>
                <w:color w:val="434343"/>
                <w:sz w:val="20"/>
                <w:szCs w:val="20"/>
              </w:rPr>
              <w:t>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702973" w:rsidP="002426D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 По соблюдению</w:t>
            </w:r>
            <w:r w:rsidR="0010071F" w:rsidRPr="00FC2CF9">
              <w:rPr>
                <w:color w:val="000000"/>
                <w:sz w:val="20"/>
                <w:szCs w:val="20"/>
              </w:rPr>
              <w:t xml:space="preserve">             </w:t>
            </w:r>
            <w:r w:rsidRPr="00FC2CF9">
              <w:rPr>
                <w:color w:val="000000"/>
                <w:sz w:val="20"/>
                <w:szCs w:val="20"/>
              </w:rPr>
              <w:t xml:space="preserve"> об</w:t>
            </w:r>
            <w:r w:rsidRPr="00FC2CF9">
              <w:rPr>
                <w:color w:val="000000"/>
                <w:sz w:val="20"/>
                <w:szCs w:val="20"/>
              </w:rPr>
              <w:t>я</w:t>
            </w:r>
            <w:r w:rsidRPr="00FC2CF9">
              <w:rPr>
                <w:color w:val="000000"/>
                <w:sz w:val="20"/>
                <w:szCs w:val="20"/>
              </w:rPr>
              <w:t>зательных требований.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CF9"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ООО "Зеленая долина - АГРО",</w:t>
            </w:r>
            <w:r w:rsidR="0010071F" w:rsidRPr="00FC2CF9">
              <w:rPr>
                <w:color w:val="434343"/>
                <w:sz w:val="20"/>
                <w:szCs w:val="20"/>
              </w:rPr>
              <w:t xml:space="preserve">                        </w:t>
            </w:r>
            <w:r w:rsidRPr="00FC2CF9">
              <w:rPr>
                <w:color w:val="434343"/>
                <w:sz w:val="20"/>
                <w:szCs w:val="20"/>
              </w:rPr>
              <w:t xml:space="preserve"> код объекта: 14-0131-001662-П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2426DC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0</w:t>
            </w:r>
            <w:r w:rsidR="00702973" w:rsidRPr="00FC2CF9">
              <w:rPr>
                <w:color w:val="434343"/>
                <w:sz w:val="20"/>
                <w:szCs w:val="20"/>
              </w:rPr>
              <w:t>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702973" w:rsidP="002426DC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По соблюдению обязательных требований.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proofErr w:type="gramStart"/>
            <w:r w:rsidRPr="00FC2CF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FC2CF9">
              <w:rPr>
                <w:color w:val="000000"/>
                <w:sz w:val="20"/>
                <w:szCs w:val="20"/>
              </w:rPr>
              <w:t>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CF9">
              <w:rPr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АО "Универмаг "Белгород"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2426DC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0</w:t>
            </w:r>
            <w:r w:rsidR="00702973" w:rsidRPr="00FC2CF9">
              <w:rPr>
                <w:color w:val="434343"/>
                <w:sz w:val="20"/>
                <w:szCs w:val="20"/>
              </w:rPr>
              <w:t>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702973" w:rsidP="002426DC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По соблюдению обязательных требований.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proofErr w:type="gramStart"/>
            <w:r w:rsidRPr="00FC2CF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FC2CF9">
              <w:rPr>
                <w:color w:val="000000"/>
                <w:sz w:val="20"/>
                <w:szCs w:val="20"/>
              </w:rPr>
              <w:t>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CF9">
              <w:rPr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 xml:space="preserve">ООО "Зеленая долина - АГРО", </w:t>
            </w:r>
            <w:r w:rsidR="0010071F" w:rsidRPr="00FC2CF9">
              <w:rPr>
                <w:color w:val="434343"/>
                <w:sz w:val="20"/>
                <w:szCs w:val="20"/>
              </w:rPr>
              <w:t xml:space="preserve">                        </w:t>
            </w:r>
            <w:r w:rsidRPr="00FC2CF9">
              <w:rPr>
                <w:color w:val="434343"/>
                <w:sz w:val="20"/>
                <w:szCs w:val="20"/>
              </w:rPr>
              <w:t>код объекта: 14-0131-001663-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28.11.2022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702973" w:rsidP="002426DC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По соблюдению обязательных требований.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proofErr w:type="gramStart"/>
            <w:r w:rsidRPr="00FC2CF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FC2CF9">
              <w:rPr>
                <w:color w:val="000000"/>
                <w:sz w:val="20"/>
                <w:szCs w:val="20"/>
              </w:rPr>
              <w:t>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A21365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CF9">
              <w:rPr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 xml:space="preserve">ООО "Зеленая долина - АГРО", </w:t>
            </w:r>
            <w:r w:rsidR="0010071F" w:rsidRPr="00FC2CF9">
              <w:rPr>
                <w:color w:val="434343"/>
                <w:sz w:val="20"/>
                <w:szCs w:val="20"/>
              </w:rPr>
              <w:t xml:space="preserve">                         </w:t>
            </w:r>
            <w:r w:rsidRPr="00FC2CF9">
              <w:rPr>
                <w:color w:val="434343"/>
                <w:sz w:val="20"/>
                <w:szCs w:val="20"/>
              </w:rPr>
              <w:t>код объекта: 14-0131-001664-П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2426DC" w:rsidP="002426DC">
            <w:pPr>
              <w:jc w:val="center"/>
              <w:rPr>
                <w:color w:val="434343"/>
                <w:sz w:val="20"/>
                <w:szCs w:val="20"/>
              </w:rPr>
            </w:pPr>
            <w:r w:rsidRPr="00FC2CF9">
              <w:rPr>
                <w:color w:val="434343"/>
                <w:sz w:val="20"/>
                <w:szCs w:val="20"/>
              </w:rPr>
              <w:t>0</w:t>
            </w:r>
            <w:r w:rsidR="00702973" w:rsidRPr="00FC2CF9">
              <w:rPr>
                <w:color w:val="434343"/>
                <w:sz w:val="20"/>
                <w:szCs w:val="20"/>
              </w:rPr>
              <w:t>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702973" w:rsidP="002426DC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геологический контроль (надзор). По соблюдению обязательных требований.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2426DC">
            <w:pPr>
              <w:jc w:val="center"/>
              <w:rPr>
                <w:sz w:val="20"/>
                <w:szCs w:val="20"/>
              </w:rPr>
            </w:pPr>
            <w:proofErr w:type="gramStart"/>
            <w:r w:rsidRPr="00FC2CF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FC2CF9">
              <w:rPr>
                <w:color w:val="000000"/>
                <w:sz w:val="20"/>
                <w:szCs w:val="20"/>
              </w:rPr>
              <w:t>бъявлено</w:t>
            </w:r>
          </w:p>
        </w:tc>
      </w:tr>
      <w:tr w:rsidR="00702973" w:rsidRPr="00886607" w:rsidTr="00486261">
        <w:trPr>
          <w:trHeight w:val="4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47ABD" w:rsidRDefault="00702973" w:rsidP="00186F98">
            <w:pPr>
              <w:jc w:val="center"/>
              <w:rPr>
                <w:b/>
                <w:sz w:val="22"/>
                <w:szCs w:val="22"/>
              </w:rPr>
            </w:pPr>
            <w:r w:rsidRPr="00F47ABD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FC2CF9">
              <w:rPr>
                <w:color w:val="000000"/>
                <w:sz w:val="20"/>
                <w:szCs w:val="20"/>
              </w:rPr>
              <w:t>Горводоканал</w:t>
            </w:r>
            <w:proofErr w:type="spellEnd"/>
            <w:r w:rsidRPr="00FC2C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10071F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936883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ООО "ЭКОРТ"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10071F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936883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 xml:space="preserve">ФГБУ "ЦЖКУ" </w:t>
            </w:r>
            <w:proofErr w:type="spellStart"/>
            <w:r w:rsidRPr="00FC2CF9">
              <w:rPr>
                <w:color w:val="000000"/>
                <w:sz w:val="20"/>
                <w:szCs w:val="20"/>
              </w:rPr>
              <w:t>Миниороны</w:t>
            </w:r>
            <w:proofErr w:type="spellEnd"/>
            <w:r w:rsidRPr="00FC2CF9">
              <w:rPr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10071F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936883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FC2CF9">
              <w:rPr>
                <w:color w:val="000000"/>
                <w:sz w:val="20"/>
                <w:szCs w:val="20"/>
              </w:rPr>
              <w:t>Гренрус</w:t>
            </w:r>
            <w:proofErr w:type="spellEnd"/>
            <w:r w:rsidRPr="00FC2C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2CF9">
              <w:rPr>
                <w:color w:val="000000"/>
                <w:sz w:val="20"/>
                <w:szCs w:val="20"/>
              </w:rPr>
              <w:t>Агро</w:t>
            </w:r>
            <w:proofErr w:type="spellEnd"/>
            <w:r w:rsidRPr="00FC2C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10071F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936883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АО "Газпром газораспределение Курск"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10071F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936883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ООО "П</w:t>
            </w:r>
            <w:proofErr w:type="gramStart"/>
            <w:r w:rsidRPr="00FC2CF9">
              <w:rPr>
                <w:color w:val="000000"/>
                <w:sz w:val="20"/>
                <w:szCs w:val="20"/>
              </w:rPr>
              <w:t>К"</w:t>
            </w:r>
            <w:proofErr w:type="spellStart"/>
            <w:proofErr w:type="gramEnd"/>
            <w:r w:rsidRPr="00FC2CF9">
              <w:rPr>
                <w:color w:val="000000"/>
                <w:sz w:val="20"/>
                <w:szCs w:val="20"/>
              </w:rPr>
              <w:t>Агропродукт</w:t>
            </w:r>
            <w:proofErr w:type="spellEnd"/>
            <w:r w:rsidRPr="00FC2C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29.11.2022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10071F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936883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ПА</w:t>
            </w:r>
            <w:proofErr w:type="gramStart"/>
            <w:r w:rsidRPr="00FC2CF9">
              <w:rPr>
                <w:color w:val="000000"/>
                <w:sz w:val="20"/>
                <w:szCs w:val="20"/>
              </w:rPr>
              <w:t>О"</w:t>
            </w:r>
            <w:proofErr w:type="spellStart"/>
            <w:proofErr w:type="gramEnd"/>
            <w:r w:rsidRPr="00FC2CF9">
              <w:rPr>
                <w:color w:val="000000"/>
                <w:sz w:val="20"/>
                <w:szCs w:val="20"/>
              </w:rPr>
              <w:t>Ростелеком</w:t>
            </w:r>
            <w:proofErr w:type="spellEnd"/>
            <w:r w:rsidRPr="00FC2CF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30.11.2022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10071F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936883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ООО "Благоустройство"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30.11.2022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10071F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936883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АО "Вагонная ремонтная компания"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01.12.2022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10071F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936883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Кооператив по строительству и эксплуатации гаражей 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01.12.2022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10071F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936883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79590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ОАО "Российские железные дороги"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01.12.2022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936883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10071F" w:rsidP="0093688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702973" w:rsidP="00936883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объявлено</w:t>
            </w:r>
          </w:p>
        </w:tc>
      </w:tr>
      <w:tr w:rsidR="00702973" w:rsidRPr="00886607" w:rsidTr="00486261">
        <w:trPr>
          <w:trHeight w:val="41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C80BB1" w:rsidRDefault="00702973" w:rsidP="00457B49">
            <w:pPr>
              <w:jc w:val="center"/>
              <w:rPr>
                <w:b/>
                <w:sz w:val="22"/>
                <w:szCs w:val="22"/>
              </w:rPr>
            </w:pPr>
            <w:r w:rsidRPr="00C80BB1">
              <w:rPr>
                <w:b/>
                <w:sz w:val="22"/>
                <w:szCs w:val="22"/>
              </w:rPr>
              <w:lastRenderedPageBreak/>
              <w:t>Липецкая область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АО "</w:t>
            </w:r>
            <w:proofErr w:type="spellStart"/>
            <w:r w:rsidRPr="00FC2CF9">
              <w:rPr>
                <w:sz w:val="20"/>
                <w:szCs w:val="20"/>
              </w:rPr>
              <w:t>Липецкцемент</w:t>
            </w:r>
            <w:proofErr w:type="spellEnd"/>
            <w:r w:rsidRPr="00FC2CF9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29.11.2022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</w:t>
            </w:r>
            <w:r w:rsidR="00702973" w:rsidRPr="00FC2CF9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336AE1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336AE1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</w:t>
            </w:r>
            <w:r w:rsidR="00702973" w:rsidRPr="00FC2CF9">
              <w:rPr>
                <w:color w:val="000000"/>
                <w:sz w:val="20"/>
                <w:szCs w:val="20"/>
              </w:rPr>
              <w:t>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336AE1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МУП "</w:t>
            </w:r>
            <w:proofErr w:type="spellStart"/>
            <w:r w:rsidRPr="00FC2CF9">
              <w:rPr>
                <w:sz w:val="20"/>
                <w:szCs w:val="20"/>
              </w:rPr>
              <w:t>ЛиСА</w:t>
            </w:r>
            <w:proofErr w:type="spellEnd"/>
            <w:r w:rsidRPr="00FC2CF9">
              <w:rPr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29.11.2022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336AE1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</w:t>
            </w:r>
            <w:r w:rsidR="00702973" w:rsidRPr="00FC2CF9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336AE1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Федеральный государственный эколог</w:t>
            </w:r>
            <w:r w:rsidRPr="00FC2CF9">
              <w:rPr>
                <w:color w:val="000000"/>
                <w:sz w:val="20"/>
                <w:szCs w:val="20"/>
              </w:rPr>
              <w:t>и</w:t>
            </w:r>
            <w:r w:rsidRPr="00FC2CF9">
              <w:rPr>
                <w:color w:val="000000"/>
                <w:sz w:val="20"/>
                <w:szCs w:val="20"/>
              </w:rPr>
              <w:t>ческий контроль (надзор).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336AE1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о</w:t>
            </w:r>
            <w:r w:rsidR="00702973" w:rsidRPr="00FC2CF9">
              <w:rPr>
                <w:color w:val="000000"/>
                <w:sz w:val="20"/>
                <w:szCs w:val="20"/>
              </w:rPr>
              <w:t>бъявлено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336AE1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АО птицефабрика «Задонская»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01.12.2022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336AE1" w:rsidP="00336AE1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</w:t>
            </w:r>
            <w:r w:rsidR="00702973" w:rsidRPr="00FC2CF9">
              <w:rPr>
                <w:color w:val="000000"/>
                <w:sz w:val="20"/>
                <w:szCs w:val="20"/>
              </w:rPr>
              <w:t>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702973" w:rsidP="00336AE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CF9">
              <w:rPr>
                <w:sz w:val="20"/>
                <w:szCs w:val="20"/>
              </w:rPr>
              <w:t>Приказ Центрально-Черноземного межрегионального управления Федеральной службы по надзору в сфере природопользования от 29.03.2022 № 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336AE1" w:rsidP="00336AE1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</w:t>
            </w:r>
            <w:r w:rsidR="00702973" w:rsidRPr="00FC2CF9">
              <w:rPr>
                <w:color w:val="000000"/>
                <w:sz w:val="20"/>
                <w:szCs w:val="20"/>
              </w:rPr>
              <w:t>роведен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336AE1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АО птицефабрика «Задонская»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01.12.2022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336AE1" w:rsidP="00336AE1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</w:t>
            </w:r>
            <w:r w:rsidR="00702973" w:rsidRPr="00FC2CF9">
              <w:rPr>
                <w:color w:val="000000"/>
                <w:sz w:val="20"/>
                <w:szCs w:val="20"/>
              </w:rPr>
              <w:t>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702973" w:rsidP="00336AE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CF9">
              <w:rPr>
                <w:color w:val="000000"/>
                <w:sz w:val="20"/>
                <w:szCs w:val="20"/>
                <w:shd w:val="clear" w:color="auto" w:fill="FFFFFF"/>
              </w:rPr>
              <w:t>Приказ Центрально-Черноземного межрегионального управления Федеральной службы по надзору в сфере природопользования от 29.03.2022 № 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336AE1" w:rsidP="00336AE1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FC2CF9">
              <w:rPr>
                <w:color w:val="000000"/>
                <w:sz w:val="20"/>
                <w:szCs w:val="20"/>
              </w:rPr>
              <w:t>п</w:t>
            </w:r>
            <w:r w:rsidR="00702973" w:rsidRPr="00FC2CF9">
              <w:rPr>
                <w:color w:val="000000"/>
                <w:sz w:val="20"/>
                <w:szCs w:val="20"/>
              </w:rPr>
              <w:t>роведен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10071F" w:rsidP="00336AE1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АО птицефабрика «Задонская»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FC2CF9" w:rsidRDefault="00702973" w:rsidP="00336AE1">
            <w:pPr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01.12.2022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336AE1" w:rsidP="00336AE1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</w:t>
            </w:r>
            <w:r w:rsidR="00702973" w:rsidRPr="00FC2CF9">
              <w:rPr>
                <w:color w:val="000000"/>
                <w:sz w:val="20"/>
                <w:szCs w:val="20"/>
              </w:rPr>
              <w:t>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FC2CF9" w:rsidRDefault="00702973" w:rsidP="00336AE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2CF9">
              <w:rPr>
                <w:color w:val="000000"/>
                <w:sz w:val="20"/>
                <w:szCs w:val="20"/>
                <w:shd w:val="clear" w:color="auto" w:fill="FFFFFF"/>
              </w:rPr>
              <w:t>Приказ Центрально-Черноземного межрегионального управления Федеральной службы по надзору в сфере природопользования от 29.03.2022 № 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FC2CF9" w:rsidRDefault="00336AE1" w:rsidP="00336AE1">
            <w:pPr>
              <w:jc w:val="center"/>
              <w:rPr>
                <w:color w:val="000000"/>
                <w:sz w:val="20"/>
                <w:szCs w:val="20"/>
              </w:rPr>
            </w:pPr>
            <w:r w:rsidRPr="00FC2CF9">
              <w:rPr>
                <w:color w:val="000000"/>
                <w:sz w:val="20"/>
                <w:szCs w:val="20"/>
              </w:rPr>
              <w:t>п</w:t>
            </w:r>
            <w:r w:rsidR="00702973" w:rsidRPr="00FC2CF9">
              <w:rPr>
                <w:color w:val="000000"/>
                <w:sz w:val="20"/>
                <w:szCs w:val="20"/>
              </w:rPr>
              <w:t>роведен</w:t>
            </w:r>
          </w:p>
        </w:tc>
      </w:tr>
      <w:tr w:rsidR="00702973" w:rsidRPr="00886607" w:rsidTr="00486261">
        <w:trPr>
          <w:trHeight w:val="43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3F5DDB" w:rsidRDefault="00702973" w:rsidP="00457B49">
            <w:pPr>
              <w:jc w:val="center"/>
              <w:rPr>
                <w:b/>
                <w:sz w:val="22"/>
                <w:szCs w:val="22"/>
              </w:rPr>
            </w:pPr>
            <w:r w:rsidRPr="003F5DDB">
              <w:rPr>
                <w:b/>
                <w:sz w:val="22"/>
                <w:szCs w:val="22"/>
              </w:rPr>
              <w:t>Тамбовская область</w:t>
            </w:r>
          </w:p>
        </w:tc>
      </w:tr>
      <w:tr w:rsidR="00702973" w:rsidRPr="00886607" w:rsidTr="0048626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E51487" w:rsidRDefault="00702973" w:rsidP="00457B49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Default="0010071F" w:rsidP="00B566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</w:t>
            </w:r>
          </w:p>
          <w:p w:rsidR="0010071F" w:rsidRPr="00B56673" w:rsidRDefault="0010071F" w:rsidP="00B566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973" w:rsidRPr="00B56673" w:rsidRDefault="00702973" w:rsidP="00B566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B56673" w:rsidRDefault="00702973" w:rsidP="00B5667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02973" w:rsidRPr="00B56673" w:rsidRDefault="00702973" w:rsidP="00B5667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73" w:rsidRPr="00B56673" w:rsidRDefault="00702973" w:rsidP="00B566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6698" w:rsidRPr="00886607" w:rsidRDefault="00056698" w:rsidP="00056698">
      <w:pPr>
        <w:rPr>
          <w:sz w:val="20"/>
          <w:szCs w:val="20"/>
        </w:rPr>
      </w:pPr>
    </w:p>
    <w:p w:rsidR="00056698" w:rsidRDefault="00056698" w:rsidP="008471CF">
      <w:pPr>
        <w:jc w:val="center"/>
        <w:rPr>
          <w:shd w:val="clear" w:color="auto" w:fill="FFFF00"/>
        </w:rPr>
      </w:pPr>
    </w:p>
    <w:sectPr w:rsidR="00056698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characterSpacingControl w:val="doNotCompress"/>
  <w:compat/>
  <w:rsids>
    <w:rsidRoot w:val="00C076F5"/>
    <w:rsid w:val="00003C60"/>
    <w:rsid w:val="00005BD5"/>
    <w:rsid w:val="0003115A"/>
    <w:rsid w:val="000440D9"/>
    <w:rsid w:val="00050A30"/>
    <w:rsid w:val="00050C1B"/>
    <w:rsid w:val="00053A59"/>
    <w:rsid w:val="00053A8B"/>
    <w:rsid w:val="00056698"/>
    <w:rsid w:val="00062C00"/>
    <w:rsid w:val="00063E52"/>
    <w:rsid w:val="000659AE"/>
    <w:rsid w:val="00080965"/>
    <w:rsid w:val="00094279"/>
    <w:rsid w:val="000A4120"/>
    <w:rsid w:val="000A5482"/>
    <w:rsid w:val="000A6400"/>
    <w:rsid w:val="000A7BEB"/>
    <w:rsid w:val="000B53C0"/>
    <w:rsid w:val="000C44B2"/>
    <w:rsid w:val="000D7E79"/>
    <w:rsid w:val="000E3FB9"/>
    <w:rsid w:val="000E648E"/>
    <w:rsid w:val="000E65BD"/>
    <w:rsid w:val="0010071F"/>
    <w:rsid w:val="00105E17"/>
    <w:rsid w:val="00112D47"/>
    <w:rsid w:val="00112EB4"/>
    <w:rsid w:val="001254EE"/>
    <w:rsid w:val="00141E2B"/>
    <w:rsid w:val="0014533B"/>
    <w:rsid w:val="00146C32"/>
    <w:rsid w:val="001501F1"/>
    <w:rsid w:val="001527D6"/>
    <w:rsid w:val="00157356"/>
    <w:rsid w:val="001624EB"/>
    <w:rsid w:val="00162A93"/>
    <w:rsid w:val="00163BA2"/>
    <w:rsid w:val="0016597F"/>
    <w:rsid w:val="001840BC"/>
    <w:rsid w:val="00186F98"/>
    <w:rsid w:val="00190338"/>
    <w:rsid w:val="00191CDD"/>
    <w:rsid w:val="001B7CDD"/>
    <w:rsid w:val="001C078D"/>
    <w:rsid w:val="001C37DC"/>
    <w:rsid w:val="001C67CF"/>
    <w:rsid w:val="001C7A73"/>
    <w:rsid w:val="001E27E9"/>
    <w:rsid w:val="001E2DE1"/>
    <w:rsid w:val="001E7918"/>
    <w:rsid w:val="0020558E"/>
    <w:rsid w:val="002122F8"/>
    <w:rsid w:val="00212E36"/>
    <w:rsid w:val="002131A2"/>
    <w:rsid w:val="00216BB9"/>
    <w:rsid w:val="0022707E"/>
    <w:rsid w:val="00227669"/>
    <w:rsid w:val="00234ED2"/>
    <w:rsid w:val="00237E1C"/>
    <w:rsid w:val="00240462"/>
    <w:rsid w:val="002426DC"/>
    <w:rsid w:val="00244AC6"/>
    <w:rsid w:val="00261399"/>
    <w:rsid w:val="00263642"/>
    <w:rsid w:val="002658AE"/>
    <w:rsid w:val="00274722"/>
    <w:rsid w:val="002770CB"/>
    <w:rsid w:val="00277717"/>
    <w:rsid w:val="00292DD0"/>
    <w:rsid w:val="002A0575"/>
    <w:rsid w:val="002A3EC2"/>
    <w:rsid w:val="002A4781"/>
    <w:rsid w:val="002A6AFA"/>
    <w:rsid w:val="002A7165"/>
    <w:rsid w:val="002D4326"/>
    <w:rsid w:val="002F7C26"/>
    <w:rsid w:val="00300FD8"/>
    <w:rsid w:val="00310EA2"/>
    <w:rsid w:val="00311BBA"/>
    <w:rsid w:val="00312657"/>
    <w:rsid w:val="00315E5E"/>
    <w:rsid w:val="00316056"/>
    <w:rsid w:val="00320D32"/>
    <w:rsid w:val="00321483"/>
    <w:rsid w:val="003271AE"/>
    <w:rsid w:val="00336AE1"/>
    <w:rsid w:val="00343DFC"/>
    <w:rsid w:val="00346599"/>
    <w:rsid w:val="00346935"/>
    <w:rsid w:val="0035674B"/>
    <w:rsid w:val="00356CEB"/>
    <w:rsid w:val="00356DC2"/>
    <w:rsid w:val="00360244"/>
    <w:rsid w:val="0036034C"/>
    <w:rsid w:val="00364163"/>
    <w:rsid w:val="003733ED"/>
    <w:rsid w:val="0037639F"/>
    <w:rsid w:val="00383DE6"/>
    <w:rsid w:val="00386F58"/>
    <w:rsid w:val="00390220"/>
    <w:rsid w:val="00390401"/>
    <w:rsid w:val="00394B43"/>
    <w:rsid w:val="003A1A36"/>
    <w:rsid w:val="003A2628"/>
    <w:rsid w:val="003A30F7"/>
    <w:rsid w:val="003A3386"/>
    <w:rsid w:val="003A4F41"/>
    <w:rsid w:val="003B20A4"/>
    <w:rsid w:val="003B4AB4"/>
    <w:rsid w:val="003B69F5"/>
    <w:rsid w:val="003C27B1"/>
    <w:rsid w:val="003C52D2"/>
    <w:rsid w:val="003C6122"/>
    <w:rsid w:val="003D16CE"/>
    <w:rsid w:val="003E5158"/>
    <w:rsid w:val="003F180B"/>
    <w:rsid w:val="003F5DDB"/>
    <w:rsid w:val="004107A3"/>
    <w:rsid w:val="004168F9"/>
    <w:rsid w:val="004236D8"/>
    <w:rsid w:val="00423EC8"/>
    <w:rsid w:val="004249F3"/>
    <w:rsid w:val="00433256"/>
    <w:rsid w:val="00433AC0"/>
    <w:rsid w:val="0044471C"/>
    <w:rsid w:val="0044759C"/>
    <w:rsid w:val="004515FC"/>
    <w:rsid w:val="004530B7"/>
    <w:rsid w:val="00457B49"/>
    <w:rsid w:val="00465DC0"/>
    <w:rsid w:val="0047728C"/>
    <w:rsid w:val="00484873"/>
    <w:rsid w:val="00486261"/>
    <w:rsid w:val="00493B86"/>
    <w:rsid w:val="00496597"/>
    <w:rsid w:val="004A18BD"/>
    <w:rsid w:val="004B4907"/>
    <w:rsid w:val="004B705E"/>
    <w:rsid w:val="004D1444"/>
    <w:rsid w:val="004D57CF"/>
    <w:rsid w:val="004D792F"/>
    <w:rsid w:val="004E5ECE"/>
    <w:rsid w:val="004F20D8"/>
    <w:rsid w:val="004F3359"/>
    <w:rsid w:val="004F7A0A"/>
    <w:rsid w:val="00505FCB"/>
    <w:rsid w:val="0050685A"/>
    <w:rsid w:val="00517004"/>
    <w:rsid w:val="00520566"/>
    <w:rsid w:val="00531781"/>
    <w:rsid w:val="0053319E"/>
    <w:rsid w:val="00537D37"/>
    <w:rsid w:val="005667ED"/>
    <w:rsid w:val="00570391"/>
    <w:rsid w:val="00572D12"/>
    <w:rsid w:val="00580A5D"/>
    <w:rsid w:val="005838BB"/>
    <w:rsid w:val="00583905"/>
    <w:rsid w:val="00590432"/>
    <w:rsid w:val="00590746"/>
    <w:rsid w:val="00592101"/>
    <w:rsid w:val="00594376"/>
    <w:rsid w:val="005967B5"/>
    <w:rsid w:val="005A2EFD"/>
    <w:rsid w:val="005A4A57"/>
    <w:rsid w:val="005A554E"/>
    <w:rsid w:val="005D175D"/>
    <w:rsid w:val="005D54DF"/>
    <w:rsid w:val="005D76EC"/>
    <w:rsid w:val="005E3F2F"/>
    <w:rsid w:val="005E7418"/>
    <w:rsid w:val="005F1899"/>
    <w:rsid w:val="005F3788"/>
    <w:rsid w:val="005F530A"/>
    <w:rsid w:val="005F6916"/>
    <w:rsid w:val="00607AF1"/>
    <w:rsid w:val="00611413"/>
    <w:rsid w:val="00611A05"/>
    <w:rsid w:val="00612127"/>
    <w:rsid w:val="00622F3A"/>
    <w:rsid w:val="0062338F"/>
    <w:rsid w:val="00626B4E"/>
    <w:rsid w:val="006277DB"/>
    <w:rsid w:val="00633CB5"/>
    <w:rsid w:val="0063598E"/>
    <w:rsid w:val="00640C2F"/>
    <w:rsid w:val="00650D80"/>
    <w:rsid w:val="00657FF3"/>
    <w:rsid w:val="0066014C"/>
    <w:rsid w:val="006666B5"/>
    <w:rsid w:val="006679E2"/>
    <w:rsid w:val="006711B3"/>
    <w:rsid w:val="006744A3"/>
    <w:rsid w:val="0067579C"/>
    <w:rsid w:val="00684015"/>
    <w:rsid w:val="006849AC"/>
    <w:rsid w:val="006A0FEF"/>
    <w:rsid w:val="006A58C9"/>
    <w:rsid w:val="006A770F"/>
    <w:rsid w:val="006C7DB5"/>
    <w:rsid w:val="006D1E8E"/>
    <w:rsid w:val="006E0DC0"/>
    <w:rsid w:val="006E324A"/>
    <w:rsid w:val="006E4BB2"/>
    <w:rsid w:val="006E5032"/>
    <w:rsid w:val="006F030B"/>
    <w:rsid w:val="006F2280"/>
    <w:rsid w:val="006F39EC"/>
    <w:rsid w:val="006F43E0"/>
    <w:rsid w:val="006F534D"/>
    <w:rsid w:val="007006B4"/>
    <w:rsid w:val="007011D7"/>
    <w:rsid w:val="00702973"/>
    <w:rsid w:val="00702E78"/>
    <w:rsid w:val="0070790C"/>
    <w:rsid w:val="007133B2"/>
    <w:rsid w:val="0071776C"/>
    <w:rsid w:val="00725FD1"/>
    <w:rsid w:val="007305BA"/>
    <w:rsid w:val="00733651"/>
    <w:rsid w:val="00736B4A"/>
    <w:rsid w:val="00745BC4"/>
    <w:rsid w:val="0075085D"/>
    <w:rsid w:val="007509CD"/>
    <w:rsid w:val="00754BEA"/>
    <w:rsid w:val="0075634F"/>
    <w:rsid w:val="00757169"/>
    <w:rsid w:val="00761A07"/>
    <w:rsid w:val="007639DA"/>
    <w:rsid w:val="00764229"/>
    <w:rsid w:val="0077634D"/>
    <w:rsid w:val="00777812"/>
    <w:rsid w:val="007811D6"/>
    <w:rsid w:val="007935A8"/>
    <w:rsid w:val="00795904"/>
    <w:rsid w:val="00796CF7"/>
    <w:rsid w:val="00797F36"/>
    <w:rsid w:val="007A129D"/>
    <w:rsid w:val="007A4B6F"/>
    <w:rsid w:val="007B1457"/>
    <w:rsid w:val="007B6F5F"/>
    <w:rsid w:val="007C55CE"/>
    <w:rsid w:val="007C5D62"/>
    <w:rsid w:val="007D6B74"/>
    <w:rsid w:val="007E13F4"/>
    <w:rsid w:val="007F43D4"/>
    <w:rsid w:val="00807289"/>
    <w:rsid w:val="008107D2"/>
    <w:rsid w:val="00812D7C"/>
    <w:rsid w:val="0081610B"/>
    <w:rsid w:val="00820D54"/>
    <w:rsid w:val="00825DEE"/>
    <w:rsid w:val="00832784"/>
    <w:rsid w:val="00836F0C"/>
    <w:rsid w:val="008471CF"/>
    <w:rsid w:val="008479CA"/>
    <w:rsid w:val="00850096"/>
    <w:rsid w:val="00857215"/>
    <w:rsid w:val="008630A7"/>
    <w:rsid w:val="008658CC"/>
    <w:rsid w:val="00876B19"/>
    <w:rsid w:val="00880990"/>
    <w:rsid w:val="00886607"/>
    <w:rsid w:val="008B1B83"/>
    <w:rsid w:val="008B3209"/>
    <w:rsid w:val="008B3756"/>
    <w:rsid w:val="008B5360"/>
    <w:rsid w:val="008C1062"/>
    <w:rsid w:val="008C24BC"/>
    <w:rsid w:val="008C7C86"/>
    <w:rsid w:val="008D038B"/>
    <w:rsid w:val="008D6041"/>
    <w:rsid w:val="008E5438"/>
    <w:rsid w:val="008E7ED8"/>
    <w:rsid w:val="008F16F2"/>
    <w:rsid w:val="00907F3B"/>
    <w:rsid w:val="00911028"/>
    <w:rsid w:val="00915E18"/>
    <w:rsid w:val="0091624D"/>
    <w:rsid w:val="00922F20"/>
    <w:rsid w:val="00931D24"/>
    <w:rsid w:val="009352AF"/>
    <w:rsid w:val="00936883"/>
    <w:rsid w:val="00936AEA"/>
    <w:rsid w:val="00955EA6"/>
    <w:rsid w:val="009566A1"/>
    <w:rsid w:val="009642D0"/>
    <w:rsid w:val="00966A19"/>
    <w:rsid w:val="00966DF9"/>
    <w:rsid w:val="00967B0A"/>
    <w:rsid w:val="00975AFD"/>
    <w:rsid w:val="00991DD9"/>
    <w:rsid w:val="00996677"/>
    <w:rsid w:val="009A2481"/>
    <w:rsid w:val="009A5E46"/>
    <w:rsid w:val="009C0332"/>
    <w:rsid w:val="009C53AD"/>
    <w:rsid w:val="009C7796"/>
    <w:rsid w:val="009E3BB3"/>
    <w:rsid w:val="009F1E44"/>
    <w:rsid w:val="009F5999"/>
    <w:rsid w:val="009F5D3E"/>
    <w:rsid w:val="00A00E4B"/>
    <w:rsid w:val="00A0721C"/>
    <w:rsid w:val="00A122FA"/>
    <w:rsid w:val="00A12F5A"/>
    <w:rsid w:val="00A150FE"/>
    <w:rsid w:val="00A21365"/>
    <w:rsid w:val="00A23C8A"/>
    <w:rsid w:val="00A248F3"/>
    <w:rsid w:val="00A26B44"/>
    <w:rsid w:val="00A43BE3"/>
    <w:rsid w:val="00A46DDF"/>
    <w:rsid w:val="00A518D6"/>
    <w:rsid w:val="00A662C3"/>
    <w:rsid w:val="00A67FF2"/>
    <w:rsid w:val="00A72AF5"/>
    <w:rsid w:val="00A76588"/>
    <w:rsid w:val="00A919DE"/>
    <w:rsid w:val="00A95E11"/>
    <w:rsid w:val="00A9637F"/>
    <w:rsid w:val="00A97492"/>
    <w:rsid w:val="00AA7E98"/>
    <w:rsid w:val="00AB2D00"/>
    <w:rsid w:val="00AD59D9"/>
    <w:rsid w:val="00AD65AE"/>
    <w:rsid w:val="00AD7824"/>
    <w:rsid w:val="00AE1F81"/>
    <w:rsid w:val="00AF2DDC"/>
    <w:rsid w:val="00AF3567"/>
    <w:rsid w:val="00AF35A7"/>
    <w:rsid w:val="00AF63C0"/>
    <w:rsid w:val="00B00970"/>
    <w:rsid w:val="00B060C1"/>
    <w:rsid w:val="00B07077"/>
    <w:rsid w:val="00B167E8"/>
    <w:rsid w:val="00B2795C"/>
    <w:rsid w:val="00B342F2"/>
    <w:rsid w:val="00B37175"/>
    <w:rsid w:val="00B427FD"/>
    <w:rsid w:val="00B4425F"/>
    <w:rsid w:val="00B44B81"/>
    <w:rsid w:val="00B46245"/>
    <w:rsid w:val="00B546B7"/>
    <w:rsid w:val="00B56673"/>
    <w:rsid w:val="00B634ED"/>
    <w:rsid w:val="00B736B6"/>
    <w:rsid w:val="00B7716F"/>
    <w:rsid w:val="00B810AE"/>
    <w:rsid w:val="00B85FD7"/>
    <w:rsid w:val="00B91195"/>
    <w:rsid w:val="00BA4D0C"/>
    <w:rsid w:val="00BB58A3"/>
    <w:rsid w:val="00BB6520"/>
    <w:rsid w:val="00BB77EF"/>
    <w:rsid w:val="00BC4C44"/>
    <w:rsid w:val="00BC6402"/>
    <w:rsid w:val="00BD1D25"/>
    <w:rsid w:val="00BD4F90"/>
    <w:rsid w:val="00BE215F"/>
    <w:rsid w:val="00BE4255"/>
    <w:rsid w:val="00BF2C13"/>
    <w:rsid w:val="00C0071F"/>
    <w:rsid w:val="00C076F5"/>
    <w:rsid w:val="00C10A16"/>
    <w:rsid w:val="00C13883"/>
    <w:rsid w:val="00C14EB7"/>
    <w:rsid w:val="00C24F84"/>
    <w:rsid w:val="00C26DA0"/>
    <w:rsid w:val="00C33B81"/>
    <w:rsid w:val="00C345F8"/>
    <w:rsid w:val="00C34FEE"/>
    <w:rsid w:val="00C41BE4"/>
    <w:rsid w:val="00C41C70"/>
    <w:rsid w:val="00C44484"/>
    <w:rsid w:val="00C44644"/>
    <w:rsid w:val="00C54F7F"/>
    <w:rsid w:val="00C56327"/>
    <w:rsid w:val="00C57442"/>
    <w:rsid w:val="00C641FF"/>
    <w:rsid w:val="00C80BB1"/>
    <w:rsid w:val="00C85D36"/>
    <w:rsid w:val="00C93EDE"/>
    <w:rsid w:val="00CD058A"/>
    <w:rsid w:val="00CD1964"/>
    <w:rsid w:val="00CD6E51"/>
    <w:rsid w:val="00CE0C23"/>
    <w:rsid w:val="00CE29CD"/>
    <w:rsid w:val="00CE3BD1"/>
    <w:rsid w:val="00CE517B"/>
    <w:rsid w:val="00CE781A"/>
    <w:rsid w:val="00CF0580"/>
    <w:rsid w:val="00CF080C"/>
    <w:rsid w:val="00CF1517"/>
    <w:rsid w:val="00CF7D68"/>
    <w:rsid w:val="00D01DA5"/>
    <w:rsid w:val="00D0246F"/>
    <w:rsid w:val="00D02940"/>
    <w:rsid w:val="00D046B8"/>
    <w:rsid w:val="00D176D2"/>
    <w:rsid w:val="00D27532"/>
    <w:rsid w:val="00D27555"/>
    <w:rsid w:val="00D3267D"/>
    <w:rsid w:val="00D42CFA"/>
    <w:rsid w:val="00D53949"/>
    <w:rsid w:val="00D55E9A"/>
    <w:rsid w:val="00D617E5"/>
    <w:rsid w:val="00D6532A"/>
    <w:rsid w:val="00D8042F"/>
    <w:rsid w:val="00D851B4"/>
    <w:rsid w:val="00D87883"/>
    <w:rsid w:val="00D903F5"/>
    <w:rsid w:val="00DA2421"/>
    <w:rsid w:val="00DA3DD9"/>
    <w:rsid w:val="00DB0362"/>
    <w:rsid w:val="00DB346F"/>
    <w:rsid w:val="00DC2698"/>
    <w:rsid w:val="00DC50A2"/>
    <w:rsid w:val="00DD6507"/>
    <w:rsid w:val="00DD7039"/>
    <w:rsid w:val="00DE12B8"/>
    <w:rsid w:val="00DE2FB2"/>
    <w:rsid w:val="00DE4363"/>
    <w:rsid w:val="00DE61CA"/>
    <w:rsid w:val="00DE7A2A"/>
    <w:rsid w:val="00E000AB"/>
    <w:rsid w:val="00E0267B"/>
    <w:rsid w:val="00E03EC7"/>
    <w:rsid w:val="00E077E1"/>
    <w:rsid w:val="00E10F6E"/>
    <w:rsid w:val="00E127F7"/>
    <w:rsid w:val="00E153A7"/>
    <w:rsid w:val="00E15DCF"/>
    <w:rsid w:val="00E16973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816BE"/>
    <w:rsid w:val="00E81E14"/>
    <w:rsid w:val="00E83DDC"/>
    <w:rsid w:val="00E84FC5"/>
    <w:rsid w:val="00E85097"/>
    <w:rsid w:val="00E857AB"/>
    <w:rsid w:val="00E87F56"/>
    <w:rsid w:val="00EA02FF"/>
    <w:rsid w:val="00EA24C3"/>
    <w:rsid w:val="00EA3BDE"/>
    <w:rsid w:val="00EA3DD3"/>
    <w:rsid w:val="00EA708A"/>
    <w:rsid w:val="00EA70A6"/>
    <w:rsid w:val="00EB692D"/>
    <w:rsid w:val="00EC3475"/>
    <w:rsid w:val="00ED5709"/>
    <w:rsid w:val="00ED5E0B"/>
    <w:rsid w:val="00EF302F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21E34"/>
    <w:rsid w:val="00F2218C"/>
    <w:rsid w:val="00F26B39"/>
    <w:rsid w:val="00F270BB"/>
    <w:rsid w:val="00F3235D"/>
    <w:rsid w:val="00F3681F"/>
    <w:rsid w:val="00F36C8A"/>
    <w:rsid w:val="00F42BE5"/>
    <w:rsid w:val="00F47ABD"/>
    <w:rsid w:val="00F52C8A"/>
    <w:rsid w:val="00F7083C"/>
    <w:rsid w:val="00F769CA"/>
    <w:rsid w:val="00F83C67"/>
    <w:rsid w:val="00F900E0"/>
    <w:rsid w:val="00F92242"/>
    <w:rsid w:val="00FA2422"/>
    <w:rsid w:val="00FA47DE"/>
    <w:rsid w:val="00FA54A5"/>
    <w:rsid w:val="00FB15EC"/>
    <w:rsid w:val="00FC2038"/>
    <w:rsid w:val="00FC2CF9"/>
    <w:rsid w:val="00FC52D5"/>
    <w:rsid w:val="00FD2798"/>
    <w:rsid w:val="00FE31FD"/>
    <w:rsid w:val="00FE67B3"/>
    <w:rsid w:val="00FE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EAAE-147B-46FA-9B40-79337188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6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user</cp:lastModifiedBy>
  <cp:revision>248</cp:revision>
  <cp:lastPrinted>2021-08-30T13:08:00Z</cp:lastPrinted>
  <dcterms:created xsi:type="dcterms:W3CDTF">2021-08-30T13:06:00Z</dcterms:created>
  <dcterms:modified xsi:type="dcterms:W3CDTF">2022-12-05T13:31:00Z</dcterms:modified>
  <dc:language>ru-RU</dc:language>
</cp:coreProperties>
</file>