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AC" w:rsidRPr="00F94208" w:rsidRDefault="00F436AC" w:rsidP="00F436AC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94208"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  <w:t>Объявление</w:t>
      </w:r>
    </w:p>
    <w:p w:rsidR="00F436AC" w:rsidRPr="00B70B47" w:rsidRDefault="00F436AC" w:rsidP="00B70B47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О проведении конкурса</w:t>
      </w:r>
      <w:r w:rsidR="00DE46BF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по формированию кадрового резерва</w:t>
      </w: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на замещение вакантных должностей </w:t>
      </w:r>
      <w:r w:rsidRPr="00F436A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федеральной государственной гражданской службы в </w:t>
      </w:r>
      <w:r w:rsidR="00B70B47" w:rsidRPr="00B70B4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Межрегиональном управлении Росприроднадзора по Нижегородской области и Республике Мордовия</w:t>
      </w:r>
    </w:p>
    <w:p w:rsidR="00F436AC" w:rsidRPr="00F436AC" w:rsidRDefault="00F436AC" w:rsidP="00B70B47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        </w:t>
      </w:r>
      <w:r w:rsidR="00B70B47" w:rsidRPr="00B70B4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Межрегионально</w:t>
      </w:r>
      <w:r w:rsidR="00B70B4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е</w:t>
      </w:r>
      <w:r w:rsidR="00B70B47" w:rsidRPr="00B70B4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управлени</w:t>
      </w:r>
      <w:r w:rsidR="00B70B4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е</w:t>
      </w:r>
      <w:r w:rsidR="00B70B47" w:rsidRPr="00B70B4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 Федеральной службы по надзору в сфере природопользования по Нижегородской области и Республике Мордовия </w:t>
      </w:r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объявляет 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 проведении конкурса</w:t>
      </w:r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r w:rsidR="00DE46B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 формированию кадрового резерва на</w:t>
      </w:r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замещение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вакантных</w:t>
      </w:r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должностей государственной гражданской службы в </w:t>
      </w:r>
      <w:r w:rsidR="00B70B47" w:rsidRPr="00B70B4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Межрегиональном управлении Росприроднадзора по Нижегородской области и Республике Мордовия </w:t>
      </w:r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(далее - конкурс):</w:t>
      </w:r>
    </w:p>
    <w:p w:rsidR="003C687C" w:rsidRDefault="00F436AC" w:rsidP="003C687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51212">
        <w:rPr>
          <w:rFonts w:ascii="Tahoma" w:eastAsia="Times New Roman" w:hAnsi="Tahoma" w:cs="Tahoma"/>
          <w:bCs/>
          <w:iCs/>
          <w:color w:val="333333"/>
          <w:sz w:val="21"/>
          <w:szCs w:val="21"/>
          <w:lang w:eastAsia="ru-RU"/>
        </w:rPr>
        <w:t>С прохождением федеральной государственной гражданской службы</w:t>
      </w:r>
      <w:r w:rsidR="00FB3280" w:rsidRPr="00F5121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r w:rsidRPr="00F51212">
        <w:rPr>
          <w:rFonts w:ascii="Tahoma" w:eastAsia="Times New Roman" w:hAnsi="Tahoma" w:cs="Tahoma"/>
          <w:bCs/>
          <w:iCs/>
          <w:color w:val="333333"/>
          <w:sz w:val="21"/>
          <w:szCs w:val="21"/>
          <w:lang w:eastAsia="ru-RU"/>
        </w:rPr>
        <w:t>в городе Нижнем Новгороде</w:t>
      </w:r>
      <w:r w:rsidR="00AA70B0">
        <w:rPr>
          <w:rFonts w:ascii="Tahoma" w:eastAsia="Times New Roman" w:hAnsi="Tahoma" w:cs="Tahoma"/>
          <w:bCs/>
          <w:iCs/>
          <w:color w:val="333333"/>
          <w:sz w:val="21"/>
          <w:szCs w:val="21"/>
          <w:lang w:eastAsia="ru-RU"/>
        </w:rPr>
        <w:t xml:space="preserve"> и Республике Мордовия </w:t>
      </w:r>
      <w:r w:rsidR="003C687C" w:rsidRPr="003C687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 следующим должностям:</w:t>
      </w:r>
    </w:p>
    <w:p w:rsidR="00B70B47" w:rsidRPr="00B70B47" w:rsidRDefault="00B70B47" w:rsidP="003C687C">
      <w:pPr>
        <w:shd w:val="clear" w:color="auto" w:fill="FFFFFF"/>
        <w:spacing w:after="150" w:line="240" w:lineRule="auto"/>
        <w:ind w:firstLine="708"/>
        <w:jc w:val="both"/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</w:pPr>
      <w:r w:rsidRPr="00B70B4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- Ведущая группа должностей, категория руководители </w:t>
      </w:r>
      <w:r w:rsidRPr="00B70B47"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  <w:t>(начальник отдела, заместитель начальника отдела);</w:t>
      </w:r>
    </w:p>
    <w:p w:rsidR="00B70B47" w:rsidRPr="00B70B47" w:rsidRDefault="00B70B47" w:rsidP="00B70B47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</w:pPr>
      <w:r w:rsidRPr="00B70B4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- Ведущая группа должностей, категория специалисты </w:t>
      </w:r>
      <w:r w:rsidRPr="00B70B47"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  <w:t>(консультант);</w:t>
      </w:r>
    </w:p>
    <w:p w:rsidR="00B70B47" w:rsidRPr="00B70B47" w:rsidRDefault="00B70B47" w:rsidP="00B70B47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</w:pPr>
      <w:r w:rsidRPr="00B70B4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- Старшая группа должностей, категория специалисты </w:t>
      </w:r>
      <w:r w:rsidRPr="00B70B47"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  <w:t>(главный специалист-эксперт, ведущий специалист-эксперт, специалист-эксперт).</w:t>
      </w:r>
    </w:p>
    <w:p w:rsidR="00F94208" w:rsidRPr="00F94208" w:rsidRDefault="00F94208" w:rsidP="00F94208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</w:pPr>
    </w:p>
    <w:p w:rsidR="00DE46BF" w:rsidRPr="00FB3280" w:rsidRDefault="00F436AC" w:rsidP="00644AA3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</w:pPr>
      <w:r w:rsidRPr="00FB3280"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  <w:t xml:space="preserve">Конкурс проводится </w:t>
      </w:r>
      <w:r w:rsidR="00DE46BF" w:rsidRPr="00FB3280"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  <w:t>в соответствии со статьями  22, 64  Федерального закона от  27 июля 2004 г. № 79-ФЗ «О государственной гражданской службе Российской Федерации» и  Указом Президента Российской Федерации от 1 марта 2017 года  № 96 «Об утверждении Положения о кадровом резерве федерального государственного органа».</w:t>
      </w:r>
    </w:p>
    <w:p w:rsidR="00F436AC" w:rsidRPr="00F436AC" w:rsidRDefault="00F436AC" w:rsidP="00342FF9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F436AC" w:rsidRPr="00F436AC" w:rsidRDefault="00F436AC" w:rsidP="00342FF9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Гражданин Российской Федерации, изъявивший желание участвовать в конкурсе, представляет в государственный орган:</w:t>
      </w:r>
    </w:p>
    <w:p w:rsidR="00FB3280" w:rsidRPr="00FB3280" w:rsidRDefault="00FB3280" w:rsidP="00FB3280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1. </w:t>
      </w:r>
      <w:r w:rsidRPr="00FB328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личное заявление;</w:t>
      </w:r>
    </w:p>
    <w:p w:rsidR="00FB3280" w:rsidRPr="00FB3280" w:rsidRDefault="00FB3280" w:rsidP="00FB3280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2. </w:t>
      </w:r>
      <w:r w:rsidRPr="00FB328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собственноручно заполненную и подписанную анкету по форме, утвержденной распоряжением Правите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льства Российской Федерации от </w:t>
      </w:r>
      <w:r w:rsidRPr="00FB328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26 мая 2005 г. № 667-р (Собрание законодательства Российской Федерации, 2005, № 22, ст. 2192), с приложением фотографии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(3*4, цветная, без уголков)</w:t>
      </w:r>
      <w:r w:rsidRPr="00FB328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;</w:t>
      </w:r>
    </w:p>
    <w:p w:rsidR="00FB3280" w:rsidRPr="00FB3280" w:rsidRDefault="00FB3280" w:rsidP="00FB3280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3. </w:t>
      </w:r>
      <w:r w:rsidRPr="00FB328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копию паспорта или заменяющего его документа (соответствующий документ предъявляется лично по </w:t>
      </w:r>
      <w:proofErr w:type="gramStart"/>
      <w:r w:rsidRPr="00FB328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прибытии</w:t>
      </w:r>
      <w:proofErr w:type="gramEnd"/>
      <w:r w:rsidRPr="00FB328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на конкурс);</w:t>
      </w:r>
    </w:p>
    <w:p w:rsidR="00FB3280" w:rsidRPr="00FB3280" w:rsidRDefault="00FB3280" w:rsidP="00FB3280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4. </w:t>
      </w:r>
      <w:r w:rsidRPr="00FB328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документы, подтверждающие необходимое профессиональное образование, стаж работы и квалификацию:</w:t>
      </w:r>
    </w:p>
    <w:p w:rsidR="00FB3280" w:rsidRPr="00FB3280" w:rsidRDefault="00FB3280" w:rsidP="00FB3280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gramStart"/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- </w:t>
      </w:r>
      <w:r w:rsidRPr="00FB328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деятельность;</w:t>
      </w:r>
      <w:proofErr w:type="gramEnd"/>
    </w:p>
    <w:p w:rsidR="00FB3280" w:rsidRPr="00FB3280" w:rsidRDefault="00FB3280" w:rsidP="00FB3280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- </w:t>
      </w:r>
      <w:r w:rsidRPr="00FB328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ужбами по месту работы (службы)</w:t>
      </w:r>
      <w:r w:rsidR="00B70B4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;</w:t>
      </w:r>
    </w:p>
    <w:p w:rsidR="00FB3280" w:rsidRDefault="00FB3280" w:rsidP="00FB3280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5. </w:t>
      </w:r>
      <w:r w:rsidRPr="00FB328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документ об отсутствии у гражданина заболевания, препятствующего поступлению на гражданскую службу или ее прохождению (заключение о наличии (отсутствии) заболевания, по форме № 001-ГС/у, утвержденной приказом Министерства здравоохранения и социального развития Российской Федерации от 14.12.2009 № 984н).</w:t>
      </w:r>
    </w:p>
    <w:p w:rsidR="00161F04" w:rsidRDefault="00F436AC" w:rsidP="00FB3280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Претенденты могут получить дополнительную информацию по адресу</w:t>
      </w:r>
      <w:r w:rsid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: г. Нижний Новгород, </w:t>
      </w:r>
      <w:proofErr w:type="spellStart"/>
      <w:r w:rsid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ул.</w:t>
      </w:r>
      <w:r w:rsidRP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</w:t>
      </w:r>
      <w:proofErr w:type="spellEnd"/>
      <w:r w:rsidRP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 Горького, д.150,</w:t>
      </w:r>
      <w:r w:rsidR="00BB11D7" w:rsidRP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r w:rsidRP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8</w:t>
      </w:r>
      <w:r w:rsidR="00BB11D7" w:rsidRP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r w:rsidRP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этаж,</w:t>
      </w:r>
      <w:r w:rsidR="00BB11D7" w:rsidRP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</w:t>
      </w:r>
      <w:r w:rsidR="000D0EA7" w:rsidRP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аб</w:t>
      </w:r>
      <w:proofErr w:type="spellEnd"/>
      <w:r w:rsidRP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</w:t>
      </w:r>
      <w:r w:rsidR="00BB11D7" w:rsidRP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r w:rsidRP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80</w:t>
      </w:r>
      <w:r w:rsidR="00BB11D7" w:rsidRP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3</w:t>
      </w:r>
      <w:r w:rsidR="00FB3280" w:rsidRP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и по телефону</w:t>
      </w:r>
      <w:r w:rsidR="00BB11D7" w:rsidRP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 </w:t>
      </w:r>
      <w:r w:rsidRP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тел:</w:t>
      </w:r>
      <w:r w:rsidR="00415BEF" w:rsidRP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r w:rsidR="00BB11D7" w:rsidRP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8(831)</w:t>
      </w:r>
      <w:r w:rsidR="00FB3280" w:rsidRP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422-42-20</w:t>
      </w:r>
      <w:r w:rsid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, г. Саранск, проспект Ленина, д.14, помещение 5, тел. 8 (8342) 47-28-04.</w:t>
      </w:r>
    </w:p>
    <w:p w:rsidR="00F436AC" w:rsidRDefault="00F436AC" w:rsidP="00FB3280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lastRenderedPageBreak/>
        <w:t>В конкурсе могут принимать участие граждане Российской Федерации достигшие возраста 18 лет, владеющие государственным языком Российской Федерации, соответствующие установленным законодательством Российской Федерации квалификационным требованиям к вакантной должности федеральной государственной гражданской службы, обладающие профессиональными знаниями, навыками и умениями (</w:t>
      </w:r>
      <w:proofErr w:type="spellStart"/>
      <w:proofErr w:type="gramStart"/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c</w:t>
      </w:r>
      <w:proofErr w:type="gramEnd"/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</w:t>
      </w:r>
      <w:proofErr w:type="spellEnd"/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. </w:t>
      </w:r>
      <w:proofErr w:type="gramStart"/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Федеральный закон от 27.07.2004 № 79-ФЗ «О государственной гражданской службе Российской Федерации»,  Указ Президента РФ от 27.09.2005 N 1131 (ред. от 15.11.2013)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служащих").</w:t>
      </w:r>
      <w:proofErr w:type="gramEnd"/>
    </w:p>
    <w:p w:rsidR="00B70B47" w:rsidRDefault="00B70B47" w:rsidP="00B70B47">
      <w:pPr>
        <w:pStyle w:val="a6"/>
        <w:shd w:val="clear" w:color="auto" w:fill="FFFFFF"/>
        <w:spacing w:before="0" w:beforeAutospacing="0" w:after="150" w:afterAutospacing="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Конкурс проводится в два этапа. На первом этапе осуществляется прием и проверка документов. </w:t>
      </w:r>
      <w:proofErr w:type="gramStart"/>
      <w:r>
        <w:rPr>
          <w:rFonts w:ascii="Tahoma" w:hAnsi="Tahoma" w:cs="Tahoma"/>
          <w:color w:val="333333"/>
          <w:sz w:val="21"/>
          <w:szCs w:val="21"/>
        </w:rPr>
        <w:t>Второй этап проводится в форме индивидуального собеседования и тестирования на соответствие базовым квалификационным требованиям 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также знаний сферы деятельности на замещение вакантной должности государственной гражданской службы, на замещение которой претендуют</w:t>
      </w:r>
      <w:proofErr w:type="gramEnd"/>
      <w:r>
        <w:rPr>
          <w:rFonts w:ascii="Tahoma" w:hAnsi="Tahoma" w:cs="Tahoma"/>
          <w:color w:val="333333"/>
          <w:sz w:val="21"/>
          <w:szCs w:val="21"/>
        </w:rPr>
        <w:t xml:space="preserve"> кандидаты.</w:t>
      </w:r>
    </w:p>
    <w:p w:rsidR="00B70B47" w:rsidRDefault="00B70B47" w:rsidP="00B70B47">
      <w:pPr>
        <w:pStyle w:val="a6"/>
        <w:shd w:val="clear" w:color="auto" w:fill="FFFFFF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Примерный комплекс тестовых вопросов размещен в разделе «Тесты для самопроверки» в федеральной государственной информационной системе «Госслужба» </w:t>
      </w:r>
      <w:r>
        <w:rPr>
          <w:rFonts w:ascii="Tahoma" w:hAnsi="Tahoma" w:cs="Tahoma"/>
          <w:color w:val="333333"/>
        </w:rPr>
        <w:t>(</w:t>
      </w:r>
      <w:hyperlink r:id="rId5" w:history="1">
        <w:r>
          <w:rPr>
            <w:rStyle w:val="a5"/>
            <w:shd w:val="clear" w:color="auto" w:fill="FFFFFF"/>
          </w:rPr>
          <w:t>http://gossluzhba.gov.ru</w:t>
        </w:r>
      </w:hyperlink>
      <w:r>
        <w:rPr>
          <w:rFonts w:ascii="Tahoma" w:hAnsi="Tahoma" w:cs="Tahoma"/>
          <w:color w:val="333333"/>
        </w:rPr>
        <w:t>).</w:t>
      </w:r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gramStart"/>
      <w:r>
        <w:rPr>
          <w:rFonts w:ascii="Tahoma" w:hAnsi="Tahoma" w:cs="Tahoma"/>
          <w:color w:val="333333"/>
          <w:sz w:val="21"/>
          <w:szCs w:val="21"/>
        </w:rPr>
        <w:t>Сообщение о дате, месте и времени проведения второго этапа конкурса направляется кандидатам в письменной не позднее, чем за 15 дней до его начала.</w:t>
      </w:r>
      <w:proofErr w:type="gramEnd"/>
    </w:p>
    <w:p w:rsidR="00B70B47" w:rsidRDefault="00B70B47" w:rsidP="00B70B47">
      <w:pPr>
        <w:pStyle w:val="a6"/>
        <w:shd w:val="clear" w:color="auto" w:fill="FFFFFF"/>
        <w:spacing w:before="0" w:beforeAutospacing="0" w:after="150" w:afterAutospacing="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C043AC" w:rsidRPr="00C043AC" w:rsidRDefault="00C043AC" w:rsidP="00C043AC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  <w:r w:rsidRPr="00C043A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Прием документов для участия в конкурсе будет осуществляться с  1</w:t>
      </w:r>
      <w:r w:rsidR="00BB0453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2</w:t>
      </w:r>
      <w:r w:rsidRPr="00C043A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</w:t>
      </w:r>
      <w:r w:rsidR="00BB0453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ноября 2019г. по  </w:t>
      </w:r>
      <w:r w:rsidRPr="00C043A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0</w:t>
      </w:r>
      <w:r w:rsidR="00BB0453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3</w:t>
      </w:r>
      <w:r w:rsidRPr="00C043A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</w:t>
      </w:r>
      <w:r w:rsidR="00BB0453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декабр</w:t>
      </w:r>
      <w:bookmarkStart w:id="0" w:name="_GoBack"/>
      <w:bookmarkEnd w:id="0"/>
      <w:r w:rsidRPr="00C043A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я 2019 г.</w:t>
      </w:r>
    </w:p>
    <w:p w:rsidR="00C043AC" w:rsidRPr="00C043AC" w:rsidRDefault="00C043AC" w:rsidP="00C043AC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  <w:r w:rsidRPr="00C043A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Время приема документов: с 10 часов 00 минут до 16 часов 00 минут, обед  с 12 часов 30 минут до 13 часов 18 минут.</w:t>
      </w:r>
    </w:p>
    <w:p w:rsidR="00C043AC" w:rsidRDefault="00C043AC" w:rsidP="00C043AC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  <w:r w:rsidRPr="00C043A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Адрес приема документов: 603000, г. Нижний Новгород</w:t>
      </w:r>
      <w:r w:rsidR="00036391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, ул. М. Горького, д.150,  каб.</w:t>
      </w:r>
      <w:r w:rsidRPr="00C043A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803, пн.- чт.</w:t>
      </w:r>
    </w:p>
    <w:p w:rsidR="00036391" w:rsidRPr="00C043AC" w:rsidRDefault="00036391" w:rsidP="00C043AC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  <w:r w:rsidRPr="00036391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г. Саранск, проспект Ленина, д.14, помещение 5,</w:t>
      </w: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</w:t>
      </w:r>
      <w:r w:rsidR="00E84B5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каб.405.</w:t>
      </w:r>
    </w:p>
    <w:p w:rsidR="00F436AC" w:rsidRPr="00F436AC" w:rsidRDefault="00F436AC" w:rsidP="00FB3280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6414E8" w:rsidRDefault="006414E8" w:rsidP="00FB3280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414E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Предполагаемая дата проведения второго этапа конкурса</w:t>
      </w:r>
      <w:r w:rsidR="00AB146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r w:rsidR="00C043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17</w:t>
      </w:r>
      <w:r w:rsidRPr="006414E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r w:rsidR="00C043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декабр</w:t>
      </w:r>
      <w:r w:rsidR="00AB146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я</w:t>
      </w:r>
      <w:r w:rsidRPr="006414E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201</w:t>
      </w:r>
      <w:r w:rsidR="00644AA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9</w:t>
      </w:r>
      <w:r w:rsidRPr="006414E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г. Сообщение о дате, месте и времени проведения второго этапа конкурса будет объявлено кандидатам дополнительно. </w:t>
      </w:r>
    </w:p>
    <w:p w:rsidR="00F436AC" w:rsidRPr="00F436AC" w:rsidRDefault="00F436AC" w:rsidP="00FB3280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Расходы, связанные с участием в конкурсе (проезд к месту проведения конкурса и обратно, аренда жилого помещения, проживание, оплата услуг сре</w:t>
      </w:r>
      <w:proofErr w:type="gramStart"/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дств св</w:t>
      </w:r>
      <w:proofErr w:type="gramEnd"/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язи и другие), осуществляются претендентом из собственных средств.</w:t>
      </w:r>
    </w:p>
    <w:p w:rsidR="009E11F6" w:rsidRDefault="009E11F6"/>
    <w:sectPr w:rsidR="009E11F6" w:rsidSect="00C043AC">
      <w:pgSz w:w="11906" w:h="16838"/>
      <w:pgMar w:top="851" w:right="6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53"/>
    <w:rsid w:val="00025353"/>
    <w:rsid w:val="00036391"/>
    <w:rsid w:val="000D0EA7"/>
    <w:rsid w:val="00161F04"/>
    <w:rsid w:val="00342FF9"/>
    <w:rsid w:val="003C687C"/>
    <w:rsid w:val="00415BEF"/>
    <w:rsid w:val="006414E8"/>
    <w:rsid w:val="00644AA3"/>
    <w:rsid w:val="008A3A8B"/>
    <w:rsid w:val="009E11F6"/>
    <w:rsid w:val="00AA70B0"/>
    <w:rsid w:val="00AB146D"/>
    <w:rsid w:val="00B70B47"/>
    <w:rsid w:val="00BB0453"/>
    <w:rsid w:val="00BB11D7"/>
    <w:rsid w:val="00C043AC"/>
    <w:rsid w:val="00DE46BF"/>
    <w:rsid w:val="00E84B5B"/>
    <w:rsid w:val="00F4302D"/>
    <w:rsid w:val="00F436AC"/>
    <w:rsid w:val="00F51212"/>
    <w:rsid w:val="00F94208"/>
    <w:rsid w:val="00FA6A1E"/>
    <w:rsid w:val="00FB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0B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A8B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B70B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5">
    <w:name w:val="Hyperlink"/>
    <w:uiPriority w:val="99"/>
    <w:semiHidden/>
    <w:unhideWhenUsed/>
    <w:rsid w:val="00B70B4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70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0B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A8B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B70B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5">
    <w:name w:val="Hyperlink"/>
    <w:uiPriority w:val="99"/>
    <w:semiHidden/>
    <w:unhideWhenUsed/>
    <w:rsid w:val="00B70B4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70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ssluzhba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Шикина Юлия</dc:creator>
  <cp:lastModifiedBy>Шикина Юлия</cp:lastModifiedBy>
  <cp:revision>18</cp:revision>
  <cp:lastPrinted>2019-01-18T07:32:00Z</cp:lastPrinted>
  <dcterms:created xsi:type="dcterms:W3CDTF">2017-08-11T13:02:00Z</dcterms:created>
  <dcterms:modified xsi:type="dcterms:W3CDTF">2019-11-12T12:57:00Z</dcterms:modified>
</cp:coreProperties>
</file>