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39" w:rsidRDefault="00123039" w:rsidP="00123039">
      <w:pPr>
        <w:jc w:val="center"/>
        <w:rPr>
          <w:sz w:val="28"/>
        </w:rPr>
      </w:pPr>
      <w:r>
        <w:rPr>
          <w:b/>
          <w:bCs/>
          <w:sz w:val="28"/>
        </w:rPr>
        <w:t>Объявление</w:t>
      </w:r>
    </w:p>
    <w:p w:rsidR="00123039" w:rsidRDefault="00123039" w:rsidP="00123039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о приеме документов для участия в конкурсе</w:t>
      </w:r>
    </w:p>
    <w:p w:rsidR="00123039" w:rsidRDefault="00123039" w:rsidP="00123039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на замещение вакантных должностей</w:t>
      </w:r>
    </w:p>
    <w:p w:rsidR="00123039" w:rsidRPr="00442EC7" w:rsidRDefault="00123039" w:rsidP="00123039">
      <w:pPr>
        <w:jc w:val="both"/>
        <w:rPr>
          <w:sz w:val="16"/>
          <w:szCs w:val="16"/>
        </w:rPr>
      </w:pPr>
    </w:p>
    <w:p w:rsidR="00123039" w:rsidRDefault="00123039" w:rsidP="00123039">
      <w:pPr>
        <w:pStyle w:val="1"/>
      </w:pPr>
      <w:r>
        <w:t>Федеральная служба по надзору в сфере природопользования объявляет первый этап конкурса и прием документов для участия в конкурсе на замещение следующих вакантных должностей государственной гражданской службы Российской Федерации в центральном аппарате:</w:t>
      </w:r>
    </w:p>
    <w:p w:rsidR="00D046C8" w:rsidRDefault="00C65D3F" w:rsidP="00D046C8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046C8">
        <w:rPr>
          <w:rFonts w:ascii="Times New Roman CYR" w:hAnsi="Times New Roman CYR" w:cs="Times New Roman CYR"/>
          <w:sz w:val="28"/>
          <w:szCs w:val="28"/>
        </w:rPr>
        <w:t xml:space="preserve">. Заместитель </w:t>
      </w:r>
      <w:proofErr w:type="gramStart"/>
      <w:r w:rsidR="00D046C8">
        <w:rPr>
          <w:rFonts w:ascii="Times New Roman CYR" w:hAnsi="Times New Roman CYR" w:cs="Times New Roman CYR"/>
          <w:sz w:val="28"/>
          <w:szCs w:val="28"/>
        </w:rPr>
        <w:t xml:space="preserve">начальника отдела </w:t>
      </w:r>
      <w:r w:rsidR="00601747">
        <w:rPr>
          <w:rFonts w:ascii="Times New Roman CYR" w:hAnsi="Times New Roman CYR" w:cs="Times New Roman CYR"/>
          <w:sz w:val="28"/>
          <w:szCs w:val="28"/>
        </w:rPr>
        <w:t>государственной экологической экспертизы проектной документации Управления разрешительной деятельности</w:t>
      </w:r>
      <w:proofErr w:type="gramEnd"/>
      <w:r w:rsidR="00601747">
        <w:rPr>
          <w:rFonts w:ascii="Times New Roman CYR" w:hAnsi="Times New Roman CYR" w:cs="Times New Roman CYR"/>
          <w:sz w:val="28"/>
          <w:szCs w:val="28"/>
        </w:rPr>
        <w:t>.</w:t>
      </w:r>
    </w:p>
    <w:p w:rsidR="00D046C8" w:rsidRDefault="00C65D3F" w:rsidP="00D046C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D046C8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D046C8">
        <w:rPr>
          <w:rFonts w:ascii="Times New Roman CYR" w:hAnsi="Times New Roman CYR" w:cs="Times New Roman CYR"/>
          <w:sz w:val="28"/>
          <w:szCs w:val="28"/>
        </w:rPr>
        <w:t xml:space="preserve">Заместитель начальника </w:t>
      </w:r>
      <w:r w:rsidR="00D046C8">
        <w:rPr>
          <w:rFonts w:ascii="Times New Roman CYR" w:hAnsi="Times New Roman CYR" w:cs="Times New Roman CYR"/>
          <w:bCs/>
          <w:sz w:val="28"/>
          <w:szCs w:val="28"/>
        </w:rPr>
        <w:t>Организационного</w:t>
      </w:r>
      <w:r w:rsidR="00D046C8">
        <w:rPr>
          <w:rFonts w:ascii="Times New Roman CYR" w:hAnsi="Times New Roman CYR" w:cs="Times New Roman CYR"/>
          <w:sz w:val="28"/>
          <w:szCs w:val="28"/>
        </w:rPr>
        <w:t xml:space="preserve"> отдела Управления экономики и финансов.</w:t>
      </w:r>
    </w:p>
    <w:p w:rsidR="00373725" w:rsidRDefault="00C65D3F" w:rsidP="0037372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373725">
        <w:rPr>
          <w:rFonts w:ascii="Times New Roman CYR" w:hAnsi="Times New Roman CYR" w:cs="Times New Roman CYR"/>
          <w:sz w:val="28"/>
          <w:szCs w:val="28"/>
        </w:rPr>
        <w:t>. Заместитель начальника отдела торгов и договорной работы Управления экономики и финансов.</w:t>
      </w:r>
    </w:p>
    <w:p w:rsidR="00373725" w:rsidRDefault="00C65D3F" w:rsidP="0037372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73725">
        <w:rPr>
          <w:rFonts w:ascii="Times New Roman CYR" w:hAnsi="Times New Roman CYR" w:cs="Times New Roman CYR"/>
          <w:sz w:val="28"/>
          <w:szCs w:val="28"/>
        </w:rPr>
        <w:t xml:space="preserve">. Заместитель начальника отдела </w:t>
      </w:r>
      <w:r w:rsidR="00373725">
        <w:rPr>
          <w:rFonts w:ascii="Times New Roman CYR" w:hAnsi="Times New Roman CYR" w:cs="Times New Roman CYR"/>
          <w:bCs/>
          <w:sz w:val="28"/>
          <w:szCs w:val="28"/>
        </w:rPr>
        <w:t>по профилактике коррупционных правонарушений Управления кадров, государственной службы и профилактики коррупционных правонарушений.</w:t>
      </w:r>
    </w:p>
    <w:p w:rsidR="00601747" w:rsidRDefault="00C65D3F" w:rsidP="0060174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D046C8">
        <w:rPr>
          <w:sz w:val="28"/>
          <w:szCs w:val="28"/>
        </w:rPr>
        <w:t xml:space="preserve">. </w:t>
      </w:r>
      <w:r w:rsidR="00D046C8">
        <w:rPr>
          <w:rFonts w:ascii="Times New Roman CYR" w:hAnsi="Times New Roman CYR" w:cs="Times New Roman CYR"/>
          <w:sz w:val="28"/>
          <w:szCs w:val="28"/>
        </w:rPr>
        <w:t xml:space="preserve">Советник </w:t>
      </w:r>
      <w:r w:rsidR="00601747">
        <w:rPr>
          <w:rFonts w:ascii="Times New Roman CYR" w:hAnsi="Times New Roman CYR" w:cs="Times New Roman CYR"/>
          <w:sz w:val="28"/>
          <w:szCs w:val="28"/>
        </w:rPr>
        <w:t xml:space="preserve">отдела надзора и регулирования в области обращения с отходами </w:t>
      </w:r>
      <w:r w:rsidR="00601747">
        <w:rPr>
          <w:rFonts w:ascii="Times New Roman CYR" w:hAnsi="Times New Roman CYR" w:cs="Times New Roman CYR"/>
          <w:bCs/>
          <w:sz w:val="28"/>
          <w:szCs w:val="28"/>
        </w:rPr>
        <w:t>Управления государственного экологического надзора.</w:t>
      </w:r>
    </w:p>
    <w:p w:rsidR="00D046C8" w:rsidRPr="00601747" w:rsidRDefault="00C65D3F" w:rsidP="00601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6C8">
        <w:rPr>
          <w:sz w:val="28"/>
          <w:szCs w:val="28"/>
        </w:rPr>
        <w:t xml:space="preserve">. </w:t>
      </w:r>
      <w:r w:rsidR="00D046C8">
        <w:rPr>
          <w:rFonts w:ascii="Times New Roman CYR" w:hAnsi="Times New Roman CYR" w:cs="Times New Roman CYR"/>
          <w:sz w:val="28"/>
          <w:szCs w:val="28"/>
        </w:rPr>
        <w:t xml:space="preserve">Советник </w:t>
      </w:r>
      <w:r w:rsidR="00601747">
        <w:rPr>
          <w:rFonts w:ascii="Times New Roman CYR" w:hAnsi="Times New Roman CYR" w:cs="Times New Roman CYR"/>
          <w:sz w:val="28"/>
          <w:szCs w:val="28"/>
        </w:rPr>
        <w:t xml:space="preserve">отдела надзора за водными ресурсами и морского надзора </w:t>
      </w:r>
      <w:r w:rsidR="00601747">
        <w:rPr>
          <w:rFonts w:ascii="Times New Roman CYR" w:hAnsi="Times New Roman CYR" w:cs="Times New Roman CYR"/>
          <w:bCs/>
          <w:sz w:val="28"/>
          <w:szCs w:val="28"/>
        </w:rPr>
        <w:t>Управления государственного экологического надзора</w:t>
      </w:r>
      <w:r w:rsidR="00601747">
        <w:rPr>
          <w:sz w:val="28"/>
          <w:szCs w:val="28"/>
        </w:rPr>
        <w:t>.</w:t>
      </w:r>
    </w:p>
    <w:p w:rsidR="00D046C8" w:rsidRDefault="00C65D3F" w:rsidP="00D046C8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7</w:t>
      </w:r>
      <w:r w:rsidR="00D046C8">
        <w:rPr>
          <w:sz w:val="28"/>
          <w:szCs w:val="28"/>
        </w:rPr>
        <w:t xml:space="preserve">. </w:t>
      </w:r>
      <w:r w:rsidR="00D046C8">
        <w:rPr>
          <w:rFonts w:ascii="Times New Roman CYR" w:hAnsi="Times New Roman CYR" w:cs="Times New Roman CYR"/>
          <w:sz w:val="28"/>
          <w:szCs w:val="28"/>
        </w:rPr>
        <w:t>Советник о</w:t>
      </w:r>
      <w:r w:rsidR="00D046C8">
        <w:rPr>
          <w:rFonts w:ascii="Times New Roman CYR" w:hAnsi="Times New Roman CYR" w:cs="Times New Roman CYR"/>
          <w:bCs/>
          <w:sz w:val="28"/>
          <w:szCs w:val="28"/>
        </w:rPr>
        <w:t xml:space="preserve">тдела </w:t>
      </w:r>
      <w:r w:rsidR="00601747">
        <w:rPr>
          <w:rFonts w:cs="Times New Roman CYR"/>
          <w:bCs/>
          <w:sz w:val="28"/>
          <w:szCs w:val="28"/>
        </w:rPr>
        <w:t>судебной и судебно-аналитической работы</w:t>
      </w:r>
      <w:r w:rsidR="00D046C8">
        <w:rPr>
          <w:rFonts w:ascii="Times New Roman CYR" w:hAnsi="Times New Roman CYR" w:cs="Times New Roman CYR"/>
          <w:bCs/>
          <w:sz w:val="28"/>
          <w:szCs w:val="28"/>
        </w:rPr>
        <w:t xml:space="preserve"> Управления делами и правового обеспечения.</w:t>
      </w:r>
    </w:p>
    <w:p w:rsidR="00076F0A" w:rsidRDefault="00C65D3F" w:rsidP="00D046C8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076F0A">
        <w:rPr>
          <w:rFonts w:ascii="Times New Roman CYR" w:hAnsi="Times New Roman CYR" w:cs="Times New Roman CYR"/>
          <w:bCs/>
          <w:sz w:val="28"/>
          <w:szCs w:val="28"/>
        </w:rPr>
        <w:t>. Советник отдела по профилактике коррупционных правонарушений Управления кадров, государственной службы и профилактики коррупционных правонарушений. (2 вакансии).</w:t>
      </w:r>
    </w:p>
    <w:p w:rsidR="00D046C8" w:rsidRDefault="00C65D3F" w:rsidP="00D0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46C8">
        <w:rPr>
          <w:sz w:val="28"/>
          <w:szCs w:val="28"/>
        </w:rPr>
        <w:t xml:space="preserve">. </w:t>
      </w:r>
      <w:r w:rsidR="00D046C8">
        <w:rPr>
          <w:rFonts w:ascii="Times New Roman CYR" w:hAnsi="Times New Roman CYR" w:cs="Times New Roman CYR"/>
          <w:sz w:val="28"/>
          <w:szCs w:val="28"/>
        </w:rPr>
        <w:t>Ведущий консультант о</w:t>
      </w:r>
      <w:r w:rsidR="00D046C8">
        <w:rPr>
          <w:rFonts w:ascii="Times New Roman CYR" w:hAnsi="Times New Roman CYR" w:cs="Times New Roman CYR"/>
          <w:bCs/>
          <w:spacing w:val="-20"/>
          <w:sz w:val="28"/>
          <w:szCs w:val="28"/>
        </w:rPr>
        <w:t xml:space="preserve">тдела </w:t>
      </w:r>
      <w:r w:rsidR="00601747">
        <w:rPr>
          <w:rFonts w:ascii="Times New Roman CYR" w:hAnsi="Times New Roman CYR" w:cs="Times New Roman CYR"/>
          <w:bCs/>
          <w:spacing w:val="-20"/>
          <w:sz w:val="28"/>
          <w:szCs w:val="28"/>
        </w:rPr>
        <w:t xml:space="preserve">методического обеспечения и регулирования надзорной деятельности </w:t>
      </w:r>
      <w:r w:rsidR="00601747">
        <w:rPr>
          <w:rFonts w:ascii="Times New Roman CYR" w:hAnsi="Times New Roman CYR" w:cs="Times New Roman CYR"/>
          <w:bCs/>
          <w:sz w:val="28"/>
          <w:szCs w:val="28"/>
        </w:rPr>
        <w:t>Управления государственного экологического надзора</w:t>
      </w:r>
      <w:r w:rsidR="00601747">
        <w:rPr>
          <w:sz w:val="28"/>
          <w:szCs w:val="28"/>
        </w:rPr>
        <w:t>.</w:t>
      </w:r>
    </w:p>
    <w:p w:rsidR="00601747" w:rsidRDefault="00C65D3F" w:rsidP="0060174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601747">
        <w:rPr>
          <w:sz w:val="28"/>
          <w:szCs w:val="28"/>
        </w:rPr>
        <w:t xml:space="preserve">. Консультант </w:t>
      </w:r>
      <w:proofErr w:type="gramStart"/>
      <w:r w:rsidR="00601747">
        <w:rPr>
          <w:rFonts w:ascii="Times New Roman CYR" w:hAnsi="Times New Roman CYR" w:cs="Times New Roman CYR"/>
          <w:sz w:val="28"/>
          <w:szCs w:val="28"/>
        </w:rPr>
        <w:t>отдела государственной экологической экспертизы проектной документации Управления разрешительной деятельности</w:t>
      </w:r>
      <w:proofErr w:type="gramEnd"/>
      <w:r w:rsidR="00601747">
        <w:rPr>
          <w:rFonts w:ascii="Times New Roman CYR" w:hAnsi="Times New Roman CYR" w:cs="Times New Roman CYR"/>
          <w:sz w:val="28"/>
          <w:szCs w:val="28"/>
        </w:rPr>
        <w:t>.</w:t>
      </w:r>
    </w:p>
    <w:p w:rsidR="003A3304" w:rsidRPr="00601747" w:rsidRDefault="00C65D3F" w:rsidP="00601747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3A3304">
        <w:rPr>
          <w:rFonts w:ascii="Times New Roman CYR" w:hAnsi="Times New Roman CYR" w:cs="Times New Roman CYR"/>
          <w:sz w:val="28"/>
          <w:szCs w:val="28"/>
        </w:rPr>
        <w:t>. Ведущий специалист 3 разряда отдела делопроизводства Управления делами и правового обеспечения.</w:t>
      </w:r>
    </w:p>
    <w:p w:rsidR="006563DB" w:rsidRDefault="006563DB" w:rsidP="006563DB">
      <w:pPr>
        <w:pStyle w:val="2"/>
        <w:ind w:firstLine="708"/>
      </w:pPr>
      <w:r>
        <w:t>К претендентам на замещение указанных должностей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</w:t>
      </w:r>
      <w:r w:rsidR="00D54099">
        <w:t xml:space="preserve"> в сфере</w:t>
      </w:r>
      <w:r>
        <w:t>,</w:t>
      </w:r>
      <w:r w:rsidR="00D54099">
        <w:t xml:space="preserve"> соответствующей направлению деятельности структурного подразделения,</w:t>
      </w:r>
      <w:r>
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</w:p>
    <w:p w:rsidR="00D046C8" w:rsidRPr="00601747" w:rsidRDefault="00C65D3F" w:rsidP="00D0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046C8">
        <w:rPr>
          <w:sz w:val="28"/>
          <w:szCs w:val="28"/>
        </w:rPr>
        <w:t xml:space="preserve">. </w:t>
      </w:r>
      <w:r w:rsidR="00D046C8">
        <w:rPr>
          <w:rFonts w:ascii="Times New Roman CYR" w:hAnsi="Times New Roman CYR" w:cs="Times New Roman CYR"/>
          <w:sz w:val="28"/>
          <w:szCs w:val="28"/>
        </w:rPr>
        <w:t>Главный специалист-эксперт о</w:t>
      </w:r>
      <w:r w:rsidR="00D046C8">
        <w:rPr>
          <w:rFonts w:ascii="Times New Roman CYR" w:hAnsi="Times New Roman CYR" w:cs="Times New Roman CYR"/>
          <w:bCs/>
          <w:sz w:val="28"/>
          <w:szCs w:val="28"/>
        </w:rPr>
        <w:t xml:space="preserve">тдела </w:t>
      </w:r>
      <w:r w:rsidR="00407587">
        <w:rPr>
          <w:rFonts w:ascii="Times New Roman CYR" w:hAnsi="Times New Roman CYR" w:cs="Times New Roman CYR"/>
          <w:bCs/>
          <w:sz w:val="28"/>
          <w:szCs w:val="28"/>
        </w:rPr>
        <w:t>надзора в области охраны окружающей среды и атмосферного воздуха Управления государственного экологического надзора</w:t>
      </w:r>
      <w:r w:rsidR="00601747">
        <w:rPr>
          <w:sz w:val="28"/>
          <w:szCs w:val="28"/>
        </w:rPr>
        <w:t>.</w:t>
      </w:r>
    </w:p>
    <w:p w:rsidR="00601747" w:rsidRPr="00BA5955" w:rsidRDefault="00C65D3F" w:rsidP="00601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01747">
        <w:rPr>
          <w:sz w:val="28"/>
          <w:szCs w:val="28"/>
        </w:rPr>
        <w:t xml:space="preserve">. </w:t>
      </w:r>
      <w:r w:rsidR="00601747">
        <w:rPr>
          <w:rFonts w:ascii="Times New Roman CYR" w:hAnsi="Times New Roman CYR" w:cs="Times New Roman CYR"/>
          <w:sz w:val="28"/>
          <w:szCs w:val="28"/>
        </w:rPr>
        <w:t xml:space="preserve">Главный специалист-эксперт отдела надзора и регулирования в области обращения с отходами </w:t>
      </w:r>
      <w:r w:rsidR="00601747">
        <w:rPr>
          <w:rFonts w:ascii="Times New Roman CYR" w:hAnsi="Times New Roman CYR" w:cs="Times New Roman CYR"/>
          <w:bCs/>
          <w:sz w:val="28"/>
          <w:szCs w:val="28"/>
        </w:rPr>
        <w:t>Управления государственного экологического надзора</w:t>
      </w:r>
      <w:r w:rsidR="00601747">
        <w:rPr>
          <w:sz w:val="28"/>
          <w:szCs w:val="28"/>
        </w:rPr>
        <w:t>.</w:t>
      </w:r>
      <w:r w:rsidR="00BA5955">
        <w:rPr>
          <w:sz w:val="28"/>
          <w:szCs w:val="28"/>
        </w:rPr>
        <w:t xml:space="preserve"> (2 вакансии)</w:t>
      </w:r>
    </w:p>
    <w:p w:rsidR="00BA5955" w:rsidRDefault="00C65D3F" w:rsidP="00D0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BA5955">
        <w:rPr>
          <w:sz w:val="28"/>
          <w:szCs w:val="28"/>
        </w:rPr>
        <w:t xml:space="preserve">. </w:t>
      </w:r>
      <w:r w:rsidR="00BA5955">
        <w:rPr>
          <w:rFonts w:ascii="Times New Roman CYR" w:hAnsi="Times New Roman CYR" w:cs="Times New Roman CYR"/>
          <w:sz w:val="28"/>
          <w:szCs w:val="28"/>
        </w:rPr>
        <w:t xml:space="preserve">Главный специалист-эксперт </w:t>
      </w:r>
      <w:proofErr w:type="gramStart"/>
      <w:r w:rsidR="00BA5955">
        <w:rPr>
          <w:rFonts w:ascii="Times New Roman CYR" w:hAnsi="Times New Roman CYR" w:cs="Times New Roman CYR"/>
          <w:sz w:val="28"/>
          <w:szCs w:val="28"/>
        </w:rPr>
        <w:t>отдела государственной экологической экспертизы проектной документации Управления разрешительной деятельности</w:t>
      </w:r>
      <w:proofErr w:type="gramEnd"/>
      <w:r w:rsidR="00BA5955">
        <w:rPr>
          <w:rFonts w:ascii="Times New Roman CYR" w:hAnsi="Times New Roman CYR" w:cs="Times New Roman CYR"/>
          <w:sz w:val="28"/>
          <w:szCs w:val="28"/>
        </w:rPr>
        <w:t>.</w:t>
      </w:r>
    </w:p>
    <w:p w:rsidR="00407587" w:rsidRDefault="00C65D3F" w:rsidP="0040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046C8">
        <w:rPr>
          <w:sz w:val="28"/>
          <w:szCs w:val="28"/>
        </w:rPr>
        <w:t xml:space="preserve">. </w:t>
      </w:r>
      <w:r w:rsidR="00D046C8">
        <w:rPr>
          <w:rFonts w:ascii="Times New Roman CYR" w:hAnsi="Times New Roman CYR" w:cs="Times New Roman CYR"/>
          <w:sz w:val="28"/>
          <w:szCs w:val="28"/>
        </w:rPr>
        <w:t>Ведущий специалист-эксперт о</w:t>
      </w:r>
      <w:r w:rsidR="00D046C8">
        <w:rPr>
          <w:rFonts w:ascii="Times New Roman CYR" w:hAnsi="Times New Roman CYR" w:cs="Times New Roman CYR"/>
          <w:bCs/>
          <w:spacing w:val="-20"/>
          <w:sz w:val="28"/>
          <w:szCs w:val="28"/>
        </w:rPr>
        <w:t xml:space="preserve">тдела </w:t>
      </w:r>
      <w:r w:rsidR="00407587">
        <w:rPr>
          <w:rFonts w:ascii="Times New Roman CYR" w:hAnsi="Times New Roman CYR" w:cs="Times New Roman CYR"/>
          <w:bCs/>
          <w:sz w:val="28"/>
          <w:szCs w:val="28"/>
        </w:rPr>
        <w:t>надзора в области охраны окружающей среды и атмосферного воздуха Управления государственного экологического надзора</w:t>
      </w:r>
      <w:r w:rsidR="00407587">
        <w:rPr>
          <w:sz w:val="28"/>
          <w:szCs w:val="28"/>
        </w:rPr>
        <w:t>.</w:t>
      </w:r>
    </w:p>
    <w:p w:rsidR="00D046C8" w:rsidRDefault="00C65D3F" w:rsidP="00373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 w:rsidR="00076F0A">
        <w:rPr>
          <w:sz w:val="28"/>
          <w:szCs w:val="28"/>
        </w:rPr>
        <w:t xml:space="preserve">. Старший специалист 1 разряда отдела кадров и государственной службы </w:t>
      </w:r>
      <w:r w:rsidR="00076F0A">
        <w:rPr>
          <w:rFonts w:ascii="Times New Roman CYR" w:hAnsi="Times New Roman CYR" w:cs="Times New Roman CYR"/>
          <w:bCs/>
          <w:sz w:val="28"/>
          <w:szCs w:val="28"/>
        </w:rPr>
        <w:t>Управления кадров, государственной службы и профилактики коррупционных правонарушений</w:t>
      </w:r>
      <w:r w:rsidR="00373725">
        <w:rPr>
          <w:sz w:val="28"/>
          <w:szCs w:val="28"/>
        </w:rPr>
        <w:t>.</w:t>
      </w:r>
    </w:p>
    <w:p w:rsidR="006563DB" w:rsidRDefault="006563DB" w:rsidP="006563DB">
      <w:pPr>
        <w:pStyle w:val="2"/>
        <w:ind w:firstLine="708"/>
      </w:pPr>
      <w:r>
        <w:t>К претендентам на замещение указанных должностей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</w:t>
      </w:r>
      <w:r w:rsidR="00FD58F5" w:rsidRPr="00FD58F5">
        <w:t xml:space="preserve"> </w:t>
      </w:r>
      <w:r w:rsidR="00FD58F5">
        <w:t>в сфере, соответствующей направлению деятельности структурного подразделения, без предъявления требований к стажу</w:t>
      </w:r>
      <w:r>
        <w:t>.</w:t>
      </w:r>
    </w:p>
    <w:p w:rsidR="00454739" w:rsidRDefault="00454739" w:rsidP="00C175A8">
      <w:pPr>
        <w:ind w:firstLine="708"/>
        <w:jc w:val="both"/>
        <w:rPr>
          <w:sz w:val="28"/>
        </w:rPr>
      </w:pP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Документы для участия в конкурсе представляются в Федеральную службу по надзору в сфере природопользования по адресу: </w:t>
      </w:r>
      <w:proofErr w:type="spellStart"/>
      <w:r>
        <w:rPr>
          <w:sz w:val="28"/>
        </w:rPr>
        <w:t>ул.Б.</w:t>
      </w:r>
      <w:proofErr w:type="gramStart"/>
      <w:r>
        <w:rPr>
          <w:sz w:val="28"/>
        </w:rPr>
        <w:t>Грузинская</w:t>
      </w:r>
      <w:proofErr w:type="spellEnd"/>
      <w:proofErr w:type="gramEnd"/>
      <w:r>
        <w:rPr>
          <w:sz w:val="28"/>
        </w:rPr>
        <w:t>, д. 4/6, Д-242, ГСП-5, 123995.</w:t>
      </w:r>
    </w:p>
    <w:p w:rsidR="00C87A53" w:rsidRDefault="00C87A53" w:rsidP="00C175A8">
      <w:pPr>
        <w:tabs>
          <w:tab w:val="left" w:pos="8520"/>
        </w:tabs>
        <w:ind w:firstLine="708"/>
        <w:jc w:val="both"/>
        <w:rPr>
          <w:sz w:val="28"/>
        </w:rPr>
      </w:pPr>
    </w:p>
    <w:p w:rsidR="00C175A8" w:rsidRPr="00317B39" w:rsidRDefault="00C175A8" w:rsidP="00C175A8">
      <w:pPr>
        <w:tabs>
          <w:tab w:val="left" w:pos="8520"/>
        </w:tabs>
        <w:ind w:firstLine="708"/>
        <w:jc w:val="both"/>
        <w:rPr>
          <w:sz w:val="28"/>
        </w:rPr>
      </w:pPr>
      <w:r>
        <w:rPr>
          <w:sz w:val="28"/>
        </w:rPr>
        <w:t xml:space="preserve">Срок представления документов - </w:t>
      </w:r>
      <w:r w:rsidRPr="00364886">
        <w:rPr>
          <w:sz w:val="28"/>
        </w:rPr>
        <w:t xml:space="preserve">по </w:t>
      </w:r>
      <w:r w:rsidR="00BA5955">
        <w:rPr>
          <w:sz w:val="28"/>
        </w:rPr>
        <w:t>20</w:t>
      </w:r>
      <w:r w:rsidR="00317B39">
        <w:rPr>
          <w:sz w:val="28"/>
        </w:rPr>
        <w:t xml:space="preserve"> мая </w:t>
      </w:r>
      <w:r w:rsidR="00EE3F8E" w:rsidRPr="00317B39">
        <w:rPr>
          <w:sz w:val="28"/>
        </w:rPr>
        <w:t>20</w:t>
      </w:r>
      <w:r w:rsidR="00317B39">
        <w:rPr>
          <w:sz w:val="28"/>
        </w:rPr>
        <w:t xml:space="preserve">13 </w:t>
      </w:r>
      <w:r w:rsidR="00EE3F8E" w:rsidRPr="00317B39">
        <w:rPr>
          <w:sz w:val="28"/>
        </w:rPr>
        <w:t>года</w:t>
      </w:r>
      <w:r w:rsidR="00765166" w:rsidRPr="00317B39">
        <w:rPr>
          <w:sz w:val="28"/>
        </w:rPr>
        <w:t xml:space="preserve"> (до 15.00 часов)</w:t>
      </w:r>
      <w:r w:rsidR="00EE3F8E" w:rsidRPr="00317B39">
        <w:rPr>
          <w:sz w:val="28"/>
        </w:rPr>
        <w:t>.</w:t>
      </w:r>
    </w:p>
    <w:p w:rsidR="00C87A53" w:rsidRDefault="00C87A53" w:rsidP="00C175A8">
      <w:pPr>
        <w:ind w:firstLine="708"/>
        <w:jc w:val="both"/>
        <w:rPr>
          <w:sz w:val="28"/>
        </w:rPr>
      </w:pP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Подробную информацию о конкурсе можно получить по телефонам: </w:t>
      </w:r>
      <w:r w:rsidR="007F2B35">
        <w:rPr>
          <w:sz w:val="28"/>
        </w:rPr>
        <w:t>(499)</w:t>
      </w:r>
      <w:r w:rsidR="00DB2FE2">
        <w:rPr>
          <w:sz w:val="28"/>
        </w:rPr>
        <w:t>254-62-44, (499)254-29-88.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Факс 254-6</w:t>
      </w:r>
      <w:r w:rsidR="007F2B35">
        <w:rPr>
          <w:sz w:val="28"/>
        </w:rPr>
        <w:t>0</w:t>
      </w:r>
      <w:r>
        <w:rPr>
          <w:sz w:val="28"/>
        </w:rPr>
        <w:t>-</w:t>
      </w:r>
      <w:r w:rsidR="007F2B35">
        <w:rPr>
          <w:sz w:val="28"/>
        </w:rPr>
        <w:t>38</w:t>
      </w:r>
      <w:r>
        <w:rPr>
          <w:sz w:val="28"/>
        </w:rPr>
        <w:t>.</w:t>
      </w:r>
    </w:p>
    <w:p w:rsidR="00342209" w:rsidRPr="00DB2FE2" w:rsidRDefault="00C175A8" w:rsidP="00342209">
      <w:r>
        <w:rPr>
          <w:sz w:val="28"/>
        </w:rPr>
        <w:t>Адрес электронной почты:</w:t>
      </w:r>
      <w:r w:rsidR="00DB2FE2">
        <w:t xml:space="preserve"> </w:t>
      </w:r>
      <w:proofErr w:type="spellStart"/>
      <w:r w:rsidR="00DB2FE2">
        <w:rPr>
          <w:lang w:val="en-US"/>
        </w:rPr>
        <w:t>bocharovaev</w:t>
      </w:r>
      <w:proofErr w:type="spellEnd"/>
      <w:r w:rsidR="00DB2FE2" w:rsidRPr="00DB2FE2">
        <w:t>@</w:t>
      </w:r>
      <w:proofErr w:type="spellStart"/>
      <w:r w:rsidR="00DB2FE2">
        <w:rPr>
          <w:lang w:val="en-US"/>
        </w:rPr>
        <w:t>rpn</w:t>
      </w:r>
      <w:proofErr w:type="spellEnd"/>
      <w:r w:rsidR="00DB2FE2" w:rsidRPr="00DB2FE2">
        <w:t>.</w:t>
      </w:r>
      <w:proofErr w:type="spellStart"/>
      <w:r w:rsidR="00DB2FE2">
        <w:rPr>
          <w:lang w:val="en-US"/>
        </w:rPr>
        <w:t>gov</w:t>
      </w:r>
      <w:proofErr w:type="spellEnd"/>
      <w:r w:rsidR="00DB2FE2" w:rsidRPr="00DB2FE2">
        <w:t>.</w:t>
      </w:r>
      <w:proofErr w:type="spellStart"/>
      <w:r w:rsidR="00DB2FE2">
        <w:rPr>
          <w:lang w:val="en-US"/>
        </w:rPr>
        <w:t>ru</w:t>
      </w:r>
      <w:proofErr w:type="spellEnd"/>
    </w:p>
    <w:p w:rsidR="00C87A53" w:rsidRDefault="00C87A53" w:rsidP="00C175A8">
      <w:pPr>
        <w:ind w:firstLine="708"/>
        <w:jc w:val="both"/>
        <w:rPr>
          <w:sz w:val="28"/>
        </w:rPr>
      </w:pP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Претенденты на замещение указанных должностей должны представить в </w:t>
      </w:r>
      <w:proofErr w:type="spellStart"/>
      <w:r>
        <w:rPr>
          <w:sz w:val="28"/>
        </w:rPr>
        <w:t>Росприроднадзор</w:t>
      </w:r>
      <w:proofErr w:type="spellEnd"/>
      <w:r>
        <w:rPr>
          <w:sz w:val="28"/>
        </w:rPr>
        <w:t>: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личное заявление</w:t>
      </w:r>
      <w:r w:rsidR="00E53AF8" w:rsidRPr="00E53AF8">
        <w:rPr>
          <w:sz w:val="28"/>
        </w:rPr>
        <w:t xml:space="preserve"> (</w:t>
      </w:r>
      <w:r w:rsidR="00E53AF8">
        <w:rPr>
          <w:sz w:val="28"/>
        </w:rPr>
        <w:t>обязательно указать почтовый индекс по месту жительства)</w:t>
      </w:r>
      <w:r>
        <w:rPr>
          <w:sz w:val="28"/>
        </w:rPr>
        <w:t>;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собственноручно заполненную анкету, форма которой утверждена распоряжением Правительства Российской Федерации от 26 мая 2006 года   № 667-р с изменениями от 16 октября 2007 года, с приложением фотографии;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копию трудовой книжки, заверенную кадровой службой по месту работы (службы);</w:t>
      </w:r>
    </w:p>
    <w:p w:rsidR="004B6E86" w:rsidRDefault="00E53AF8" w:rsidP="00C175A8">
      <w:pPr>
        <w:ind w:firstLine="708"/>
        <w:jc w:val="both"/>
        <w:rPr>
          <w:sz w:val="28"/>
        </w:rPr>
      </w:pPr>
      <w:r>
        <w:rPr>
          <w:sz w:val="28"/>
        </w:rPr>
        <w:t>документы воинского учета – для военнообязанных и лиц, подлежащих призыву на военную службу</w:t>
      </w:r>
      <w:r w:rsidR="004B6E86">
        <w:rPr>
          <w:sz w:val="28"/>
        </w:rPr>
        <w:t>;</w:t>
      </w:r>
    </w:p>
    <w:p w:rsidR="004B6E86" w:rsidRDefault="004B6E86" w:rsidP="00C175A8">
      <w:pPr>
        <w:ind w:firstLine="708"/>
        <w:jc w:val="both"/>
        <w:rPr>
          <w:sz w:val="28"/>
        </w:rPr>
      </w:pPr>
      <w:r>
        <w:rPr>
          <w:sz w:val="28"/>
        </w:rPr>
        <w:t>копию свидетельств о государственной регистрации актов гражданского состояния;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копии документов о профессиональном образовании, по желанию претендента – о дополнительном профессиональном образовании, о присвоении ученой степени, ученого</w:t>
      </w:r>
      <w:r w:rsidR="00C6585F">
        <w:rPr>
          <w:sz w:val="28"/>
        </w:rPr>
        <w:t xml:space="preserve"> звания, заверенные нотариально</w:t>
      </w:r>
      <w:r>
        <w:rPr>
          <w:sz w:val="28"/>
        </w:rPr>
        <w:t>;</w:t>
      </w:r>
    </w:p>
    <w:p w:rsidR="00C175A8" w:rsidRDefault="00C175A8" w:rsidP="00C175A8">
      <w:pPr>
        <w:tabs>
          <w:tab w:val="right" w:pos="9355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копию </w:t>
      </w:r>
      <w:r w:rsidR="0048661D">
        <w:rPr>
          <w:sz w:val="28"/>
        </w:rPr>
        <w:t>страхового свидетельства обязательного</w:t>
      </w:r>
      <w:r>
        <w:rPr>
          <w:sz w:val="28"/>
        </w:rPr>
        <w:t xml:space="preserve"> пенсионного страхования;</w:t>
      </w:r>
      <w:r>
        <w:rPr>
          <w:sz w:val="28"/>
        </w:rPr>
        <w:tab/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копию свидетельства </w:t>
      </w:r>
      <w:r w:rsidR="00F82107">
        <w:rPr>
          <w:sz w:val="28"/>
        </w:rPr>
        <w:t>о постановке физического лица на учет в налоговом органе по месту жительства</w:t>
      </w:r>
      <w:r>
        <w:rPr>
          <w:sz w:val="28"/>
        </w:rPr>
        <w:t>;</w:t>
      </w:r>
    </w:p>
    <w:p w:rsidR="004B6E86" w:rsidRDefault="004B6E86" w:rsidP="00C175A8">
      <w:pPr>
        <w:ind w:firstLine="708"/>
        <w:jc w:val="both"/>
        <w:rPr>
          <w:sz w:val="28"/>
        </w:rPr>
      </w:pPr>
      <w:r>
        <w:rPr>
          <w:sz w:val="28"/>
        </w:rPr>
        <w:t>справку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 справка о доходах, об имуществе и обязательствах имущественного характера супруга и несовершеннолетних детей</w:t>
      </w:r>
      <w:r w:rsidR="00F82107">
        <w:rPr>
          <w:sz w:val="28"/>
        </w:rPr>
        <w:t xml:space="preserve"> по форме, утвержденной Указом Президента Российской Федерации от 18 мая 2009 года № 559</w:t>
      </w:r>
      <w:r>
        <w:rPr>
          <w:sz w:val="28"/>
        </w:rPr>
        <w:t>;</w:t>
      </w:r>
    </w:p>
    <w:p w:rsidR="00C175A8" w:rsidRDefault="004873C9" w:rsidP="00C175A8">
      <w:pPr>
        <w:ind w:firstLine="708"/>
        <w:jc w:val="both"/>
        <w:rPr>
          <w:sz w:val="28"/>
        </w:rPr>
      </w:pPr>
      <w:r>
        <w:rPr>
          <w:sz w:val="28"/>
        </w:rPr>
        <w:t xml:space="preserve">медицинское заключение </w:t>
      </w:r>
      <w:r w:rsidR="00C175A8">
        <w:rPr>
          <w:sz w:val="28"/>
        </w:rPr>
        <w:t>об отсутствии заболевани</w:t>
      </w:r>
      <w:r>
        <w:rPr>
          <w:sz w:val="28"/>
        </w:rPr>
        <w:t>й, препятствующих</w:t>
      </w:r>
      <w:r w:rsidR="00C175A8">
        <w:rPr>
          <w:sz w:val="28"/>
        </w:rPr>
        <w:t xml:space="preserve"> </w:t>
      </w:r>
      <w:r w:rsidR="00F82107">
        <w:rPr>
          <w:sz w:val="28"/>
        </w:rPr>
        <w:t xml:space="preserve">поступлению на </w:t>
      </w:r>
      <w:r>
        <w:rPr>
          <w:sz w:val="28"/>
        </w:rPr>
        <w:t xml:space="preserve">государственную </w:t>
      </w:r>
      <w:r w:rsidR="00F82107">
        <w:rPr>
          <w:sz w:val="28"/>
        </w:rPr>
        <w:t xml:space="preserve">гражданскую службу и ее </w:t>
      </w:r>
      <w:r w:rsidR="00C175A8">
        <w:rPr>
          <w:sz w:val="28"/>
        </w:rPr>
        <w:t xml:space="preserve">прохождению </w:t>
      </w:r>
      <w:r w:rsidR="00F82107">
        <w:rPr>
          <w:sz w:val="28"/>
        </w:rPr>
        <w:t>(</w:t>
      </w:r>
      <w:r>
        <w:rPr>
          <w:sz w:val="28"/>
        </w:rPr>
        <w:t>з</w:t>
      </w:r>
      <w:r w:rsidR="00F82107">
        <w:rPr>
          <w:sz w:val="28"/>
        </w:rPr>
        <w:t xml:space="preserve">аключение о наличии (отсутствии) заболевания, </w:t>
      </w:r>
      <w:r w:rsidR="00C6585F">
        <w:rPr>
          <w:sz w:val="28"/>
        </w:rPr>
        <w:t>по форме №</w:t>
      </w:r>
      <w:r w:rsidR="00F82107">
        <w:rPr>
          <w:sz w:val="28"/>
        </w:rPr>
        <w:t xml:space="preserve"> </w:t>
      </w:r>
      <w:r w:rsidR="00C6585F">
        <w:rPr>
          <w:sz w:val="28"/>
        </w:rPr>
        <w:t>001-ГС/у</w:t>
      </w:r>
      <w:r w:rsidR="00F82107">
        <w:rPr>
          <w:sz w:val="28"/>
        </w:rPr>
        <w:t xml:space="preserve">, утвержденной Приказом </w:t>
      </w:r>
      <w:proofErr w:type="spellStart"/>
      <w:r w:rsidR="00F82107">
        <w:rPr>
          <w:sz w:val="28"/>
        </w:rPr>
        <w:t>Минздравсоцразвития</w:t>
      </w:r>
      <w:proofErr w:type="spellEnd"/>
      <w:r w:rsidR="00F82107">
        <w:rPr>
          <w:sz w:val="28"/>
        </w:rPr>
        <w:t xml:space="preserve"> России от 14.12.2009 </w:t>
      </w:r>
      <w:r>
        <w:rPr>
          <w:sz w:val="28"/>
        </w:rPr>
        <w:t xml:space="preserve">            </w:t>
      </w:r>
      <w:r w:rsidR="00F82107">
        <w:rPr>
          <w:sz w:val="28"/>
        </w:rPr>
        <w:t>№ 984н)</w:t>
      </w:r>
      <w:r w:rsidR="00C175A8">
        <w:rPr>
          <w:sz w:val="28"/>
        </w:rPr>
        <w:t>.</w:t>
      </w:r>
    </w:p>
    <w:p w:rsidR="00C175A8" w:rsidRDefault="00C175A8" w:rsidP="00C175A8">
      <w:pPr>
        <w:ind w:firstLine="900"/>
        <w:jc w:val="both"/>
        <w:rPr>
          <w:sz w:val="28"/>
        </w:rPr>
      </w:pPr>
    </w:p>
    <w:p w:rsidR="00AC5F52" w:rsidRDefault="00AC5F52" w:rsidP="00C175A8">
      <w:pPr>
        <w:ind w:firstLine="900"/>
        <w:jc w:val="both"/>
        <w:rPr>
          <w:sz w:val="28"/>
        </w:rPr>
      </w:pPr>
      <w:r>
        <w:rPr>
          <w:sz w:val="28"/>
        </w:rPr>
        <w:t xml:space="preserve">Несвоевременное представление документов, представление их в неполном объеме или с нарушением правил оформления </w:t>
      </w:r>
      <w:r w:rsidR="00975A48">
        <w:rPr>
          <w:sz w:val="28"/>
        </w:rPr>
        <w:t>являются основанием для отказа гражданину в их приеме.</w:t>
      </w:r>
    </w:p>
    <w:p w:rsidR="00975A48" w:rsidRDefault="00975A48" w:rsidP="00C175A8">
      <w:pPr>
        <w:ind w:firstLine="900"/>
        <w:jc w:val="both"/>
        <w:rPr>
          <w:sz w:val="28"/>
        </w:rPr>
      </w:pPr>
      <w:r>
        <w:rPr>
          <w:sz w:val="28"/>
        </w:rPr>
        <w:t>Предполагаемая дата пров</w:t>
      </w:r>
      <w:r w:rsidR="00317B39">
        <w:rPr>
          <w:sz w:val="28"/>
        </w:rPr>
        <w:t xml:space="preserve">едения первого этапа конкурса - </w:t>
      </w:r>
      <w:r w:rsidR="00DB2FE2" w:rsidRPr="00DB2FE2">
        <w:rPr>
          <w:sz w:val="28"/>
        </w:rPr>
        <w:t>31</w:t>
      </w:r>
      <w:r w:rsidR="00317B39" w:rsidRPr="00317B39">
        <w:rPr>
          <w:sz w:val="28"/>
        </w:rPr>
        <w:t xml:space="preserve"> </w:t>
      </w:r>
      <w:r w:rsidR="00317B39">
        <w:rPr>
          <w:sz w:val="28"/>
        </w:rPr>
        <w:t>мая 2013</w:t>
      </w:r>
      <w:r>
        <w:rPr>
          <w:sz w:val="28"/>
        </w:rPr>
        <w:t xml:space="preserve"> года в 10-00 часов, по адресу: </w:t>
      </w:r>
      <w:proofErr w:type="spellStart"/>
      <w:r>
        <w:rPr>
          <w:sz w:val="28"/>
        </w:rPr>
        <w:t>ул.Б.Грузинская</w:t>
      </w:r>
      <w:proofErr w:type="spellEnd"/>
      <w:r>
        <w:rPr>
          <w:sz w:val="28"/>
        </w:rPr>
        <w:t>, д.4/6.</w:t>
      </w: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C87A53" w:rsidRDefault="00C87A53" w:rsidP="00C175A8">
      <w:pPr>
        <w:ind w:firstLine="708"/>
        <w:jc w:val="both"/>
        <w:rPr>
          <w:sz w:val="28"/>
        </w:rPr>
      </w:pPr>
    </w:p>
    <w:p w:rsidR="00C175A8" w:rsidRDefault="00C175A8" w:rsidP="00C175A8">
      <w:pPr>
        <w:ind w:firstLine="708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 жилого помещения, проживание, пользование услугами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  другие) осуществляются кандидатом за счет собственных средств.</w:t>
      </w:r>
    </w:p>
    <w:p w:rsidR="00C175A8" w:rsidRDefault="00C175A8" w:rsidP="00C175A8"/>
    <w:sectPr w:rsidR="00C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039"/>
    <w:rsid w:val="00021AC2"/>
    <w:rsid w:val="00063033"/>
    <w:rsid w:val="00065CD8"/>
    <w:rsid w:val="00076F0A"/>
    <w:rsid w:val="00086A26"/>
    <w:rsid w:val="000A2F74"/>
    <w:rsid w:val="000F49EC"/>
    <w:rsid w:val="00111856"/>
    <w:rsid w:val="00123039"/>
    <w:rsid w:val="00137A6D"/>
    <w:rsid w:val="00194891"/>
    <w:rsid w:val="001A2E47"/>
    <w:rsid w:val="001A5D59"/>
    <w:rsid w:val="001B4D6D"/>
    <w:rsid w:val="001C6831"/>
    <w:rsid w:val="001C68AE"/>
    <w:rsid w:val="001D30FF"/>
    <w:rsid w:val="001F582D"/>
    <w:rsid w:val="00261655"/>
    <w:rsid w:val="002B01A4"/>
    <w:rsid w:val="002B7313"/>
    <w:rsid w:val="002E025A"/>
    <w:rsid w:val="002F1CB9"/>
    <w:rsid w:val="00301812"/>
    <w:rsid w:val="0030699F"/>
    <w:rsid w:val="00317B39"/>
    <w:rsid w:val="00317C50"/>
    <w:rsid w:val="0032530A"/>
    <w:rsid w:val="003270F4"/>
    <w:rsid w:val="00342209"/>
    <w:rsid w:val="00344B81"/>
    <w:rsid w:val="003620A5"/>
    <w:rsid w:val="00364886"/>
    <w:rsid w:val="00364DB7"/>
    <w:rsid w:val="00373725"/>
    <w:rsid w:val="003920F2"/>
    <w:rsid w:val="003A3304"/>
    <w:rsid w:val="003C0B94"/>
    <w:rsid w:val="00407587"/>
    <w:rsid w:val="00421C09"/>
    <w:rsid w:val="004266BD"/>
    <w:rsid w:val="00442EC7"/>
    <w:rsid w:val="00454739"/>
    <w:rsid w:val="00471420"/>
    <w:rsid w:val="0047546E"/>
    <w:rsid w:val="00480D0A"/>
    <w:rsid w:val="0048661D"/>
    <w:rsid w:val="004873C9"/>
    <w:rsid w:val="004B4384"/>
    <w:rsid w:val="004B6E86"/>
    <w:rsid w:val="004E4E68"/>
    <w:rsid w:val="00547BD0"/>
    <w:rsid w:val="00566621"/>
    <w:rsid w:val="00567FAD"/>
    <w:rsid w:val="0058604C"/>
    <w:rsid w:val="0059584A"/>
    <w:rsid w:val="00597B37"/>
    <w:rsid w:val="005D56F0"/>
    <w:rsid w:val="005E373E"/>
    <w:rsid w:val="005E69D4"/>
    <w:rsid w:val="00601747"/>
    <w:rsid w:val="00601AAD"/>
    <w:rsid w:val="006235AC"/>
    <w:rsid w:val="0065510B"/>
    <w:rsid w:val="006563DB"/>
    <w:rsid w:val="00687EBF"/>
    <w:rsid w:val="006B3AC5"/>
    <w:rsid w:val="006F0880"/>
    <w:rsid w:val="00706894"/>
    <w:rsid w:val="007072F1"/>
    <w:rsid w:val="00723544"/>
    <w:rsid w:val="00726215"/>
    <w:rsid w:val="0073297C"/>
    <w:rsid w:val="00741708"/>
    <w:rsid w:val="007531D0"/>
    <w:rsid w:val="00765166"/>
    <w:rsid w:val="00781BEB"/>
    <w:rsid w:val="00796BF4"/>
    <w:rsid w:val="007A55E3"/>
    <w:rsid w:val="007B5CF2"/>
    <w:rsid w:val="007F1DAE"/>
    <w:rsid w:val="007F2B35"/>
    <w:rsid w:val="00802AF3"/>
    <w:rsid w:val="00810F3B"/>
    <w:rsid w:val="00852BA2"/>
    <w:rsid w:val="0086671A"/>
    <w:rsid w:val="0088598C"/>
    <w:rsid w:val="008B7048"/>
    <w:rsid w:val="008C09A4"/>
    <w:rsid w:val="009136CE"/>
    <w:rsid w:val="00940D6B"/>
    <w:rsid w:val="00943A6A"/>
    <w:rsid w:val="0094402C"/>
    <w:rsid w:val="009617B4"/>
    <w:rsid w:val="00975A48"/>
    <w:rsid w:val="009A1B36"/>
    <w:rsid w:val="009B1836"/>
    <w:rsid w:val="009D584F"/>
    <w:rsid w:val="009D5D11"/>
    <w:rsid w:val="00A132B0"/>
    <w:rsid w:val="00A72C98"/>
    <w:rsid w:val="00A86A0F"/>
    <w:rsid w:val="00A9391E"/>
    <w:rsid w:val="00AA4F5A"/>
    <w:rsid w:val="00AC5F52"/>
    <w:rsid w:val="00AE1064"/>
    <w:rsid w:val="00B4545E"/>
    <w:rsid w:val="00B52B90"/>
    <w:rsid w:val="00B56E59"/>
    <w:rsid w:val="00B90D69"/>
    <w:rsid w:val="00BA5955"/>
    <w:rsid w:val="00BD5FC3"/>
    <w:rsid w:val="00C13527"/>
    <w:rsid w:val="00C175A8"/>
    <w:rsid w:val="00C24851"/>
    <w:rsid w:val="00C6585F"/>
    <w:rsid w:val="00C65D3F"/>
    <w:rsid w:val="00C7465B"/>
    <w:rsid w:val="00C85887"/>
    <w:rsid w:val="00C87A53"/>
    <w:rsid w:val="00CC264C"/>
    <w:rsid w:val="00CF1E46"/>
    <w:rsid w:val="00D046C8"/>
    <w:rsid w:val="00D049CF"/>
    <w:rsid w:val="00D54099"/>
    <w:rsid w:val="00D704BA"/>
    <w:rsid w:val="00D90D1D"/>
    <w:rsid w:val="00D9353C"/>
    <w:rsid w:val="00DB2FE2"/>
    <w:rsid w:val="00DF16D8"/>
    <w:rsid w:val="00E53AF8"/>
    <w:rsid w:val="00E8282D"/>
    <w:rsid w:val="00ED1684"/>
    <w:rsid w:val="00EE0317"/>
    <w:rsid w:val="00EE3F8E"/>
    <w:rsid w:val="00F02537"/>
    <w:rsid w:val="00F13841"/>
    <w:rsid w:val="00F30FEE"/>
    <w:rsid w:val="00F55DE5"/>
    <w:rsid w:val="00F805AC"/>
    <w:rsid w:val="00F82107"/>
    <w:rsid w:val="00F87FDA"/>
    <w:rsid w:val="00F93109"/>
    <w:rsid w:val="00FB18EC"/>
    <w:rsid w:val="00FD12DD"/>
    <w:rsid w:val="00FD58F5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039"/>
    <w:rPr>
      <w:sz w:val="24"/>
      <w:szCs w:val="24"/>
    </w:rPr>
  </w:style>
  <w:style w:type="paragraph" w:styleId="1">
    <w:name w:val="heading 1"/>
    <w:basedOn w:val="a"/>
    <w:next w:val="a"/>
    <w:qFormat/>
    <w:rsid w:val="00123039"/>
    <w:pPr>
      <w:keepNext/>
      <w:ind w:firstLine="9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039"/>
    <w:rPr>
      <w:color w:val="0000FF"/>
      <w:u w:val="single"/>
    </w:rPr>
  </w:style>
  <w:style w:type="paragraph" w:styleId="a4">
    <w:name w:val="Body Text Indent"/>
    <w:basedOn w:val="a"/>
    <w:rsid w:val="00123039"/>
    <w:pPr>
      <w:ind w:firstLine="900"/>
    </w:pPr>
    <w:rPr>
      <w:sz w:val="28"/>
    </w:rPr>
  </w:style>
  <w:style w:type="paragraph" w:styleId="2">
    <w:name w:val="Body Text Indent 2"/>
    <w:basedOn w:val="a"/>
    <w:rsid w:val="00123039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123039"/>
    <w:pPr>
      <w:ind w:firstLine="900"/>
      <w:jc w:val="both"/>
    </w:pPr>
    <w:rPr>
      <w:b/>
      <w:bCs/>
      <w:sz w:val="28"/>
    </w:rPr>
  </w:style>
  <w:style w:type="paragraph" w:styleId="a5">
    <w:name w:val="Balloon Text"/>
    <w:basedOn w:val="a"/>
    <w:semiHidden/>
    <w:rsid w:val="00F5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5977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mailto:kolmogorovaiv@rpn.gov.ru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molchanova</dc:creator>
  <cp:lastModifiedBy>Молчанова Галина Юрьевна</cp:lastModifiedBy>
  <cp:revision>6</cp:revision>
  <cp:lastPrinted>2011-11-10T09:23:00Z</cp:lastPrinted>
  <dcterms:created xsi:type="dcterms:W3CDTF">2013-04-18T07:37:00Z</dcterms:created>
  <dcterms:modified xsi:type="dcterms:W3CDTF">2013-04-29T12:26:00Z</dcterms:modified>
</cp:coreProperties>
</file>