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B802DE">
        <w:rPr>
          <w:b/>
          <w:color w:val="000000"/>
          <w:sz w:val="26"/>
          <w:szCs w:val="26"/>
        </w:rPr>
        <w:t>09</w:t>
      </w:r>
      <w:r w:rsidR="00CD1096">
        <w:rPr>
          <w:b/>
          <w:color w:val="000000"/>
          <w:sz w:val="26"/>
          <w:szCs w:val="26"/>
        </w:rPr>
        <w:t xml:space="preserve"> </w:t>
      </w:r>
      <w:r w:rsidR="00894ED6">
        <w:rPr>
          <w:b/>
          <w:color w:val="000000"/>
          <w:sz w:val="26"/>
          <w:szCs w:val="26"/>
        </w:rPr>
        <w:t>ноя</w:t>
      </w:r>
      <w:r w:rsidR="00CD1096">
        <w:rPr>
          <w:b/>
          <w:color w:val="000000"/>
          <w:sz w:val="26"/>
          <w:szCs w:val="26"/>
        </w:rPr>
        <w:t>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B802DE">
        <w:rPr>
          <w:b/>
          <w:color w:val="000000"/>
          <w:sz w:val="26"/>
          <w:szCs w:val="26"/>
        </w:rPr>
        <w:t>15</w:t>
      </w:r>
      <w:r w:rsidR="00894ED6">
        <w:rPr>
          <w:b/>
          <w:color w:val="000000"/>
          <w:sz w:val="26"/>
          <w:szCs w:val="26"/>
        </w:rPr>
        <w:t xml:space="preserve"> ноября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B802DE" w:rsidRDefault="00B802DE" w:rsidP="00B802DE">
      <w:pPr>
        <w:spacing w:line="300" w:lineRule="exact"/>
        <w:ind w:firstLine="567"/>
        <w:jc w:val="both"/>
        <w:rPr>
          <w:bCs/>
        </w:rPr>
      </w:pPr>
      <w:r w:rsidRPr="00F5135E">
        <w:rPr>
          <w:bCs/>
        </w:rPr>
        <w:t xml:space="preserve">Плановая выездная проверка </w:t>
      </w:r>
      <w:r>
        <w:rPr>
          <w:bCs/>
        </w:rPr>
        <w:t>ООО «УЮТ-2». Выявлено 15 нарушений природоохранного законодательства: 4 нарушения водоохранного законодательства, 5 нарушений законодательства об отходах производства и потребления, 3 нарушения экологического законодательства, 3 нарушения воздухоохранного законодательства. Решается вопрос о привлечении виновных лиц к административной ответственности.</w:t>
      </w:r>
    </w:p>
    <w:p w:rsidR="00B802DE" w:rsidRPr="0070140D" w:rsidRDefault="00B802DE" w:rsidP="00B802DE">
      <w:pPr>
        <w:spacing w:line="300" w:lineRule="exact"/>
        <w:ind w:firstLine="567"/>
        <w:jc w:val="both"/>
        <w:rPr>
          <w:bCs/>
        </w:rPr>
      </w:pPr>
      <w:r w:rsidRPr="0070140D">
        <w:rPr>
          <w:bCs/>
        </w:rPr>
        <w:t>Внеплановая документарная проверка исполнения предписаний Соловецкого музея-заповедника.</w:t>
      </w:r>
      <w:r>
        <w:rPr>
          <w:bCs/>
        </w:rPr>
        <w:t xml:space="preserve"> Предписание об устранении нарушения законодательства об отходах производства и потребления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части 1 статьи 19.5 КоАП РФ (</w:t>
      </w:r>
      <w:r w:rsidRPr="00C060F9">
        <w:rPr>
          <w:color w:val="000000"/>
        </w:rPr>
        <w:t>невыполнение в срок законного предписания</w:t>
      </w:r>
      <w:r>
        <w:rPr>
          <w:bCs/>
        </w:rPr>
        <w:t>).</w:t>
      </w:r>
    </w:p>
    <w:p w:rsidR="00B802DE" w:rsidRDefault="00B802DE" w:rsidP="00B802DE">
      <w:pPr>
        <w:spacing w:line="300" w:lineRule="exact"/>
        <w:ind w:firstLine="567"/>
        <w:jc w:val="both"/>
        <w:rPr>
          <w:bCs/>
        </w:rPr>
      </w:pPr>
      <w:r w:rsidRPr="0070140D">
        <w:rPr>
          <w:bCs/>
        </w:rPr>
        <w:t>Внеплановая документарная проверка исполнения предписаний                                        МУП «Благоустройство» МО «Киземское».</w:t>
      </w:r>
      <w:r>
        <w:rPr>
          <w:bCs/>
        </w:rPr>
        <w:t xml:space="preserve"> Одно предписание об устранении нарушения законодательства об отходах производства и потребления выполнено. Пять предписаний об устранении нарушений законодательства об отходах производства и потребления не выполнены. Законный представитель юридического лица вызван на составление протоколов об административных правонарушениях по части 1 статьи 19.5 КоАП РФ (</w:t>
      </w:r>
      <w:r w:rsidRPr="00C060F9">
        <w:rPr>
          <w:color w:val="000000"/>
        </w:rPr>
        <w:t>невыполнение в срок законного предписания</w:t>
      </w:r>
      <w:r>
        <w:rPr>
          <w:bCs/>
        </w:rPr>
        <w:t>).</w:t>
      </w:r>
    </w:p>
    <w:p w:rsidR="00C72180" w:rsidRPr="00894ED6" w:rsidRDefault="00B802DE" w:rsidP="00B802DE">
      <w:pPr>
        <w:ind w:firstLine="567"/>
        <w:jc w:val="both"/>
      </w:pPr>
      <w:r w:rsidRPr="00FF68B9">
        <w:rPr>
          <w:bCs/>
        </w:rPr>
        <w:t>Внеплановая выездная проверка соответствия соискателя лицензии</w:t>
      </w:r>
      <w:r>
        <w:rPr>
          <w:bCs/>
        </w:rPr>
        <w:t xml:space="preserve"> </w:t>
      </w:r>
      <w:r w:rsidRPr="00FF68B9">
        <w:rPr>
          <w:bCs/>
        </w:rPr>
        <w:t>ООО «</w:t>
      </w:r>
      <w:r>
        <w:rPr>
          <w:bCs/>
        </w:rPr>
        <w:t xml:space="preserve">Водоканал Кулой» </w:t>
      </w:r>
      <w:r w:rsidRPr="00FF68B9">
        <w:rPr>
          <w:bCs/>
        </w:rPr>
        <w:t xml:space="preserve"> лицензионным требованиям</w:t>
      </w:r>
      <w:r>
        <w:rPr>
          <w:bCs/>
        </w:rPr>
        <w:t xml:space="preserve"> завершена.</w:t>
      </w:r>
    </w:p>
    <w:p w:rsidR="00D311BC" w:rsidRPr="0080535C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2DE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5</cp:revision>
  <dcterms:created xsi:type="dcterms:W3CDTF">2017-11-09T12:59:00Z</dcterms:created>
  <dcterms:modified xsi:type="dcterms:W3CDTF">2017-11-16T08:21:00Z</dcterms:modified>
</cp:coreProperties>
</file>