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E" w:rsidRPr="0011542E" w:rsidRDefault="0011542E" w:rsidP="0011542E">
      <w:pPr>
        <w:jc w:val="both"/>
        <w:rPr>
          <w:sz w:val="28"/>
          <w:szCs w:val="28"/>
        </w:rPr>
      </w:pPr>
      <w:r w:rsidRPr="0011542E">
        <w:rPr>
          <w:sz w:val="28"/>
          <w:szCs w:val="28"/>
        </w:rPr>
        <w:t xml:space="preserve">14 июня 2024 г. в Межрегиональном управлении </w:t>
      </w:r>
      <w:proofErr w:type="spellStart"/>
      <w:r w:rsidRPr="0011542E">
        <w:rPr>
          <w:sz w:val="28"/>
          <w:szCs w:val="28"/>
        </w:rPr>
        <w:t>Росприроднадзора</w:t>
      </w:r>
      <w:proofErr w:type="spellEnd"/>
      <w:r w:rsidRPr="0011542E">
        <w:rPr>
          <w:sz w:val="28"/>
          <w:szCs w:val="28"/>
        </w:rPr>
        <w:t xml:space="preserve"> по Самарской и Ульяновской областям</w:t>
      </w:r>
      <w:r>
        <w:rPr>
          <w:sz w:val="28"/>
          <w:szCs w:val="28"/>
        </w:rPr>
        <w:t xml:space="preserve"> (далее – Управление) </w:t>
      </w:r>
      <w:r w:rsidRPr="0011542E">
        <w:rPr>
          <w:sz w:val="28"/>
          <w:szCs w:val="28"/>
        </w:rPr>
        <w:t>состоялось заседание комиссии по соблюдению требований к служебному поведению</w:t>
      </w:r>
      <w:r>
        <w:rPr>
          <w:sz w:val="28"/>
          <w:szCs w:val="28"/>
        </w:rPr>
        <w:t xml:space="preserve"> </w:t>
      </w:r>
      <w:r w:rsidRPr="0011542E">
        <w:rPr>
          <w:sz w:val="28"/>
          <w:szCs w:val="28"/>
        </w:rPr>
        <w:t>государственных гражданских служащих Российской Федерации и урегулированию конфликта интересов (</w:t>
      </w:r>
      <w:proofErr w:type="gramStart"/>
      <w:r w:rsidRPr="0011542E">
        <w:rPr>
          <w:sz w:val="28"/>
          <w:szCs w:val="28"/>
        </w:rPr>
        <w:t>назначена</w:t>
      </w:r>
      <w:proofErr w:type="gramEnd"/>
      <w:r w:rsidRPr="0011542E">
        <w:rPr>
          <w:sz w:val="28"/>
          <w:szCs w:val="28"/>
        </w:rPr>
        <w:t xml:space="preserve"> приказом Управления от  04.06.2024 № 72-лс).</w:t>
      </w:r>
    </w:p>
    <w:p w:rsidR="00A548A5" w:rsidRPr="0011542E" w:rsidRDefault="0011542E" w:rsidP="0011542E">
      <w:pPr>
        <w:jc w:val="both"/>
        <w:rPr>
          <w:sz w:val="28"/>
          <w:szCs w:val="28"/>
        </w:rPr>
      </w:pPr>
    </w:p>
    <w:sectPr w:rsidR="00A548A5" w:rsidRPr="0011542E" w:rsidSect="0068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542E"/>
    <w:rsid w:val="000551E9"/>
    <w:rsid w:val="0011542E"/>
    <w:rsid w:val="002A2F76"/>
    <w:rsid w:val="005A1AE4"/>
    <w:rsid w:val="0068762A"/>
    <w:rsid w:val="007A31A1"/>
    <w:rsid w:val="0084081A"/>
    <w:rsid w:val="00933A3A"/>
    <w:rsid w:val="00A36506"/>
    <w:rsid w:val="00B6654F"/>
    <w:rsid w:val="00D10D0A"/>
    <w:rsid w:val="00D2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2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МУФС РПН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Ulyanovsk</dc:creator>
  <cp:lastModifiedBy>Ulyanovsk</cp:lastModifiedBy>
  <cp:revision>1</cp:revision>
  <dcterms:created xsi:type="dcterms:W3CDTF">2025-02-20T08:29:00Z</dcterms:created>
  <dcterms:modified xsi:type="dcterms:W3CDTF">2025-02-20T08:33:00Z</dcterms:modified>
</cp:coreProperties>
</file>