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DF" w:rsidRDefault="009A1133" w:rsidP="00733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EDF">
        <w:rPr>
          <w:rFonts w:ascii="Times New Roman" w:hAnsi="Times New Roman" w:cs="Times New Roman"/>
          <w:sz w:val="24"/>
          <w:szCs w:val="24"/>
        </w:rPr>
        <w:tab/>
      </w:r>
      <w:r w:rsidR="00563EDF">
        <w:rPr>
          <w:rFonts w:ascii="Times New Roman" w:hAnsi="Times New Roman" w:cs="Times New Roman"/>
          <w:sz w:val="24"/>
          <w:szCs w:val="24"/>
        </w:rPr>
        <w:t xml:space="preserve">В результате проведенной в период </w:t>
      </w:r>
      <w:r w:rsidR="003A6847">
        <w:rPr>
          <w:rFonts w:ascii="Times New Roman" w:hAnsi="Times New Roman" w:cs="Times New Roman"/>
          <w:sz w:val="24"/>
          <w:szCs w:val="24"/>
        </w:rPr>
        <w:t xml:space="preserve">с </w:t>
      </w:r>
      <w:r w:rsidR="00104A70">
        <w:rPr>
          <w:rFonts w:ascii="Times New Roman" w:hAnsi="Times New Roman" w:cs="Times New Roman"/>
          <w:sz w:val="24"/>
          <w:szCs w:val="24"/>
        </w:rPr>
        <w:t>01</w:t>
      </w:r>
      <w:r w:rsidR="003A6847">
        <w:rPr>
          <w:rFonts w:ascii="Times New Roman" w:hAnsi="Times New Roman" w:cs="Times New Roman"/>
          <w:sz w:val="24"/>
          <w:szCs w:val="24"/>
        </w:rPr>
        <w:t xml:space="preserve"> </w:t>
      </w:r>
      <w:r w:rsidR="00104A70">
        <w:rPr>
          <w:rFonts w:ascii="Times New Roman" w:hAnsi="Times New Roman" w:cs="Times New Roman"/>
          <w:sz w:val="24"/>
          <w:szCs w:val="24"/>
        </w:rPr>
        <w:t>апреля</w:t>
      </w:r>
      <w:r w:rsidR="003A6847">
        <w:rPr>
          <w:rFonts w:ascii="Times New Roman" w:hAnsi="Times New Roman" w:cs="Times New Roman"/>
          <w:sz w:val="24"/>
          <w:szCs w:val="24"/>
        </w:rPr>
        <w:t xml:space="preserve"> </w:t>
      </w:r>
      <w:r w:rsidR="00563EDF">
        <w:rPr>
          <w:rFonts w:ascii="Times New Roman" w:hAnsi="Times New Roman" w:cs="Times New Roman"/>
          <w:sz w:val="24"/>
          <w:szCs w:val="24"/>
        </w:rPr>
        <w:t xml:space="preserve">по </w:t>
      </w:r>
      <w:r w:rsidR="00104A70">
        <w:rPr>
          <w:rFonts w:ascii="Times New Roman" w:hAnsi="Times New Roman" w:cs="Times New Roman"/>
          <w:sz w:val="24"/>
          <w:szCs w:val="24"/>
        </w:rPr>
        <w:t>12</w:t>
      </w:r>
      <w:r w:rsidR="003A6847">
        <w:rPr>
          <w:rFonts w:ascii="Times New Roman" w:hAnsi="Times New Roman" w:cs="Times New Roman"/>
          <w:sz w:val="24"/>
          <w:szCs w:val="24"/>
        </w:rPr>
        <w:t xml:space="preserve"> </w:t>
      </w:r>
      <w:r w:rsidR="00104A70">
        <w:rPr>
          <w:rFonts w:ascii="Times New Roman" w:hAnsi="Times New Roman" w:cs="Times New Roman"/>
          <w:sz w:val="24"/>
          <w:szCs w:val="24"/>
        </w:rPr>
        <w:t>апреля</w:t>
      </w:r>
      <w:r w:rsidR="003A6847">
        <w:rPr>
          <w:rFonts w:ascii="Times New Roman" w:hAnsi="Times New Roman" w:cs="Times New Roman"/>
          <w:sz w:val="24"/>
          <w:szCs w:val="24"/>
        </w:rPr>
        <w:t xml:space="preserve"> </w:t>
      </w:r>
      <w:r w:rsidR="00563EDF">
        <w:rPr>
          <w:rFonts w:ascii="Times New Roman" w:hAnsi="Times New Roman" w:cs="Times New Roman"/>
          <w:sz w:val="24"/>
          <w:szCs w:val="24"/>
        </w:rPr>
        <w:t>202</w:t>
      </w:r>
      <w:r w:rsidR="000A25A7">
        <w:rPr>
          <w:rFonts w:ascii="Times New Roman" w:hAnsi="Times New Roman" w:cs="Times New Roman"/>
          <w:sz w:val="24"/>
          <w:szCs w:val="24"/>
        </w:rPr>
        <w:t>4</w:t>
      </w:r>
      <w:r w:rsidR="00563EDF">
        <w:rPr>
          <w:rFonts w:ascii="Times New Roman" w:hAnsi="Times New Roman" w:cs="Times New Roman"/>
          <w:sz w:val="24"/>
          <w:szCs w:val="24"/>
        </w:rPr>
        <w:t xml:space="preserve"> </w:t>
      </w:r>
      <w:r w:rsidR="003A6847">
        <w:rPr>
          <w:rFonts w:ascii="Times New Roman" w:hAnsi="Times New Roman" w:cs="Times New Roman"/>
          <w:sz w:val="24"/>
          <w:szCs w:val="24"/>
        </w:rPr>
        <w:t xml:space="preserve">года </w:t>
      </w:r>
      <w:r w:rsidR="000A25A7">
        <w:rPr>
          <w:rFonts w:ascii="Times New Roman" w:hAnsi="Times New Roman" w:cs="Times New Roman"/>
          <w:sz w:val="24"/>
          <w:szCs w:val="24"/>
        </w:rPr>
        <w:t>вне</w:t>
      </w:r>
      <w:r w:rsidR="00563EDF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="00104A70">
        <w:rPr>
          <w:rFonts w:ascii="Times New Roman" w:hAnsi="Times New Roman" w:cs="Times New Roman"/>
          <w:sz w:val="24"/>
          <w:szCs w:val="24"/>
        </w:rPr>
        <w:t>выездной</w:t>
      </w:r>
      <w:r w:rsidR="00563EDF" w:rsidRPr="00563EDF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563EDF">
        <w:rPr>
          <w:rFonts w:ascii="Times New Roman" w:hAnsi="Times New Roman" w:cs="Times New Roman"/>
          <w:sz w:val="24"/>
          <w:szCs w:val="24"/>
        </w:rPr>
        <w:t>и</w:t>
      </w:r>
      <w:r w:rsidR="00563EDF" w:rsidRPr="00563EDF">
        <w:rPr>
          <w:rFonts w:ascii="Times New Roman" w:hAnsi="Times New Roman" w:cs="Times New Roman"/>
          <w:sz w:val="24"/>
          <w:szCs w:val="24"/>
        </w:rPr>
        <w:t xml:space="preserve"> в рамках федерального государственного экологического контроля (надзора)</w:t>
      </w:r>
      <w:r w:rsidR="0076565D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76565D" w:rsidRPr="0076565D">
        <w:rPr>
          <w:rFonts w:ascii="Times New Roman" w:hAnsi="Times New Roman" w:cs="Times New Roman"/>
          <w:sz w:val="24"/>
          <w:szCs w:val="24"/>
        </w:rPr>
        <w:t xml:space="preserve">программы проверок объекта капитального строительства </w:t>
      </w:r>
      <w:r w:rsidR="00796CB9">
        <w:rPr>
          <w:rFonts w:ascii="Times New Roman" w:hAnsi="Times New Roman" w:cs="Times New Roman"/>
          <w:sz w:val="24"/>
          <w:szCs w:val="24"/>
        </w:rPr>
        <w:t>«</w:t>
      </w:r>
      <w:r w:rsidR="0076565D" w:rsidRPr="0076565D">
        <w:rPr>
          <w:rFonts w:ascii="Times New Roman" w:hAnsi="Times New Roman" w:cs="Times New Roman"/>
          <w:sz w:val="24"/>
          <w:szCs w:val="24"/>
        </w:rPr>
        <w:t xml:space="preserve">ПАО «Северсталь»: ТЭЦ-ПВС. Строительство котельной с </w:t>
      </w:r>
      <w:proofErr w:type="spellStart"/>
      <w:r w:rsidR="0076565D" w:rsidRPr="0076565D">
        <w:rPr>
          <w:rFonts w:ascii="Times New Roman" w:hAnsi="Times New Roman" w:cs="Times New Roman"/>
          <w:sz w:val="24"/>
          <w:szCs w:val="24"/>
        </w:rPr>
        <w:t>котлоагрегатом</w:t>
      </w:r>
      <w:proofErr w:type="spellEnd"/>
      <w:r w:rsidR="0076565D" w:rsidRPr="0076565D">
        <w:rPr>
          <w:rFonts w:ascii="Times New Roman" w:hAnsi="Times New Roman" w:cs="Times New Roman"/>
          <w:sz w:val="24"/>
          <w:szCs w:val="24"/>
        </w:rPr>
        <w:t xml:space="preserve"> № 11</w:t>
      </w:r>
      <w:r w:rsidR="00796CB9">
        <w:rPr>
          <w:rFonts w:ascii="Times New Roman" w:hAnsi="Times New Roman" w:cs="Times New Roman"/>
          <w:sz w:val="24"/>
          <w:szCs w:val="24"/>
        </w:rPr>
        <w:t>»</w:t>
      </w:r>
      <w:r w:rsidR="00563EDF" w:rsidRPr="00563EDF">
        <w:rPr>
          <w:rFonts w:ascii="Times New Roman" w:hAnsi="Times New Roman" w:cs="Times New Roman"/>
          <w:sz w:val="24"/>
          <w:szCs w:val="24"/>
        </w:rPr>
        <w:t xml:space="preserve"> в отношении</w:t>
      </w:r>
      <w:r w:rsidR="00563EDF">
        <w:rPr>
          <w:rFonts w:ascii="Times New Roman" w:hAnsi="Times New Roman" w:cs="Times New Roman"/>
          <w:sz w:val="24"/>
          <w:szCs w:val="24"/>
        </w:rPr>
        <w:t xml:space="preserve"> </w:t>
      </w:r>
      <w:r w:rsidR="003A6847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3A6847" w:rsidRPr="00733CC8">
        <w:rPr>
          <w:rFonts w:ascii="Times New Roman" w:hAnsi="Times New Roman" w:cs="Times New Roman"/>
          <w:sz w:val="24"/>
          <w:szCs w:val="24"/>
        </w:rPr>
        <w:t>«</w:t>
      </w:r>
      <w:r w:rsidR="00104A70">
        <w:rPr>
          <w:rFonts w:ascii="Times New Roman" w:hAnsi="Times New Roman" w:cs="Times New Roman"/>
          <w:sz w:val="24"/>
          <w:szCs w:val="24"/>
        </w:rPr>
        <w:t>Промышленное строительство</w:t>
      </w:r>
      <w:r w:rsidR="003A6847" w:rsidRPr="00733CC8">
        <w:rPr>
          <w:rFonts w:ascii="Times New Roman" w:hAnsi="Times New Roman" w:cs="Times New Roman"/>
          <w:sz w:val="24"/>
          <w:szCs w:val="24"/>
        </w:rPr>
        <w:t>»</w:t>
      </w:r>
      <w:r w:rsidR="00563EDF">
        <w:rPr>
          <w:rFonts w:ascii="Times New Roman" w:hAnsi="Times New Roman" w:cs="Times New Roman"/>
          <w:sz w:val="24"/>
          <w:szCs w:val="24"/>
        </w:rPr>
        <w:t>,</w:t>
      </w:r>
      <w:r w:rsidR="00563EDF" w:rsidRPr="00563EDF">
        <w:rPr>
          <w:rFonts w:ascii="Times New Roman" w:hAnsi="Times New Roman" w:cs="Times New Roman"/>
          <w:sz w:val="24"/>
          <w:szCs w:val="24"/>
        </w:rPr>
        <w:t xml:space="preserve"> </w:t>
      </w:r>
      <w:r w:rsidR="00563EDF">
        <w:rPr>
          <w:rFonts w:ascii="Times New Roman" w:hAnsi="Times New Roman" w:cs="Times New Roman"/>
          <w:sz w:val="24"/>
          <w:szCs w:val="24"/>
        </w:rPr>
        <w:t>нарушени</w:t>
      </w:r>
      <w:r w:rsidR="000A25A7">
        <w:rPr>
          <w:rFonts w:ascii="Times New Roman" w:hAnsi="Times New Roman" w:cs="Times New Roman"/>
          <w:sz w:val="24"/>
          <w:szCs w:val="24"/>
        </w:rPr>
        <w:t xml:space="preserve">я </w:t>
      </w:r>
      <w:r w:rsidR="00563EDF" w:rsidRPr="00BA031F">
        <w:rPr>
          <w:rFonts w:ascii="Times New Roman" w:hAnsi="Times New Roman" w:cs="Times New Roman"/>
          <w:sz w:val="24"/>
          <w:szCs w:val="24"/>
        </w:rPr>
        <w:t>обязательных требований</w:t>
      </w:r>
      <w:r w:rsidR="000A25A7">
        <w:rPr>
          <w:rFonts w:ascii="Times New Roman" w:hAnsi="Times New Roman" w:cs="Times New Roman"/>
          <w:sz w:val="24"/>
          <w:szCs w:val="24"/>
        </w:rPr>
        <w:t xml:space="preserve"> законодательства не выявлены.</w:t>
      </w:r>
    </w:p>
    <w:p w:rsidR="00935076" w:rsidRPr="0076565D" w:rsidRDefault="00935076" w:rsidP="009350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705" w:rsidRPr="00264BB6" w:rsidRDefault="00D37705" w:rsidP="00935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37705" w:rsidRPr="00264BB6" w:rsidSect="0000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321B2"/>
    <w:multiLevelType w:val="hybridMultilevel"/>
    <w:tmpl w:val="5E542174"/>
    <w:lvl w:ilvl="0" w:tplc="40009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3F0487"/>
    <w:multiLevelType w:val="hybridMultilevel"/>
    <w:tmpl w:val="20445A8E"/>
    <w:lvl w:ilvl="0" w:tplc="1F508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794CC8"/>
    <w:multiLevelType w:val="hybridMultilevel"/>
    <w:tmpl w:val="20445A8E"/>
    <w:lvl w:ilvl="0" w:tplc="1F508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53744"/>
    <w:rsid w:val="00001E23"/>
    <w:rsid w:val="000A25A7"/>
    <w:rsid w:val="000F6DC5"/>
    <w:rsid w:val="00104A70"/>
    <w:rsid w:val="001B7083"/>
    <w:rsid w:val="00264BB6"/>
    <w:rsid w:val="00291C74"/>
    <w:rsid w:val="003A6847"/>
    <w:rsid w:val="00411C0B"/>
    <w:rsid w:val="00553744"/>
    <w:rsid w:val="00563EDF"/>
    <w:rsid w:val="005E02C0"/>
    <w:rsid w:val="005F203C"/>
    <w:rsid w:val="0063301B"/>
    <w:rsid w:val="006711D4"/>
    <w:rsid w:val="00733CC8"/>
    <w:rsid w:val="00764519"/>
    <w:rsid w:val="0076565D"/>
    <w:rsid w:val="00796CB9"/>
    <w:rsid w:val="007E033A"/>
    <w:rsid w:val="00935076"/>
    <w:rsid w:val="009A1133"/>
    <w:rsid w:val="009B60E5"/>
    <w:rsid w:val="009F09ED"/>
    <w:rsid w:val="00AC1AC5"/>
    <w:rsid w:val="00AC1D49"/>
    <w:rsid w:val="00BA031F"/>
    <w:rsid w:val="00C228E3"/>
    <w:rsid w:val="00C54692"/>
    <w:rsid w:val="00D30E1E"/>
    <w:rsid w:val="00D37705"/>
    <w:rsid w:val="00DF1CB9"/>
    <w:rsid w:val="00DF4856"/>
    <w:rsid w:val="00F32B01"/>
    <w:rsid w:val="00F7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тиль3.диплом"/>
    <w:basedOn w:val="a"/>
    <w:link w:val="a4"/>
    <w:uiPriority w:val="34"/>
    <w:qFormat/>
    <w:rsid w:val="00F32B01"/>
    <w:pPr>
      <w:ind w:left="720"/>
      <w:contextualSpacing/>
    </w:pPr>
  </w:style>
  <w:style w:type="paragraph" w:styleId="a5">
    <w:name w:val="header"/>
    <w:basedOn w:val="a"/>
    <w:link w:val="a6"/>
    <w:rsid w:val="00F32B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F32B0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3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32B01"/>
    <w:rPr>
      <w:rFonts w:ascii="Arial" w:eastAsia="SimSun" w:hAnsi="Arial" w:cs="Arial"/>
    </w:rPr>
  </w:style>
  <w:style w:type="paragraph" w:customStyle="1" w:styleId="a7">
    <w:name w:val="Базовый"/>
    <w:qFormat/>
    <w:rsid w:val="00F3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8">
    <w:name w:val="Hyperlink"/>
    <w:uiPriority w:val="99"/>
    <w:rsid w:val="00AC1AC5"/>
    <w:rPr>
      <w:rFonts w:cs="Times New Roman"/>
      <w:color w:val="0000FF"/>
      <w:u w:val="single"/>
    </w:rPr>
  </w:style>
  <w:style w:type="character" w:customStyle="1" w:styleId="a4">
    <w:name w:val="Абзац списка Знак"/>
    <w:aliases w:val="стиль3.диплом Знак"/>
    <w:link w:val="a3"/>
    <w:uiPriority w:val="34"/>
    <w:locked/>
    <w:rsid w:val="00563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shulgina</dc:creator>
  <cp:keywords/>
  <dc:description/>
  <cp:lastModifiedBy>user</cp:lastModifiedBy>
  <cp:revision>15</cp:revision>
  <dcterms:created xsi:type="dcterms:W3CDTF">2023-10-25T12:09:00Z</dcterms:created>
  <dcterms:modified xsi:type="dcterms:W3CDTF">2024-04-12T13:27:00Z</dcterms:modified>
</cp:coreProperties>
</file>