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AC" w:rsidRDefault="00AE53AC">
      <w:pPr>
        <w:pStyle w:val="ConsPlusTitlePage"/>
      </w:pPr>
      <w:r>
        <w:t xml:space="preserve">Документ предоставлен </w:t>
      </w:r>
      <w:hyperlink r:id="rId4" w:history="1">
        <w:r>
          <w:rPr>
            <w:color w:val="0000FF"/>
          </w:rPr>
          <w:t>КонсультантПлюс</w:t>
        </w:r>
      </w:hyperlink>
      <w:r>
        <w:br/>
      </w:r>
    </w:p>
    <w:p w:rsidR="00AE53AC" w:rsidRDefault="00AE53AC">
      <w:pPr>
        <w:pStyle w:val="ConsPlusNormal"/>
        <w:jc w:val="both"/>
        <w:outlineLvl w:val="0"/>
      </w:pPr>
    </w:p>
    <w:p w:rsidR="00AE53AC" w:rsidRDefault="00AE53AC">
      <w:pPr>
        <w:pStyle w:val="ConsPlusNormal"/>
        <w:outlineLvl w:val="0"/>
      </w:pPr>
      <w:r>
        <w:t>Зарегистрировано в Минюсте России 21 декабря 2011 г. N 22711</w:t>
      </w:r>
    </w:p>
    <w:p w:rsidR="00AE53AC" w:rsidRDefault="00AE53AC">
      <w:pPr>
        <w:pStyle w:val="ConsPlusNormal"/>
        <w:pBdr>
          <w:top w:val="single" w:sz="6" w:space="0" w:color="auto"/>
        </w:pBdr>
        <w:spacing w:before="100" w:after="100"/>
        <w:jc w:val="both"/>
        <w:rPr>
          <w:sz w:val="2"/>
          <w:szCs w:val="2"/>
        </w:rPr>
      </w:pPr>
    </w:p>
    <w:p w:rsidR="00AE53AC" w:rsidRDefault="00AE53AC">
      <w:pPr>
        <w:pStyle w:val="ConsPlusNormal"/>
      </w:pPr>
    </w:p>
    <w:p w:rsidR="00AE53AC" w:rsidRDefault="00AE53AC">
      <w:pPr>
        <w:pStyle w:val="ConsPlusTitle"/>
        <w:jc w:val="center"/>
      </w:pPr>
      <w:r>
        <w:t>МИНИСТЕРСТВО ПРИРОДНЫХ РЕСУРСОВ И ЭКОЛОГИИ</w:t>
      </w:r>
    </w:p>
    <w:p w:rsidR="00AE53AC" w:rsidRDefault="00AE53AC">
      <w:pPr>
        <w:pStyle w:val="ConsPlusTitle"/>
        <w:jc w:val="center"/>
      </w:pPr>
      <w:r>
        <w:t>РОССИЙСКОЙ ФЕДЕРАЦИИ</w:t>
      </w:r>
    </w:p>
    <w:p w:rsidR="00AE53AC" w:rsidRDefault="00AE53AC">
      <w:pPr>
        <w:pStyle w:val="ConsPlusTitle"/>
        <w:jc w:val="center"/>
      </w:pPr>
    </w:p>
    <w:p w:rsidR="00AE53AC" w:rsidRDefault="00AE53AC">
      <w:pPr>
        <w:pStyle w:val="ConsPlusTitle"/>
        <w:jc w:val="center"/>
      </w:pPr>
      <w:r>
        <w:t>ПРИКАЗ</w:t>
      </w:r>
    </w:p>
    <w:p w:rsidR="00AE53AC" w:rsidRDefault="00AE53AC">
      <w:pPr>
        <w:pStyle w:val="ConsPlusTitle"/>
        <w:jc w:val="center"/>
      </w:pPr>
      <w:r>
        <w:t>от 22 ноября 2011 г. N 907</w:t>
      </w:r>
    </w:p>
    <w:p w:rsidR="00AE53AC" w:rsidRDefault="00AE53AC">
      <w:pPr>
        <w:pStyle w:val="ConsPlusTitle"/>
        <w:jc w:val="center"/>
      </w:pPr>
    </w:p>
    <w:p w:rsidR="00AE53AC" w:rsidRDefault="00AE53AC">
      <w:pPr>
        <w:pStyle w:val="ConsPlusTitle"/>
        <w:jc w:val="center"/>
      </w:pPr>
      <w:r>
        <w:t>ОБ УТВЕРЖДЕНИИ АДМИНИСТРАТИВНОГО РЕГЛАМЕНТА</w:t>
      </w:r>
    </w:p>
    <w:p w:rsidR="00AE53AC" w:rsidRDefault="00AE53AC">
      <w:pPr>
        <w:pStyle w:val="ConsPlusTitle"/>
        <w:jc w:val="center"/>
      </w:pPr>
      <w:r>
        <w:t>ФЕДЕРАЛЬНОЙ СЛУЖБЫ ПО НАДЗОРУ В СФЕРЕ ПРИРОДОПОЛЬЗОВАНИЯ</w:t>
      </w:r>
    </w:p>
    <w:p w:rsidR="00AE53AC" w:rsidRDefault="00AE53AC">
      <w:pPr>
        <w:pStyle w:val="ConsPlusTitle"/>
        <w:jc w:val="center"/>
      </w:pPr>
      <w:r>
        <w:t>ПО ПРЕДОСТАВЛЕНИЮ ГОСУДАРСТВЕННОЙ УСЛУГИ ПО ВЫДАЧЕ</w:t>
      </w:r>
    </w:p>
    <w:p w:rsidR="00AE53AC" w:rsidRDefault="00AE53AC">
      <w:pPr>
        <w:pStyle w:val="ConsPlusTitle"/>
        <w:jc w:val="center"/>
      </w:pPr>
      <w:r>
        <w:t>РАЗРЕШЕНИЙ НА ТРАНСГРАНИЧНОЕ ПЕРЕМЕЩЕНИЕ</w:t>
      </w:r>
    </w:p>
    <w:p w:rsidR="00AE53AC" w:rsidRDefault="00AE53AC">
      <w:pPr>
        <w:pStyle w:val="ConsPlusTitle"/>
        <w:jc w:val="center"/>
      </w:pPr>
      <w:r>
        <w:t>ОЗОНОРАЗРУШАЮЩИХ ВЕЩЕСТВ И СОДЕРЖАЩЕЙ</w:t>
      </w:r>
    </w:p>
    <w:p w:rsidR="00AE53AC" w:rsidRDefault="00AE53AC">
      <w:pPr>
        <w:pStyle w:val="ConsPlusTitle"/>
        <w:jc w:val="center"/>
      </w:pPr>
      <w:r>
        <w:t>ИХ ПРОДУКЦИИ</w:t>
      </w:r>
    </w:p>
    <w:p w:rsidR="00AE53AC" w:rsidRDefault="00AE5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3AC">
        <w:trPr>
          <w:jc w:val="center"/>
        </w:trPr>
        <w:tc>
          <w:tcPr>
            <w:tcW w:w="9294" w:type="dxa"/>
            <w:tcBorders>
              <w:top w:val="nil"/>
              <w:left w:val="single" w:sz="24" w:space="0" w:color="CED3F1"/>
              <w:bottom w:val="nil"/>
              <w:right w:val="single" w:sz="24" w:space="0" w:color="F4F3F8"/>
            </w:tcBorders>
            <w:shd w:val="clear" w:color="auto" w:fill="F4F3F8"/>
          </w:tcPr>
          <w:p w:rsidR="00AE53AC" w:rsidRDefault="00AE53AC">
            <w:pPr>
              <w:pStyle w:val="ConsPlusNormal"/>
              <w:jc w:val="center"/>
            </w:pPr>
            <w:r>
              <w:rPr>
                <w:color w:val="392C69"/>
              </w:rPr>
              <w:t>Список изменяющих документов</w:t>
            </w:r>
          </w:p>
          <w:p w:rsidR="00AE53AC" w:rsidRDefault="00AE53AC">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15.07.2013 N 242)</w:t>
            </w:r>
          </w:p>
        </w:tc>
      </w:tr>
    </w:tbl>
    <w:p w:rsidR="00AE53AC" w:rsidRDefault="00AE53AC">
      <w:pPr>
        <w:pStyle w:val="ConsPlusNormal"/>
        <w:jc w:val="center"/>
      </w:pPr>
    </w:p>
    <w:p w:rsidR="00AE53AC" w:rsidRDefault="00AE53A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и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AE53AC" w:rsidRDefault="00AE53AC">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озоноразрушающих веществ и содержащей их продукции.</w:t>
      </w:r>
    </w:p>
    <w:p w:rsidR="00AE53AC" w:rsidRDefault="00AE53AC">
      <w:pPr>
        <w:pStyle w:val="ConsPlusNormal"/>
        <w:spacing w:before="220"/>
        <w:ind w:firstLine="540"/>
        <w:jc w:val="both"/>
      </w:pPr>
      <w:r>
        <w:t xml:space="preserve">2. Территориальным органам Федеральной службы по надзору в сфере природопользования, указанным в </w:t>
      </w:r>
      <w:hyperlink w:anchor="P527" w:history="1">
        <w:r>
          <w:rPr>
            <w:color w:val="0000FF"/>
          </w:rPr>
          <w:t>Приложении 1</w:t>
        </w:r>
      </w:hyperlink>
      <w:r>
        <w:t xml:space="preserve"> к Административному регламенту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озоноразрушающих веществ и содержащей их продукции, ежеквартально до 15 числа месяца, следующего за отчетным, направлять в центральный аппарат Федеральной службы по надзору в сфере природопользования копии разрешительных документов, выданных при предоставлении государственной услуги по выдаче разрешений на трансграничное перемещение озоноразрушающих веществ и содержащей их продукции.</w:t>
      </w:r>
    </w:p>
    <w:p w:rsidR="00AE53AC" w:rsidRDefault="00AE53AC">
      <w:pPr>
        <w:pStyle w:val="ConsPlusNormal"/>
        <w:spacing w:before="220"/>
        <w:ind w:firstLine="540"/>
        <w:jc w:val="both"/>
      </w:pPr>
      <w:r>
        <w:t>3. Центральному аппарату Федеральной службы по надзору в сфере природопользования (В.В. Кириллову) ежегодно до 1 февраля представлять в Министерство природных ресурсов и экологии Российской Федерации сводные данные о выданных разрешениях на трансграничное перемещение озоноразрушающих веществ и содержащей их продукции.</w:t>
      </w:r>
    </w:p>
    <w:p w:rsidR="00AE53AC" w:rsidRDefault="00AE53AC">
      <w:pPr>
        <w:pStyle w:val="ConsPlusNormal"/>
        <w:spacing w:before="220"/>
        <w:ind w:firstLine="540"/>
        <w:jc w:val="both"/>
      </w:pPr>
      <w:r>
        <w:t xml:space="preserve">4.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31 октября 2008 г. N 287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выдаче разрешений на трансграничное перемещение озоноразрушающих веществ и содержащей их продукции" (зарегистрирован в Министерстве юстиции Российской Федерации 1 декабря 2008 г., регистрационный N 12775) (Бюллетень </w:t>
      </w:r>
      <w:r>
        <w:lastRenderedPageBreak/>
        <w:t>нормативных актов федеральных органов исполнительной власти, 2009, N 1).</w:t>
      </w:r>
    </w:p>
    <w:p w:rsidR="00AE53AC" w:rsidRDefault="00AE53AC">
      <w:pPr>
        <w:pStyle w:val="ConsPlusNormal"/>
        <w:ind w:firstLine="540"/>
        <w:jc w:val="both"/>
      </w:pPr>
    </w:p>
    <w:p w:rsidR="00AE53AC" w:rsidRDefault="00AE53AC">
      <w:pPr>
        <w:pStyle w:val="ConsPlusNormal"/>
        <w:jc w:val="right"/>
      </w:pPr>
      <w:r>
        <w:t>Врио Министра</w:t>
      </w:r>
    </w:p>
    <w:p w:rsidR="00AE53AC" w:rsidRDefault="00AE53AC">
      <w:pPr>
        <w:pStyle w:val="ConsPlusNormal"/>
        <w:jc w:val="right"/>
      </w:pPr>
      <w:r>
        <w:t>Н.В.ПОПОВ</w:t>
      </w: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jc w:val="right"/>
        <w:outlineLvl w:val="0"/>
      </w:pPr>
      <w:r>
        <w:t>Утвержден</w:t>
      </w:r>
    </w:p>
    <w:p w:rsidR="00AE53AC" w:rsidRDefault="00AE53AC">
      <w:pPr>
        <w:pStyle w:val="ConsPlusNormal"/>
        <w:jc w:val="right"/>
      </w:pPr>
      <w:r>
        <w:t>Приказом Министерства</w:t>
      </w:r>
    </w:p>
    <w:p w:rsidR="00AE53AC" w:rsidRDefault="00AE53AC">
      <w:pPr>
        <w:pStyle w:val="ConsPlusNormal"/>
        <w:jc w:val="right"/>
      </w:pPr>
      <w:r>
        <w:t>природных ресурсов и экологии</w:t>
      </w:r>
    </w:p>
    <w:p w:rsidR="00AE53AC" w:rsidRDefault="00AE53AC">
      <w:pPr>
        <w:pStyle w:val="ConsPlusNormal"/>
        <w:jc w:val="right"/>
      </w:pPr>
      <w:r>
        <w:t>Российской Федерации</w:t>
      </w:r>
    </w:p>
    <w:p w:rsidR="00AE53AC" w:rsidRDefault="00AE53AC">
      <w:pPr>
        <w:pStyle w:val="ConsPlusNormal"/>
        <w:jc w:val="right"/>
      </w:pPr>
      <w:r>
        <w:t>от 22.11.2011 N 907</w:t>
      </w:r>
    </w:p>
    <w:p w:rsidR="00AE53AC" w:rsidRDefault="00AE53AC">
      <w:pPr>
        <w:pStyle w:val="ConsPlusNormal"/>
        <w:ind w:firstLine="540"/>
        <w:jc w:val="both"/>
      </w:pPr>
    </w:p>
    <w:p w:rsidR="00AE53AC" w:rsidRDefault="00AE53AC">
      <w:pPr>
        <w:pStyle w:val="ConsPlusTitle"/>
        <w:jc w:val="center"/>
      </w:pPr>
      <w:bookmarkStart w:id="0" w:name="P38"/>
      <w:bookmarkEnd w:id="0"/>
      <w:r>
        <w:t>АДМИНИСТРАТИВНЫЙ РЕГЛАМЕНТ</w:t>
      </w:r>
    </w:p>
    <w:p w:rsidR="00AE53AC" w:rsidRDefault="00AE53AC">
      <w:pPr>
        <w:pStyle w:val="ConsPlusTitle"/>
        <w:jc w:val="center"/>
      </w:pPr>
      <w:r>
        <w:t>ФЕДЕРАЛЬНОЙ СЛУЖБЫ ПО НАДЗОРУ В СФЕРЕ ПРИРОДОПОЛЬЗОВАНИЯ</w:t>
      </w:r>
    </w:p>
    <w:p w:rsidR="00AE53AC" w:rsidRDefault="00AE53AC">
      <w:pPr>
        <w:pStyle w:val="ConsPlusTitle"/>
        <w:jc w:val="center"/>
      </w:pPr>
      <w:r>
        <w:t>ПО ПРЕДОСТАВЛЕНИЮ ГОСУДАРСТВЕННОЙ УСЛУГИ ПО ВЫДАЧЕ</w:t>
      </w:r>
    </w:p>
    <w:p w:rsidR="00AE53AC" w:rsidRDefault="00AE53AC">
      <w:pPr>
        <w:pStyle w:val="ConsPlusTitle"/>
        <w:jc w:val="center"/>
      </w:pPr>
      <w:r>
        <w:t>РАЗРЕШЕНИЙ НА ТРАНСГРАНИЧНОЕ ПЕРЕМЕЩЕНИЕ</w:t>
      </w:r>
    </w:p>
    <w:p w:rsidR="00AE53AC" w:rsidRDefault="00AE53AC">
      <w:pPr>
        <w:pStyle w:val="ConsPlusTitle"/>
        <w:jc w:val="center"/>
      </w:pPr>
      <w:r>
        <w:t>ОЗОНОРАЗРУШАЮЩИХ ВЕЩЕСТВ И СОДЕРЖАЩЕЙ</w:t>
      </w:r>
    </w:p>
    <w:p w:rsidR="00AE53AC" w:rsidRDefault="00AE53AC">
      <w:pPr>
        <w:pStyle w:val="ConsPlusTitle"/>
        <w:jc w:val="center"/>
      </w:pPr>
      <w:r>
        <w:t>ИХ ПРОДУКЦИИ</w:t>
      </w:r>
    </w:p>
    <w:p w:rsidR="00AE53AC" w:rsidRDefault="00AE5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3AC">
        <w:trPr>
          <w:jc w:val="center"/>
        </w:trPr>
        <w:tc>
          <w:tcPr>
            <w:tcW w:w="9294" w:type="dxa"/>
            <w:tcBorders>
              <w:top w:val="nil"/>
              <w:left w:val="single" w:sz="24" w:space="0" w:color="CED3F1"/>
              <w:bottom w:val="nil"/>
              <w:right w:val="single" w:sz="24" w:space="0" w:color="F4F3F8"/>
            </w:tcBorders>
            <w:shd w:val="clear" w:color="auto" w:fill="F4F3F8"/>
          </w:tcPr>
          <w:p w:rsidR="00AE53AC" w:rsidRDefault="00AE53AC">
            <w:pPr>
              <w:pStyle w:val="ConsPlusNormal"/>
              <w:jc w:val="center"/>
            </w:pPr>
            <w:r>
              <w:rPr>
                <w:color w:val="392C69"/>
              </w:rPr>
              <w:t>Список изменяющих документов</w:t>
            </w:r>
          </w:p>
          <w:p w:rsidR="00AE53AC" w:rsidRDefault="00AE53AC">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15.07.2013 N 242)</w:t>
            </w:r>
          </w:p>
        </w:tc>
      </w:tr>
    </w:tbl>
    <w:p w:rsidR="00AE53AC" w:rsidRDefault="00AE53AC">
      <w:pPr>
        <w:pStyle w:val="ConsPlusNormal"/>
        <w:ind w:firstLine="540"/>
        <w:jc w:val="both"/>
      </w:pPr>
    </w:p>
    <w:p w:rsidR="00AE53AC" w:rsidRDefault="00AE53AC">
      <w:pPr>
        <w:pStyle w:val="ConsPlusNormal"/>
        <w:jc w:val="center"/>
        <w:outlineLvl w:val="1"/>
      </w:pPr>
      <w:r>
        <w:t>I. Общие положения</w:t>
      </w:r>
    </w:p>
    <w:p w:rsidR="00AE53AC" w:rsidRDefault="00AE53AC">
      <w:pPr>
        <w:pStyle w:val="ConsPlusNormal"/>
        <w:jc w:val="center"/>
      </w:pPr>
    </w:p>
    <w:p w:rsidR="00AE53AC" w:rsidRDefault="00AE53AC">
      <w:pPr>
        <w:pStyle w:val="ConsPlusNormal"/>
        <w:jc w:val="center"/>
        <w:outlineLvl w:val="2"/>
      </w:pPr>
      <w:r>
        <w:t>Предмет регулирования Административного регламента</w:t>
      </w:r>
    </w:p>
    <w:p w:rsidR="00AE53AC" w:rsidRDefault="00AE53AC">
      <w:pPr>
        <w:pStyle w:val="ConsPlusNormal"/>
        <w:ind w:firstLine="540"/>
        <w:jc w:val="both"/>
      </w:pPr>
    </w:p>
    <w:p w:rsidR="00AE53AC" w:rsidRDefault="00AE53AC">
      <w:pPr>
        <w:pStyle w:val="ConsPlusNormal"/>
        <w:ind w:firstLine="540"/>
        <w:jc w:val="both"/>
      </w:pPr>
      <w:r>
        <w:t>1.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озоноразрушающих веществ и содержащей их продукции (далее - Регламент, государственная услуга) определяет порядок, сроки и последовательность действий (административных процедур) Федеральной службы по надзору в сфере природопользования (далее - Росприроднадзор), ее территориальных органов, порядок взаимодействия между структурными подразделениями и должностными лицами, а также взаимодействие с другими федеральными органами исполнительной власти и организациями при принятии решения о возможности осуществления ввоза в Российскую Федерацию и вывоза из Российской Федерации озоноразрушающих веществ и содержащей их продукции &lt;*&gt;.</w:t>
      </w:r>
    </w:p>
    <w:p w:rsidR="00AE53AC" w:rsidRDefault="00AE53AC">
      <w:pPr>
        <w:pStyle w:val="ConsPlusNormal"/>
        <w:jc w:val="both"/>
      </w:pPr>
      <w:r>
        <w:t xml:space="preserve">(в ред. </w:t>
      </w:r>
      <w:hyperlink r:id="rId10"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w:t>
      </w:r>
    </w:p>
    <w:p w:rsidR="00AE53AC" w:rsidRDefault="00AE53AC">
      <w:pPr>
        <w:pStyle w:val="ConsPlusNormal"/>
        <w:spacing w:before="220"/>
        <w:ind w:firstLine="540"/>
        <w:jc w:val="both"/>
      </w:pPr>
      <w:r>
        <w:t xml:space="preserve">&lt;*&gt; Ввоз/вывоз продукции, включенной в </w:t>
      </w:r>
      <w:hyperlink r:id="rId11" w:history="1">
        <w:r>
          <w:rPr>
            <w:color w:val="0000FF"/>
          </w:rPr>
          <w:t>список D раздела 1.1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(официальный сайт Евразийской экономической комиссии http://www.eurasiancommission.org, 17.08.2012) (далее - Единый перечень), подлежит запрету, если она содержит озоноразрушающие вещества, включенные в </w:t>
      </w:r>
      <w:hyperlink r:id="rId12" w:history="1">
        <w:r>
          <w:rPr>
            <w:color w:val="0000FF"/>
          </w:rPr>
          <w:t>списки A</w:t>
        </w:r>
      </w:hyperlink>
      <w:r>
        <w:t xml:space="preserve">, </w:t>
      </w:r>
      <w:hyperlink r:id="rId13" w:history="1">
        <w:r>
          <w:rPr>
            <w:color w:val="0000FF"/>
          </w:rPr>
          <w:t>B</w:t>
        </w:r>
      </w:hyperlink>
      <w:r>
        <w:t xml:space="preserve">, </w:t>
      </w:r>
      <w:hyperlink r:id="rId14" w:history="1">
        <w:r>
          <w:rPr>
            <w:color w:val="0000FF"/>
          </w:rPr>
          <w:t>C</w:t>
        </w:r>
      </w:hyperlink>
      <w:r>
        <w:t xml:space="preserve">, </w:t>
      </w:r>
      <w:hyperlink r:id="rId15" w:history="1">
        <w:r>
          <w:rPr>
            <w:color w:val="0000FF"/>
          </w:rPr>
          <w:t>E раздела 1.1</w:t>
        </w:r>
      </w:hyperlink>
      <w:r>
        <w:t xml:space="preserve"> Единого перечня и в </w:t>
      </w:r>
      <w:hyperlink r:id="rId16" w:history="1">
        <w:r>
          <w:rPr>
            <w:color w:val="0000FF"/>
          </w:rPr>
          <w:t>раздел 2.1</w:t>
        </w:r>
      </w:hyperlink>
      <w:r>
        <w:t xml:space="preserve"> Единого перечня, за исключением переносных огнетушителей, содержащих вещества </w:t>
      </w:r>
      <w:hyperlink r:id="rId17" w:history="1">
        <w:r>
          <w:rPr>
            <w:color w:val="0000FF"/>
          </w:rPr>
          <w:t>группы II списка A</w:t>
        </w:r>
      </w:hyperlink>
      <w:r>
        <w:t xml:space="preserve"> Единого перечня.</w:t>
      </w:r>
    </w:p>
    <w:p w:rsidR="00AE53AC" w:rsidRDefault="00AE53AC">
      <w:pPr>
        <w:pStyle w:val="ConsPlusNormal"/>
        <w:jc w:val="both"/>
      </w:pPr>
      <w:r>
        <w:lastRenderedPageBreak/>
        <w:t xml:space="preserve">(сноска введена </w:t>
      </w:r>
      <w:hyperlink r:id="rId18" w:history="1">
        <w:r>
          <w:rPr>
            <w:color w:val="0000FF"/>
          </w:rPr>
          <w:t>Приказом</w:t>
        </w:r>
      </w:hyperlink>
      <w:r>
        <w:t xml:space="preserve"> Минприроды России от 15.07.2013 N 242)</w:t>
      </w:r>
    </w:p>
    <w:p w:rsidR="00AE53AC" w:rsidRDefault="00AE53AC">
      <w:pPr>
        <w:pStyle w:val="ConsPlusNormal"/>
        <w:ind w:firstLine="540"/>
        <w:jc w:val="both"/>
      </w:pPr>
    </w:p>
    <w:p w:rsidR="00AE53AC" w:rsidRDefault="00AE53AC">
      <w:pPr>
        <w:pStyle w:val="ConsPlusNormal"/>
        <w:ind w:firstLine="540"/>
        <w:jc w:val="both"/>
      </w:pPr>
      <w:r>
        <w:t xml:space="preserve">2. Действие Регламента не распространяется на транзитные перевозки через Российскую Федерацию озоноразрушающих веществ и продукции, содержащей озоноразрушающие вещества, указанные в </w:t>
      </w:r>
      <w:hyperlink r:id="rId19" w:history="1">
        <w:r>
          <w:rPr>
            <w:color w:val="0000FF"/>
          </w:rPr>
          <w:t>разделах 1.1</w:t>
        </w:r>
      </w:hyperlink>
      <w:r>
        <w:t xml:space="preserve"> и </w:t>
      </w:r>
      <w:hyperlink r:id="rId20" w:history="1">
        <w:r>
          <w:rPr>
            <w:color w:val="0000FF"/>
          </w:rPr>
          <w:t>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(официальный сайт Евразийской экономической комиссии http://www.eurasiancommission.org, 17.08.2012).</w:t>
      </w:r>
    </w:p>
    <w:p w:rsidR="00AE53AC" w:rsidRDefault="00AE53AC">
      <w:pPr>
        <w:pStyle w:val="ConsPlusNormal"/>
        <w:jc w:val="both"/>
      </w:pPr>
      <w:r>
        <w:t xml:space="preserve">(п. 2 в ред. </w:t>
      </w:r>
      <w:hyperlink r:id="rId21" w:history="1">
        <w:r>
          <w:rPr>
            <w:color w:val="0000FF"/>
          </w:rPr>
          <w:t>Приказа</w:t>
        </w:r>
      </w:hyperlink>
      <w:r>
        <w:t xml:space="preserve"> Минприроды России от 15.07.2013 N 242)</w:t>
      </w:r>
    </w:p>
    <w:p w:rsidR="00AE53AC" w:rsidRDefault="00AE53AC">
      <w:pPr>
        <w:pStyle w:val="ConsPlusNormal"/>
        <w:ind w:firstLine="540"/>
        <w:jc w:val="both"/>
      </w:pPr>
    </w:p>
    <w:p w:rsidR="00AE53AC" w:rsidRDefault="00AE53AC">
      <w:pPr>
        <w:pStyle w:val="ConsPlusNormal"/>
        <w:jc w:val="center"/>
        <w:outlineLvl w:val="2"/>
      </w:pPr>
      <w:r>
        <w:t>Круг заявителей</w:t>
      </w:r>
    </w:p>
    <w:p w:rsidR="00AE53AC" w:rsidRDefault="00AE53AC">
      <w:pPr>
        <w:pStyle w:val="ConsPlusNormal"/>
        <w:ind w:firstLine="540"/>
        <w:jc w:val="both"/>
      </w:pPr>
    </w:p>
    <w:p w:rsidR="00AE53AC" w:rsidRDefault="00AE53AC">
      <w:pPr>
        <w:pStyle w:val="ConsPlusNormal"/>
        <w:ind w:firstLine="540"/>
        <w:jc w:val="both"/>
      </w:pPr>
      <w:bookmarkStart w:id="1" w:name="P62"/>
      <w:bookmarkEnd w:id="1"/>
      <w:r>
        <w:t>3. Заявителями являются юридические лица независимо от их организационно-правовой формы и индивидуальные предприниматели, осуществляющие деятельность, связанную с озоноразрушающими веществами и содержащей их продукцией, и обратившиеся с заявлением о предоставлении государственной услуги (далее - Заявители, Заявление).</w:t>
      </w:r>
    </w:p>
    <w:p w:rsidR="00AE53AC" w:rsidRDefault="00AE53AC">
      <w:pPr>
        <w:pStyle w:val="ConsPlusNormal"/>
        <w:spacing w:before="220"/>
        <w:ind w:firstLine="540"/>
        <w:jc w:val="both"/>
      </w:pPr>
      <w:r>
        <w:t xml:space="preserve">Полномочия представителей, выступающих от Заявителей, подтверждаются доверенностью, оформленной в соответствии с требованиями </w:t>
      </w:r>
      <w:hyperlink r:id="rId22" w:history="1">
        <w:r>
          <w:rPr>
            <w:color w:val="0000FF"/>
          </w:rPr>
          <w:t>законодательства</w:t>
        </w:r>
      </w:hyperlink>
      <w:r>
        <w:t>.</w:t>
      </w:r>
    </w:p>
    <w:p w:rsidR="00AE53AC" w:rsidRDefault="00AE53AC">
      <w:pPr>
        <w:pStyle w:val="ConsPlusNormal"/>
        <w:ind w:firstLine="540"/>
        <w:jc w:val="both"/>
      </w:pPr>
    </w:p>
    <w:p w:rsidR="00AE53AC" w:rsidRDefault="00AE53AC">
      <w:pPr>
        <w:pStyle w:val="ConsPlusNormal"/>
        <w:jc w:val="center"/>
        <w:outlineLvl w:val="2"/>
      </w:pPr>
      <w:r>
        <w:t>Требования к порядку информирования о предоставлении</w:t>
      </w:r>
    </w:p>
    <w:p w:rsidR="00AE53AC" w:rsidRDefault="00AE53AC">
      <w:pPr>
        <w:pStyle w:val="ConsPlusNormal"/>
        <w:jc w:val="center"/>
      </w:pPr>
      <w:r>
        <w:t>государственной услуги</w:t>
      </w:r>
    </w:p>
    <w:p w:rsidR="00AE53AC" w:rsidRDefault="00AE53AC">
      <w:pPr>
        <w:pStyle w:val="ConsPlusNormal"/>
        <w:ind w:firstLine="540"/>
        <w:jc w:val="both"/>
      </w:pPr>
    </w:p>
    <w:p w:rsidR="00AE53AC" w:rsidRDefault="00AE53AC">
      <w:pPr>
        <w:pStyle w:val="ConsPlusNormal"/>
        <w:ind w:firstLine="540"/>
        <w:jc w:val="both"/>
      </w:pPr>
      <w:r>
        <w:t>4. Информирование об исполнении государственной услуги осуществляется Росприроднадзором и его территориальными органами по субъектам Российской Федерации посредством размещения информации, в том числе о графике приема граждан и номерах телефонов для справок (консультаций):</w:t>
      </w:r>
    </w:p>
    <w:p w:rsidR="00AE53AC" w:rsidRDefault="00AE53AC">
      <w:pPr>
        <w:pStyle w:val="ConsPlusNormal"/>
        <w:spacing w:before="220"/>
        <w:ind w:firstLine="540"/>
        <w:jc w:val="both"/>
      </w:pPr>
      <w:r>
        <w:t>- на официальном интернет-сайте Росприроднадзора www.rpn.gov.ru;</w:t>
      </w:r>
    </w:p>
    <w:p w:rsidR="00AE53AC" w:rsidRDefault="00AE53AC">
      <w:pPr>
        <w:pStyle w:val="ConsPlusNormal"/>
        <w:spacing w:before="220"/>
        <w:ind w:firstLine="540"/>
        <w:jc w:val="both"/>
      </w:pPr>
      <w:r>
        <w:t>- на Едином портале государственных и муниципальных услуг (функций) (далее - Единый портал) - www.gosuslugi.ru;</w:t>
      </w:r>
    </w:p>
    <w:p w:rsidR="00AE53AC" w:rsidRDefault="00AE53AC">
      <w:pPr>
        <w:pStyle w:val="ConsPlusNormal"/>
        <w:spacing w:before="220"/>
        <w:ind w:firstLine="540"/>
        <w:jc w:val="both"/>
      </w:pPr>
      <w:r>
        <w:t>- на информационных стендах в помещении приемных Росприроднадзора и его территориальных органов по работе с обращениями граждан;</w:t>
      </w:r>
    </w:p>
    <w:p w:rsidR="00AE53AC" w:rsidRDefault="00AE53AC">
      <w:pPr>
        <w:pStyle w:val="ConsPlusNormal"/>
        <w:spacing w:before="220"/>
        <w:ind w:firstLine="540"/>
        <w:jc w:val="both"/>
      </w:pPr>
      <w:r>
        <w:t>- по номерам телефонов для справок;</w:t>
      </w:r>
    </w:p>
    <w:p w:rsidR="00AE53AC" w:rsidRDefault="00AE53AC">
      <w:pPr>
        <w:pStyle w:val="ConsPlusNormal"/>
        <w:spacing w:before="220"/>
        <w:ind w:firstLine="540"/>
        <w:jc w:val="both"/>
      </w:pPr>
      <w:r>
        <w:t>- в средствах массовой информации.</w:t>
      </w:r>
    </w:p>
    <w:p w:rsidR="00AE53AC" w:rsidRDefault="00AE53AC">
      <w:pPr>
        <w:pStyle w:val="ConsPlusNormal"/>
        <w:spacing w:before="220"/>
        <w:ind w:firstLine="540"/>
        <w:jc w:val="both"/>
      </w:pPr>
      <w:r>
        <w:t>5. Центральный аппарат Росприроднадзора располагается по адресу: 123995, Москва, ул. Б. Грузинская, 4/6, Д-242, ГСП-5, тел. 499 254 54 00.</w:t>
      </w:r>
    </w:p>
    <w:p w:rsidR="00AE53AC" w:rsidRDefault="00AE53AC">
      <w:pPr>
        <w:pStyle w:val="ConsPlusNormal"/>
        <w:spacing w:before="220"/>
        <w:ind w:firstLine="540"/>
        <w:jc w:val="both"/>
      </w:pPr>
      <w:r>
        <w:t xml:space="preserve">Справочные телефоны и адреса территориальных органов Росприроднадзора приведены в </w:t>
      </w:r>
      <w:hyperlink w:anchor="P527" w:history="1">
        <w:r>
          <w:rPr>
            <w:color w:val="0000FF"/>
          </w:rPr>
          <w:t>Приложении 1</w:t>
        </w:r>
      </w:hyperlink>
      <w:r>
        <w:t xml:space="preserve"> к настоящему Регламенту.</w:t>
      </w:r>
    </w:p>
    <w:p w:rsidR="00AE53AC" w:rsidRDefault="00AE53AC">
      <w:pPr>
        <w:pStyle w:val="ConsPlusNormal"/>
        <w:spacing w:before="220"/>
        <w:ind w:firstLine="540"/>
        <w:jc w:val="both"/>
      </w:pPr>
      <w:r>
        <w:t>Время работы: в будние дни с 9-00 часов до 18-00 часов (по пятницам - до 16 часов 45 минут), обед с 12-00 часов до 12 часов 45 минут.</w:t>
      </w:r>
    </w:p>
    <w:p w:rsidR="00AE53AC" w:rsidRDefault="00AE53AC">
      <w:pPr>
        <w:pStyle w:val="ConsPlusNormal"/>
        <w:spacing w:before="220"/>
        <w:ind w:firstLine="540"/>
        <w:jc w:val="both"/>
      </w:pPr>
      <w:r>
        <w:t>6. В помещениях Росприроднадзора и его территориальных органов должны быть размещены информационные стенды, содержащие следующую информацию:</w:t>
      </w:r>
    </w:p>
    <w:p w:rsidR="00AE53AC" w:rsidRDefault="00AE53AC">
      <w:pPr>
        <w:pStyle w:val="ConsPlusNormal"/>
        <w:spacing w:before="220"/>
        <w:ind w:firstLine="540"/>
        <w:jc w:val="both"/>
      </w:pPr>
      <w:r>
        <w:t>- описание конечного результата предоставления государственной услуги;</w:t>
      </w:r>
    </w:p>
    <w:p w:rsidR="00AE53AC" w:rsidRDefault="00AE53AC">
      <w:pPr>
        <w:pStyle w:val="ConsPlusNormal"/>
        <w:spacing w:before="220"/>
        <w:ind w:firstLine="540"/>
        <w:jc w:val="both"/>
      </w:pPr>
      <w:r>
        <w:lastRenderedPageBreak/>
        <w:t>- порядок предоставления государственной услуги (в текстовом и/или графическом, схематическом виде) со ссылкой на настоящий Регламент;</w:t>
      </w:r>
    </w:p>
    <w:p w:rsidR="00AE53AC" w:rsidRDefault="00AE53AC">
      <w:pPr>
        <w:pStyle w:val="ConsPlusNormal"/>
        <w:spacing w:before="220"/>
        <w:ind w:firstLine="540"/>
        <w:jc w:val="both"/>
      </w:pPr>
      <w:r>
        <w:t xml:space="preserve">- перечень необходимых для предоставления государственной услуги документов и информации согласно </w:t>
      </w:r>
      <w:hyperlink w:anchor="P163" w:history="1">
        <w:r>
          <w:rPr>
            <w:color w:val="0000FF"/>
          </w:rPr>
          <w:t>пункту 13</w:t>
        </w:r>
      </w:hyperlink>
      <w:r>
        <w:t xml:space="preserve"> настоящего Регламента;</w:t>
      </w:r>
    </w:p>
    <w:p w:rsidR="00AE53AC" w:rsidRDefault="00AE53AC">
      <w:pPr>
        <w:pStyle w:val="ConsPlusNormal"/>
        <w:spacing w:before="220"/>
        <w:ind w:firstLine="540"/>
        <w:jc w:val="both"/>
      </w:pPr>
      <w:r>
        <w:t>- адрес официального сайта Росприроднадзора (территориального органа Росприроднадзора) в сети Интернет, адреса электронной почты;</w:t>
      </w:r>
    </w:p>
    <w:p w:rsidR="00AE53AC" w:rsidRDefault="00AE53AC">
      <w:pPr>
        <w:pStyle w:val="ConsPlusNormal"/>
        <w:spacing w:before="220"/>
        <w:ind w:firstLine="540"/>
        <w:jc w:val="both"/>
      </w:pPr>
      <w:r>
        <w:t>- справочные телефоны Росприроднадзора (территориального органа Росприроднадзора), общий справочный телефон (в том числе номер телефона-автоинформатора);</w:t>
      </w:r>
    </w:p>
    <w:p w:rsidR="00AE53AC" w:rsidRDefault="00AE53AC">
      <w:pPr>
        <w:pStyle w:val="ConsPlusNormal"/>
        <w:spacing w:before="220"/>
        <w:ind w:firstLine="540"/>
        <w:jc w:val="both"/>
      </w:pPr>
      <w:r>
        <w:t>- информация о местоположении, почтовом адресе Росприроднадзора (территориального органа Росприроднадзора), и телефонах сотрудников соответствующих структурных подразделений Росприроднадзора (территориального органа Росприроднадзора);</w:t>
      </w:r>
    </w:p>
    <w:p w:rsidR="00AE53AC" w:rsidRDefault="00AE53AC">
      <w:pPr>
        <w:pStyle w:val="ConsPlusNormal"/>
        <w:spacing w:before="220"/>
        <w:ind w:firstLine="540"/>
        <w:jc w:val="both"/>
      </w:pPr>
      <w:r>
        <w:t>- график работы сотрудников соответствующих структурных подразделений Росприроднадзора (территориального органа Росприроднадзора);</w:t>
      </w:r>
    </w:p>
    <w:p w:rsidR="00AE53AC" w:rsidRDefault="00AE53AC">
      <w:pPr>
        <w:pStyle w:val="ConsPlusNormal"/>
        <w:spacing w:before="220"/>
        <w:ind w:firstLine="540"/>
        <w:jc w:val="both"/>
      </w:pPr>
      <w:r>
        <w:t>- порядок получения консультаций по предоставлению государственной услуги;</w:t>
      </w:r>
    </w:p>
    <w:p w:rsidR="00AE53AC" w:rsidRDefault="00AE53AC">
      <w:pPr>
        <w:pStyle w:val="ConsPlusNormal"/>
        <w:spacing w:before="220"/>
        <w:ind w:firstLine="540"/>
        <w:jc w:val="both"/>
      </w:pPr>
      <w:r>
        <w:t xml:space="preserve">- обязанности должностных лиц Росприроднадзора (территориальных органов Росприроднадзора)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89" w:history="1">
        <w:r>
          <w:rPr>
            <w:color w:val="0000FF"/>
          </w:rPr>
          <w:t>пункту 7</w:t>
        </w:r>
      </w:hyperlink>
      <w:r>
        <w:t xml:space="preserve"> настоящего Регламента.</w:t>
      </w:r>
    </w:p>
    <w:p w:rsidR="00AE53AC" w:rsidRDefault="00AE53AC">
      <w:pPr>
        <w:pStyle w:val="ConsPlusNormal"/>
        <w:spacing w:before="220"/>
        <w:ind w:firstLine="540"/>
        <w:jc w:val="both"/>
      </w:pPr>
      <w: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AE53AC" w:rsidRDefault="00AE53AC">
      <w:pPr>
        <w:pStyle w:val="ConsPlusNormal"/>
        <w:spacing w:before="220"/>
        <w:ind w:firstLine="540"/>
        <w:jc w:val="both"/>
      </w:pPr>
      <w:r>
        <w:t>Ящик для корреспонденции Росприроднадзора (территориального органа Росприроднадзора), в том числе для материалов Заявителя, устанавливается при входе в Росприроднадзор (территориальный орган Росприроднадзора).</w:t>
      </w:r>
    </w:p>
    <w:p w:rsidR="00AE53AC" w:rsidRDefault="00AE53AC">
      <w:pPr>
        <w:pStyle w:val="ConsPlusNormal"/>
        <w:spacing w:before="220"/>
        <w:ind w:firstLine="540"/>
        <w:jc w:val="both"/>
      </w:pPr>
      <w:bookmarkStart w:id="2" w:name="P89"/>
      <w:bookmarkEnd w:id="2"/>
      <w:r>
        <w:t>7. Консультации по процедуре предоставления государственной услуги могут предоставляться:</w:t>
      </w:r>
    </w:p>
    <w:p w:rsidR="00AE53AC" w:rsidRDefault="00AE53AC">
      <w:pPr>
        <w:pStyle w:val="ConsPlusNormal"/>
        <w:spacing w:before="220"/>
        <w:ind w:firstLine="540"/>
        <w:jc w:val="both"/>
      </w:pPr>
      <w:r>
        <w:t>- по письменным обращениям;</w:t>
      </w:r>
    </w:p>
    <w:p w:rsidR="00AE53AC" w:rsidRDefault="00AE53AC">
      <w:pPr>
        <w:pStyle w:val="ConsPlusNormal"/>
        <w:spacing w:before="220"/>
        <w:ind w:firstLine="540"/>
        <w:jc w:val="both"/>
      </w:pPr>
      <w:r>
        <w:t>- по телефону;</w:t>
      </w:r>
    </w:p>
    <w:p w:rsidR="00AE53AC" w:rsidRDefault="00AE53AC">
      <w:pPr>
        <w:pStyle w:val="ConsPlusNormal"/>
        <w:spacing w:before="220"/>
        <w:ind w:firstLine="540"/>
        <w:jc w:val="both"/>
      </w:pPr>
      <w:r>
        <w:t>- по электронной почте (при ее наличии).</w:t>
      </w:r>
    </w:p>
    <w:p w:rsidR="00AE53AC" w:rsidRDefault="00AE53AC">
      <w:pPr>
        <w:pStyle w:val="ConsPlusNormal"/>
        <w:spacing w:before="220"/>
        <w:ind w:firstLine="540"/>
        <w:jc w:val="both"/>
      </w:pPr>
      <w:r>
        <w:t>7.1. При осуществлении консультаций по письменным обращениям ответ на обращение направляется почтой в адрес Заявителя в срок, не превышающий 30 календарных дней с даты регистрации письменного обращения.</w:t>
      </w:r>
    </w:p>
    <w:p w:rsidR="00AE53AC" w:rsidRDefault="00AE53AC">
      <w:pPr>
        <w:pStyle w:val="ConsPlusNormal"/>
        <w:spacing w:before="220"/>
        <w:ind w:firstLine="540"/>
        <w:jc w:val="both"/>
      </w:pPr>
      <w:bookmarkStart w:id="3" w:name="P94"/>
      <w:bookmarkEnd w:id="3"/>
      <w:r>
        <w:t>7.2. При осуществлении консультирования по телефону должностные лица Росприроднадзора (территориального органа Росприроднадзора) обязаны, в соответствии с поступившим запросом, предоставлять информацию по следующим вопросам:</w:t>
      </w:r>
    </w:p>
    <w:p w:rsidR="00AE53AC" w:rsidRDefault="00AE53AC">
      <w:pPr>
        <w:pStyle w:val="ConsPlusNormal"/>
        <w:spacing w:before="220"/>
        <w:ind w:firstLine="540"/>
        <w:jc w:val="both"/>
      </w:pPr>
      <w:r>
        <w:t>- информацию о входящих номерах, под которыми зарегистрированы в системе делопроизводства Заявление и прилагающиеся к нему документы, представленные для предоставления государственной услуги;</w:t>
      </w:r>
    </w:p>
    <w:p w:rsidR="00AE53AC" w:rsidRDefault="00AE53AC">
      <w:pPr>
        <w:pStyle w:val="ConsPlusNormal"/>
        <w:spacing w:before="220"/>
        <w:ind w:firstLine="540"/>
        <w:jc w:val="both"/>
      </w:pPr>
      <w:r>
        <w:t>- информацию о принятом решении по конкретному обращению;</w:t>
      </w:r>
    </w:p>
    <w:p w:rsidR="00AE53AC" w:rsidRDefault="00AE53AC">
      <w:pPr>
        <w:pStyle w:val="ConsPlusNormal"/>
        <w:spacing w:before="220"/>
        <w:ind w:firstLine="540"/>
        <w:jc w:val="both"/>
      </w:pPr>
      <w:r>
        <w:lastRenderedPageBreak/>
        <w:t>- 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E53AC" w:rsidRDefault="00AE53AC">
      <w:pPr>
        <w:pStyle w:val="ConsPlusNormal"/>
        <w:spacing w:before="220"/>
        <w:ind w:firstLine="540"/>
        <w:jc w:val="both"/>
      </w:pPr>
      <w:r>
        <w:t>- перечень документов и информации, представление которых необходимо для предоставления государственной услуги;</w:t>
      </w:r>
    </w:p>
    <w:p w:rsidR="00AE53AC" w:rsidRDefault="00AE53AC">
      <w:pPr>
        <w:pStyle w:val="ConsPlusNormal"/>
        <w:spacing w:before="220"/>
        <w:ind w:firstLine="540"/>
        <w:jc w:val="both"/>
      </w:pPr>
      <w:r>
        <w:t>- требования к заверению документов, прилагаемых к Заявлению;</w:t>
      </w:r>
    </w:p>
    <w:p w:rsidR="00AE53AC" w:rsidRDefault="00AE53AC">
      <w:pPr>
        <w:pStyle w:val="ConsPlusNormal"/>
        <w:spacing w:before="220"/>
        <w:ind w:firstLine="540"/>
        <w:jc w:val="both"/>
      </w:pPr>
      <w:r>
        <w:t>- место размещения на официальном сайте Росприроднадзора (территориального органа Росприроднадзора) справочных материалов для предоставления государственной услуги.</w:t>
      </w:r>
    </w:p>
    <w:p w:rsidR="00AE53AC" w:rsidRDefault="00AE53AC">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AE53AC" w:rsidRDefault="00AE53AC">
      <w:pPr>
        <w:pStyle w:val="ConsPlusNormal"/>
        <w:spacing w:before="220"/>
        <w:ind w:firstLine="540"/>
        <w:jc w:val="both"/>
      </w:pPr>
      <w:r>
        <w:t>В процессе рассмотрения документов и информации, представленных для предоставления государственной услуги, Заявителю представляется в рамках консультирования по телефону информация по следующим вопросам:</w:t>
      </w:r>
    </w:p>
    <w:p w:rsidR="00AE53AC" w:rsidRDefault="00AE53AC">
      <w:pPr>
        <w:pStyle w:val="ConsPlusNormal"/>
        <w:spacing w:before="220"/>
        <w:ind w:firstLine="540"/>
        <w:jc w:val="both"/>
      </w:pPr>
      <w:r>
        <w:t>- о необходимости предоставления дополнительных документов и информации;</w:t>
      </w:r>
    </w:p>
    <w:p w:rsidR="00AE53AC" w:rsidRDefault="00AE53AC">
      <w:pPr>
        <w:pStyle w:val="ConsPlusNormal"/>
        <w:spacing w:before="220"/>
        <w:ind w:firstLine="540"/>
        <w:jc w:val="both"/>
      </w:pPr>
      <w:r>
        <w:t>- о сроках и ходе предоставления государственной услуги.</w:t>
      </w:r>
    </w:p>
    <w:p w:rsidR="00AE53AC" w:rsidRDefault="00AE53AC">
      <w:pPr>
        <w:pStyle w:val="ConsPlusNormal"/>
        <w:spacing w:before="220"/>
        <w:ind w:firstLine="540"/>
        <w:jc w:val="both"/>
      </w:pPr>
      <w:r>
        <w:t xml:space="preserve">7.3. При консультировании по электронной почте (при ее наличии) ответ на обращение Заявителя по вопросам, определенным </w:t>
      </w:r>
      <w:hyperlink w:anchor="P94" w:history="1">
        <w:r>
          <w:rPr>
            <w:color w:val="0000FF"/>
          </w:rPr>
          <w:t>пунктом 7.2</w:t>
        </w:r>
      </w:hyperlink>
      <w:r>
        <w:t xml:space="preserve"> настоящего Регламента, направляется на электронный адрес Заявителя в срок, не превышающий 5-ти рабочих дней с момента поступления обращения.</w:t>
      </w:r>
    </w:p>
    <w:p w:rsidR="00AE53AC" w:rsidRDefault="00AE53AC">
      <w:pPr>
        <w:pStyle w:val="ConsPlusNormal"/>
        <w:ind w:firstLine="540"/>
        <w:jc w:val="both"/>
      </w:pPr>
    </w:p>
    <w:p w:rsidR="00AE53AC" w:rsidRDefault="00AE53AC">
      <w:pPr>
        <w:pStyle w:val="ConsPlusNormal"/>
        <w:jc w:val="center"/>
        <w:outlineLvl w:val="1"/>
      </w:pPr>
      <w:r>
        <w:t>II. Стандарт предоставления государственной услуги</w:t>
      </w:r>
    </w:p>
    <w:p w:rsidR="00AE53AC" w:rsidRDefault="00AE53AC">
      <w:pPr>
        <w:pStyle w:val="ConsPlusNormal"/>
        <w:ind w:firstLine="540"/>
        <w:jc w:val="both"/>
      </w:pPr>
    </w:p>
    <w:p w:rsidR="00AE53AC" w:rsidRDefault="00AE53AC">
      <w:pPr>
        <w:pStyle w:val="ConsPlusNormal"/>
        <w:jc w:val="center"/>
        <w:outlineLvl w:val="2"/>
      </w:pPr>
      <w:r>
        <w:t>Наименование государственной услуги</w:t>
      </w:r>
    </w:p>
    <w:p w:rsidR="00AE53AC" w:rsidRDefault="00AE53AC">
      <w:pPr>
        <w:pStyle w:val="ConsPlusNormal"/>
        <w:ind w:firstLine="540"/>
        <w:jc w:val="both"/>
      </w:pPr>
    </w:p>
    <w:p w:rsidR="00AE53AC" w:rsidRDefault="00AE53AC">
      <w:pPr>
        <w:pStyle w:val="ConsPlusNormal"/>
        <w:ind w:firstLine="540"/>
        <w:jc w:val="both"/>
      </w:pPr>
      <w:r>
        <w:t>8. Наименование государственной услуги - государственная услуга по выдаче разрешений на трансграничное перемещение озоноразрушающих веществ и содержащей их продукции.</w:t>
      </w:r>
    </w:p>
    <w:p w:rsidR="00AE53AC" w:rsidRDefault="00AE53AC">
      <w:pPr>
        <w:pStyle w:val="ConsPlusNormal"/>
        <w:ind w:firstLine="540"/>
        <w:jc w:val="both"/>
      </w:pPr>
    </w:p>
    <w:p w:rsidR="00AE53AC" w:rsidRDefault="00AE53AC">
      <w:pPr>
        <w:pStyle w:val="ConsPlusNormal"/>
        <w:jc w:val="center"/>
        <w:outlineLvl w:val="2"/>
      </w:pPr>
      <w:r>
        <w:t>Наименование органа, предоставляющего</w:t>
      </w:r>
    </w:p>
    <w:p w:rsidR="00AE53AC" w:rsidRDefault="00AE53AC">
      <w:pPr>
        <w:pStyle w:val="ConsPlusNormal"/>
        <w:jc w:val="center"/>
      </w:pPr>
      <w:r>
        <w:t>государственную услугу</w:t>
      </w:r>
    </w:p>
    <w:p w:rsidR="00AE53AC" w:rsidRDefault="00AE53AC">
      <w:pPr>
        <w:pStyle w:val="ConsPlusNormal"/>
        <w:ind w:firstLine="540"/>
        <w:jc w:val="both"/>
      </w:pPr>
    </w:p>
    <w:p w:rsidR="00AE53AC" w:rsidRDefault="00AE53AC">
      <w:pPr>
        <w:pStyle w:val="ConsPlusNormal"/>
        <w:ind w:firstLine="540"/>
        <w:jc w:val="both"/>
      </w:pPr>
      <w:r>
        <w:t>9. Предоставление государственной услуги по выдаче разрешений на трансграничное перемещение озоноразрушающих веществ осуществляется Центральным аппаратом Росприроднадзора.</w:t>
      </w:r>
    </w:p>
    <w:p w:rsidR="00AE53AC" w:rsidRDefault="00AE53AC">
      <w:pPr>
        <w:pStyle w:val="ConsPlusNormal"/>
        <w:spacing w:before="220"/>
        <w:ind w:firstLine="540"/>
        <w:jc w:val="both"/>
      </w:pPr>
      <w:r>
        <w:t>9.1. Предоставление государственной услуги по выдаче разрешений на трансграничное перемещение продукции, содержащей озоноразрушающие вещества, осуществляется Центральным аппаратом Росприроднадзора и территориальными органами Росприроднадзора.</w:t>
      </w:r>
    </w:p>
    <w:p w:rsidR="00AE53AC" w:rsidRDefault="00AE53AC">
      <w:pPr>
        <w:pStyle w:val="ConsPlusNormal"/>
        <w:spacing w:before="220"/>
        <w:ind w:firstLine="540"/>
        <w:jc w:val="both"/>
      </w:pPr>
      <w:r>
        <w:t>Центральным аппаратом Росприроднадзора государственная услуга по выдаче разрешений на трансграничное перемещение продукции, содержащей озоноразрушающие вещества, предоставляется в отношении Заявителей из следующих субъектов Российской Федерации: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p w:rsidR="00AE53AC" w:rsidRDefault="00AE53AC">
      <w:pPr>
        <w:pStyle w:val="ConsPlusNormal"/>
        <w:spacing w:before="220"/>
        <w:ind w:firstLine="540"/>
        <w:jc w:val="both"/>
      </w:pPr>
      <w:r>
        <w:t xml:space="preserve">Предоставление государственной услуги по выдаче разрешений на трансграничное перемещение продукции, содержащей озоноразрушающие вещества, осуществляется территориальными органами Росприроднадзора, указанными в </w:t>
      </w:r>
      <w:hyperlink w:anchor="P527" w:history="1">
        <w:r>
          <w:rPr>
            <w:color w:val="0000FF"/>
          </w:rPr>
          <w:t>Приложении 1</w:t>
        </w:r>
      </w:hyperlink>
      <w:r>
        <w:t xml:space="preserve"> к настоящему </w:t>
      </w:r>
      <w:r>
        <w:lastRenderedPageBreak/>
        <w:t>Регламенту.</w:t>
      </w:r>
    </w:p>
    <w:p w:rsidR="00AE53AC" w:rsidRDefault="00AE53AC">
      <w:pPr>
        <w:pStyle w:val="ConsPlusNormal"/>
        <w:ind w:firstLine="540"/>
        <w:jc w:val="both"/>
      </w:pPr>
    </w:p>
    <w:p w:rsidR="00AE53AC" w:rsidRDefault="00AE53AC">
      <w:pPr>
        <w:pStyle w:val="ConsPlusNormal"/>
        <w:jc w:val="center"/>
        <w:outlineLvl w:val="2"/>
      </w:pPr>
      <w:r>
        <w:t>Результат 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r>
        <w:t>10. Конечным результатом предоставления государственной услуги является выдача Разрешения на трансграничное перемещение озоноразрушающих веществ и содержащей их продукции, подтверждающего принятие решения о возможности осуществления ввоза в Российскую Федерацию и вывоза из Российской Федерации озоноразрушающих веществ и содержащей их продукции (далее - Разрешение), отказ в выдаче Разрешения, переоформление Разрешения, отказ в его переоформлении; оформление дубликата Разрешения, отказ в его оформлении; отмена действия Разрешения, отказ в его отмене.</w:t>
      </w:r>
    </w:p>
    <w:p w:rsidR="00AE53AC" w:rsidRDefault="00AE53AC">
      <w:pPr>
        <w:pStyle w:val="ConsPlusNormal"/>
        <w:spacing w:before="220"/>
        <w:ind w:firstLine="540"/>
        <w:jc w:val="both"/>
      </w:pPr>
      <w:r>
        <w:t xml:space="preserve">На каждый товар, классифицируемый в соответствии с </w:t>
      </w:r>
      <w:hyperlink r:id="rId23" w:history="1">
        <w:r>
          <w:rPr>
            <w:color w:val="0000FF"/>
          </w:rPr>
          <w:t>Единой товарной номенклатурой</w:t>
        </w:r>
      </w:hyperlink>
      <w:r>
        <w:t xml:space="preserve"> внешнеэкономической деятельности Таможенного союза (далее - ТН ВЭД ТС), выдается отдельное Разрешение.</w:t>
      </w:r>
    </w:p>
    <w:p w:rsidR="00AE53AC" w:rsidRDefault="00AE53AC">
      <w:pPr>
        <w:pStyle w:val="ConsPlusNormal"/>
        <w:ind w:firstLine="540"/>
        <w:jc w:val="both"/>
      </w:pPr>
    </w:p>
    <w:p w:rsidR="00AE53AC" w:rsidRDefault="00AE53AC">
      <w:pPr>
        <w:pStyle w:val="ConsPlusNormal"/>
        <w:jc w:val="center"/>
        <w:outlineLvl w:val="2"/>
      </w:pPr>
      <w:r>
        <w:t>Срок 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r>
        <w:t>11. Решение о выдаче Разрешения (отказ в выдаче Разрешения) принимается в течение 20 рабочих дней со дня регистрации Заявления, переоформление Разрешения - в течение 8 рабочих дней со дня регистрации Заявителя; оформление дубликата Разрешения - в течение 8 рабочих дней со дня регистрации Заявления; отмена действия Разрешения - в течение 10 рабочих дней со дня регистрации письменной информации от заинтересованных органов государственной власти и/или международных организаций.</w:t>
      </w:r>
    </w:p>
    <w:p w:rsidR="00AE53AC" w:rsidRDefault="00AE53AC">
      <w:pPr>
        <w:pStyle w:val="ConsPlusNormal"/>
        <w:spacing w:before="220"/>
        <w:ind w:firstLine="540"/>
        <w:jc w:val="both"/>
      </w:pPr>
      <w:r>
        <w:t xml:space="preserve">В случае приостановления предоставления государственной услуги по основаниям, указанным в </w:t>
      </w:r>
      <w:hyperlink w:anchor="P220" w:history="1">
        <w:r>
          <w:rPr>
            <w:color w:val="0000FF"/>
          </w:rPr>
          <w:t>пункте 20</w:t>
        </w:r>
      </w:hyperlink>
      <w:r>
        <w:t xml:space="preserve"> настоящего Регламента, срок предоставления государственной услуги исчисляется с момента регистрации дополнительных материалов.</w:t>
      </w:r>
    </w:p>
    <w:p w:rsidR="00AE53AC" w:rsidRDefault="00AE53AC">
      <w:pPr>
        <w:pStyle w:val="ConsPlusNormal"/>
        <w:ind w:firstLine="540"/>
        <w:jc w:val="both"/>
      </w:pPr>
    </w:p>
    <w:p w:rsidR="00AE53AC" w:rsidRDefault="00AE53AC">
      <w:pPr>
        <w:pStyle w:val="ConsPlusNormal"/>
        <w:jc w:val="center"/>
        <w:outlineLvl w:val="2"/>
      </w:pPr>
      <w:r>
        <w:t>Перечень нормативных правовых актов, регулирующих</w:t>
      </w:r>
    </w:p>
    <w:p w:rsidR="00AE53AC" w:rsidRDefault="00AE53AC">
      <w:pPr>
        <w:pStyle w:val="ConsPlusNormal"/>
        <w:jc w:val="center"/>
      </w:pPr>
      <w:r>
        <w:t>отношения, возникающие в связи с предоставлением</w:t>
      </w:r>
    </w:p>
    <w:p w:rsidR="00AE53AC" w:rsidRDefault="00AE53AC">
      <w:pPr>
        <w:pStyle w:val="ConsPlusNormal"/>
        <w:jc w:val="center"/>
      </w:pPr>
      <w:r>
        <w:t>государственной услуги</w:t>
      </w:r>
    </w:p>
    <w:p w:rsidR="00AE53AC" w:rsidRDefault="00AE53AC">
      <w:pPr>
        <w:pStyle w:val="ConsPlusNormal"/>
        <w:ind w:firstLine="540"/>
        <w:jc w:val="both"/>
      </w:pPr>
    </w:p>
    <w:p w:rsidR="00AE53AC" w:rsidRDefault="00AE53AC">
      <w:pPr>
        <w:pStyle w:val="ConsPlusNormal"/>
        <w:ind w:firstLine="540"/>
        <w:jc w:val="both"/>
      </w:pPr>
      <w:r>
        <w:t>12. Предоставление государственной услуги осуществляется в соответствии с:</w:t>
      </w:r>
    </w:p>
    <w:p w:rsidR="00AE53AC" w:rsidRDefault="00AE53AC">
      <w:pPr>
        <w:pStyle w:val="ConsPlusNormal"/>
        <w:spacing w:before="220"/>
        <w:ind w:firstLine="540"/>
        <w:jc w:val="both"/>
      </w:pPr>
      <w:hyperlink r:id="rId24" w:history="1">
        <w:r>
          <w:rPr>
            <w:color w:val="0000FF"/>
          </w:rPr>
          <w:t>Монреальским протоколом</w:t>
        </w:r>
      </w:hyperlink>
      <w:r>
        <w:t xml:space="preserve"> по веществам, разрушающим озоновый слой (подписан в г. Монреале 16 сентября 1987 г.) (Бюллетень международных договоров, 2006, N 7);</w:t>
      </w:r>
    </w:p>
    <w:p w:rsidR="00AE53AC" w:rsidRDefault="00AE53AC">
      <w:pPr>
        <w:pStyle w:val="ConsPlusNormal"/>
        <w:spacing w:before="220"/>
        <w:ind w:firstLine="540"/>
        <w:jc w:val="both"/>
      </w:pPr>
      <w:hyperlink r:id="rId25" w:history="1">
        <w:r>
          <w:rPr>
            <w:color w:val="0000FF"/>
          </w:rPr>
          <w:t>Соглашением</w:t>
        </w:r>
      </w:hyperlink>
      <w:r>
        <w:t xml:space="preserve"> Правительств государств - членов Евразийского экономического сообщества "О правилах лицензирования в сфере внешней торговли товарами" от 09.06.2009 (Собрание законодательства Российской Федерации, 2010, N 33, ст. 4399, Таможенный вестник, 2010, N 4);</w:t>
      </w:r>
    </w:p>
    <w:p w:rsidR="00AE53AC" w:rsidRDefault="00AE53AC">
      <w:pPr>
        <w:pStyle w:val="ConsPlusNormal"/>
        <w:spacing w:before="220"/>
        <w:ind w:firstLine="540"/>
        <w:jc w:val="both"/>
      </w:pPr>
      <w:r>
        <w:t xml:space="preserve">Единым </w:t>
      </w:r>
      <w:hyperlink r:id="rId26" w:history="1">
        <w:r>
          <w:rPr>
            <w:color w:val="0000FF"/>
          </w:rPr>
          <w:t>перечнем</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(официальный сайт Евразийской экономической комиссии http://www.eurasiancommission.org, 17.08.2012);</w:t>
      </w:r>
    </w:p>
    <w:p w:rsidR="00AE53AC" w:rsidRDefault="00AE53AC">
      <w:pPr>
        <w:pStyle w:val="ConsPlusNormal"/>
        <w:jc w:val="both"/>
      </w:pPr>
      <w:r>
        <w:t xml:space="preserve">(в ред. </w:t>
      </w:r>
      <w:hyperlink r:id="rId27"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 xml:space="preserve">Единой товарной </w:t>
      </w:r>
      <w:hyperlink r:id="rId28" w:history="1">
        <w:r>
          <w:rPr>
            <w:color w:val="0000FF"/>
          </w:rPr>
          <w:t>номенклатурой</w:t>
        </w:r>
      </w:hyperlink>
      <w:r>
        <w:t xml:space="preserve"> внешнеэкономической деятельности Таможенного союза, утвержденной Решением Совета Евразийской экономической комиссии от 16 июля 2012 г. N 54 "Об утверждении единой товарной номенклатуры внешнеэкономической деятельности Таможенного союза и единого таможенного тарифа Таможенного союза" (официальный сайт Евразийской экономической комиссии http://www.eurasiancommission.org, 23.07.2012);</w:t>
      </w:r>
    </w:p>
    <w:p w:rsidR="00AE53AC" w:rsidRDefault="00AE53AC">
      <w:pPr>
        <w:pStyle w:val="ConsPlusNormal"/>
        <w:jc w:val="both"/>
      </w:pPr>
      <w:r>
        <w:lastRenderedPageBreak/>
        <w:t xml:space="preserve">(в ред. </w:t>
      </w:r>
      <w:hyperlink r:id="rId29"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 xml:space="preserve">Федеральным </w:t>
      </w:r>
      <w:hyperlink r:id="rId30" w:history="1">
        <w:r>
          <w:rPr>
            <w:color w:val="0000FF"/>
          </w:rPr>
          <w:t>законом</w:t>
        </w:r>
      </w:hyperlink>
      <w:r>
        <w:t xml:space="preserve"> от 28 ноября 2009 г. N 304-ФЗ "О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 (Собрание законодательства Российской Федерации, 2009, N 48, ст. 5754);</w:t>
      </w:r>
    </w:p>
    <w:p w:rsidR="00AE53AC" w:rsidRDefault="00AE53AC">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27, ст. 3873) (далее - Федеральный закон);</w:t>
      </w:r>
    </w:p>
    <w:p w:rsidR="00AE53AC" w:rsidRDefault="00AE53AC">
      <w:pPr>
        <w:pStyle w:val="ConsPlusNormal"/>
        <w:spacing w:before="220"/>
        <w:ind w:firstLine="540"/>
        <w:jc w:val="both"/>
      </w:pPr>
      <w:r>
        <w:t xml:space="preserve">Налоговым </w:t>
      </w:r>
      <w:hyperlink r:id="rId32" w:history="1">
        <w:r>
          <w:rPr>
            <w:color w:val="0000FF"/>
          </w:rPr>
          <w:t>кодексом</w:t>
        </w:r>
      </w:hyperlink>
      <w:r>
        <w:t xml:space="preserve"> Российской Федерации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22, ст. 2066,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ст. 4738, N 47, ст. 4819, N 50, ст. 5279, ст. 5286, ст. 5498, N 52, ст. 5498; 2007, N 1, ст. 7, ст. 20, ст. 31, ст. 39, N 13, ст. 1465, N 21, ст. 2461, ст. 2462, ст. 2463, N 22, ст. 2563, ст. 2564, N 23, ст. 2691, N 31, ст. 3991, ст. 3959,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5650, ст. 5756, N 46, ст. 5918, N 47, ст. 6034, N 48, ст. 6247, ст. 6248, ст. 6249, ст. 6250, ст. 6251; 2011, N 1, ст. 7, ст. 9, ст. 21, ст. 37, N 11, ст. 1492, ст. 1494, N 17, ст. 2311, ст. 2318, N 23, ст. 3265, N 24, ст. 3357, N 26, ст. 3652, N 30, ст. 4583, ст. 4587, ст. 4593);</w:t>
      </w:r>
    </w:p>
    <w:p w:rsidR="00AE53AC" w:rsidRDefault="00AE53AC">
      <w:pPr>
        <w:pStyle w:val="ConsPlusNormal"/>
        <w:spacing w:before="220"/>
        <w:ind w:firstLine="540"/>
        <w:jc w:val="both"/>
      </w:pPr>
      <w:r>
        <w:t xml:space="preserve">Федеральным </w:t>
      </w:r>
      <w:hyperlink r:id="rId33"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N 35, ст. 3607; 2005, N 1, ст. 25; 2005, N 19, ст. 1752; 2006, N 1, ст. 10; 2006, N 52, ст. 5498; 2007, N 7, ст. 834; 2007, N 27, ст. 3213; 2008, N 26, ст. 3012; 2008, N 29, ст. 3418; 2008, N 30, ст. 3616; 2009, N 1, ст. 17; 2009, N 11, ст. 1261; 2009, N 52, ст. 6450; 2011, N 1, ст. 54, N 29, ст. 4281, N 30, ст. 4590, ст. 4591);</w:t>
      </w:r>
    </w:p>
    <w:p w:rsidR="00AE53AC" w:rsidRDefault="00AE53AC">
      <w:pPr>
        <w:pStyle w:val="ConsPlusNormal"/>
        <w:spacing w:before="220"/>
        <w:ind w:firstLine="540"/>
        <w:jc w:val="both"/>
      </w:pPr>
      <w:r>
        <w:t xml:space="preserve">Федеральным </w:t>
      </w:r>
      <w:hyperlink r:id="rId34" w:history="1">
        <w:r>
          <w:rPr>
            <w:color w:val="0000FF"/>
          </w:rPr>
          <w:t>законом</w:t>
        </w:r>
      </w:hyperlink>
      <w:r>
        <w:t xml:space="preserve">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N 52, ст. 6450; 2011, N 30, ст. 4590);</w:t>
      </w:r>
    </w:p>
    <w:p w:rsidR="00AE53AC" w:rsidRDefault="00AE53AC">
      <w:pPr>
        <w:pStyle w:val="ConsPlusNormal"/>
        <w:spacing w:before="220"/>
        <w:ind w:firstLine="540"/>
        <w:jc w:val="both"/>
      </w:pPr>
      <w:r>
        <w:t xml:space="preserve">Федеральным </w:t>
      </w:r>
      <w:hyperlink r:id="rId35"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(ч. I), ст. 5498; 2009, N 1, ст. 17; 2009, N 1, ст. 21; 2009, N 52, ст. 6450; 2010, N 30, ст. 4002, N 31, ст. 4196, N </w:t>
      </w:r>
      <w:r>
        <w:lastRenderedPageBreak/>
        <w:t>27, ст. 3880, N 30, ст. 4590, ст. 4591);</w:t>
      </w:r>
    </w:p>
    <w:p w:rsidR="00AE53AC" w:rsidRDefault="00AE53AC">
      <w:pPr>
        <w:pStyle w:val="ConsPlusNormal"/>
        <w:spacing w:before="220"/>
        <w:ind w:firstLine="540"/>
        <w:jc w:val="both"/>
      </w:pPr>
      <w:r>
        <w:t xml:space="preserve">Федеральным </w:t>
      </w:r>
      <w:hyperlink r:id="rId36"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2004, N 35, ст. 3607; 2004, N 52, ст. 5276; 2006, N 1, ст. 10, N 50, ст. 5279, N 52, ст. 5498; 2008, N 20, ст. 2260, N 26, ст. 3015, N 30, ст. 3618, N 45, ст. 5148; 2009, N 1, ст. 17, N 19, ст. 2283, N 15, ст. 1780, N 51, ст. 6151; 2011, N 27, ст. 3880, N 30, ст. 4591, ст. 4594);</w:t>
      </w:r>
    </w:p>
    <w:p w:rsidR="00AE53AC" w:rsidRDefault="00AE53AC">
      <w:pPr>
        <w:pStyle w:val="ConsPlusNormal"/>
        <w:spacing w:before="22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 порядке рассмотрения обращений граждан Российской Федерации");</w:t>
      </w:r>
    </w:p>
    <w:p w:rsidR="00AE53AC" w:rsidRDefault="00AE53AC">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ст. 5597; 2007, N 22, ст. 2647; 2008, N 16, ст. 1707; 2008, N 22, ст. 2581; 2008, N 32, ст. 3790; 2008, N 46, ст. 5337; 2009, N 6, ст. 738; 2009, N 33, ст. 4081; 2009, N 49, ст. 5976; 2010, N 5, ст. 538; 2010, N 14, ст. 1656; 2010, N 26, ст. 3350; 2010, N 31, ст. 4247; 2010, N 38, ст. 4835; 2010, N 42, ст. 5390; 2010, N 47, ст. 6123; 2011, N 14, ст. 1935);</w:t>
      </w:r>
    </w:p>
    <w:p w:rsidR="00AE53AC" w:rsidRDefault="00AE53AC">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8 мая 1996 г. N 563 "О регулировании ввоза в Российскую Федерацию и вывоза из Российской Федерации озоноразрушающих веществ и содержащей их продукции" (Собрание законодательства Российской Федерации, 1996, N 20, ст. 2353; 1997, N 8, ст. 943; 1997, N 47, ст. 5409; 2000, N 9, ст. 1036; 2001, N 50, ст. 4735; 2005, N 14, ст. 1247; 2005, N 36, ст. 3705; 2006, N 50, ст. 5341; 2009, N 9, ст. 1101; 2010, N 47, ст. 6137);</w:t>
      </w:r>
    </w:p>
    <w:p w:rsidR="00AE53AC" w:rsidRDefault="00AE53AC">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9 декабря 1999 г. N 1368 "Об усилении мер государственного регулирования ввоза в Российскую Федерацию и вывоза из Российской Федерации озоноразрушающих веществ и содержащей их продукции" (Собрание законодательства Российской Федерации, 1999, N 50, ст. 6238);</w:t>
      </w:r>
    </w:p>
    <w:p w:rsidR="00AE53AC" w:rsidRDefault="00AE53AC">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27 августа 2005 г. N 539 "О принятии Российской Федерацией поправок к Монреальскому протоколу по веществам, разрушающим озоновый слой" (Собрание законодательства Российской Федерации, 2005, N 36, ст. 3705);</w:t>
      </w:r>
    </w:p>
    <w:p w:rsidR="00AE53AC" w:rsidRDefault="00AE53AC">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20 августа 2009 г. N 678 "О мерах государственного регулирования ввоза в Российскую Федерацию и вывоза из Российской Федерации озоноразрушающих веществ" (Собрание законодательства Российской Федерации, 2009, N 34, ст. 4193);</w:t>
      </w:r>
    </w:p>
    <w:p w:rsidR="00AE53AC" w:rsidRDefault="00AE53AC">
      <w:pPr>
        <w:pStyle w:val="ConsPlusNormal"/>
        <w:spacing w:before="220"/>
        <w:ind w:firstLine="540"/>
        <w:jc w:val="both"/>
      </w:pPr>
      <w:hyperlink r:id="rId43" w:history="1">
        <w:r>
          <w:rPr>
            <w:color w:val="0000FF"/>
          </w:rPr>
          <w:t>Распоряжением</w:t>
        </w:r>
      </w:hyperlink>
      <w:r>
        <w:t xml:space="preserve"> Правительства Российской Федерации от 23 сентября 2010 г. N 1567-р "Об утверждении перечня федеральных органов исполнительной власти, уполномоченных в рамках своей компетенции на согласование заявлений о выдаче лицензий на экспорт и (или) импорт товаров и оформление других разрешительных документов в сфере внешней торговли товарами в случаях, предусмотренных положениями о применении ограничений в отношении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 (Собрание законодательства Российской Федерации, 2010, N 40, ст. 5121, N 47, ст. 6137; 2011, N 22, ст. 3173);</w:t>
      </w:r>
    </w:p>
    <w:p w:rsidR="00AE53AC" w:rsidRDefault="00AE53AC">
      <w:pPr>
        <w:pStyle w:val="ConsPlusNormal"/>
        <w:spacing w:before="220"/>
        <w:ind w:firstLine="540"/>
        <w:jc w:val="both"/>
      </w:pPr>
      <w:hyperlink r:id="rId44" w:history="1">
        <w:r>
          <w:rPr>
            <w:color w:val="0000FF"/>
          </w:rPr>
          <w:t>Приказом</w:t>
        </w:r>
      </w:hyperlink>
      <w:r>
        <w:t xml:space="preserve"> Федеральной службы по надзору в сфере природопользования от 29 июня 2007 г. N 191 "Об утверждении Регламента Федеральной службы по надзору в сфере </w:t>
      </w:r>
      <w:r>
        <w:lastRenderedPageBreak/>
        <w:t>природопользования" (зарегистрирован в Минюсте России 12 июля 2007 г., регистрационный N 9824), с изменениями, внесенными Приказами Росприроднадзора от 8 августа 2008 г. N 317 (зарегистрирован в Минюсте России 27 августа 2008 г., регистрационный N 12190) и от 15 октября 2009 г. N 309 (зарегистрирован в Минюсте России 7 декабря 2009 г., регистрационный N 15398);</w:t>
      </w:r>
    </w:p>
    <w:p w:rsidR="00AE53AC" w:rsidRDefault="00AE53AC">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AE53AC" w:rsidRDefault="00AE53AC">
      <w:pPr>
        <w:pStyle w:val="ConsPlusNormal"/>
        <w:jc w:val="both"/>
      </w:pPr>
      <w:r>
        <w:t xml:space="preserve">(абзац введен </w:t>
      </w:r>
      <w:hyperlink r:id="rId46" w:history="1">
        <w:r>
          <w:rPr>
            <w:color w:val="0000FF"/>
          </w:rPr>
          <w:t>Приказом</w:t>
        </w:r>
      </w:hyperlink>
      <w:r>
        <w:t xml:space="preserve"> Минприроды России от 15.07.2013 N 242)</w:t>
      </w:r>
    </w:p>
    <w:p w:rsidR="00AE53AC" w:rsidRDefault="00AE53AC">
      <w:pPr>
        <w:pStyle w:val="ConsPlusNormal"/>
        <w:ind w:firstLine="540"/>
        <w:jc w:val="both"/>
      </w:pPr>
    </w:p>
    <w:p w:rsidR="00AE53AC" w:rsidRDefault="00AE53AC">
      <w:pPr>
        <w:pStyle w:val="ConsPlusNormal"/>
        <w:jc w:val="center"/>
        <w:outlineLvl w:val="2"/>
      </w:pPr>
      <w:r>
        <w:t>Исчерпывающий перечень документов, необходимых</w:t>
      </w:r>
    </w:p>
    <w:p w:rsidR="00AE53AC" w:rsidRDefault="00AE53AC">
      <w:pPr>
        <w:pStyle w:val="ConsPlusNormal"/>
        <w:jc w:val="center"/>
      </w:pPr>
      <w:r>
        <w:t>для 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bookmarkStart w:id="4" w:name="P163"/>
      <w:bookmarkEnd w:id="4"/>
      <w:r>
        <w:t xml:space="preserve">13. Для получения Разрешения Заявитель на каждый вид озоноразрушающего вещества либо вид продукции, содержащей озоноразрушающие вещества, классифицируемый в соответствии с кодом </w:t>
      </w:r>
      <w:hyperlink r:id="rId47" w:history="1">
        <w:r>
          <w:rPr>
            <w:color w:val="0000FF"/>
          </w:rPr>
          <w:t>ТН ВЭД ТС</w:t>
        </w:r>
      </w:hyperlink>
      <w:r>
        <w:t>, представляет Заявление, составленное в произвольной форме и содержащее информацию о Заявителе (наименование юридического лица, Ф.И.О. индивидуального предпринимателя,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наименование озоноразрушающего вещества или продукции, ввозимой в Российскую Федерацию или вывозимой из Российской Федерации, цель ввоза или вывоза, предполагаемые объемы ввоза или вывоза озоноразрушающих веществ и содержащей их продукции, с указанием товарного знака и кода ТН ВЭД ТС, страны, в которую вывозится или из которой вывозятся озоноразрушающие вещества или содержащая их продукция, страны их производителя, организации-производителя, реквизиты документа внешнеторгового договора (контракта), предполагаемые сроки поставки; опись представляемых материалов; подпись заявителя, иного уполномоченного лица; сведения о документах, уполномочивающих представителя индивидуального предпринимателя или юридического лица подать от их имени Заявление (реквизиты доверенности).</w:t>
      </w:r>
    </w:p>
    <w:p w:rsidR="00AE53AC" w:rsidRDefault="00AE53AC">
      <w:pPr>
        <w:pStyle w:val="ConsPlusNormal"/>
        <w:spacing w:before="220"/>
        <w:ind w:firstLine="540"/>
        <w:jc w:val="both"/>
      </w:pPr>
      <w:r>
        <w:t>К Заявлению прилагаются следующие документы:</w:t>
      </w:r>
    </w:p>
    <w:p w:rsidR="00AE53AC" w:rsidRDefault="00AE53AC">
      <w:pPr>
        <w:pStyle w:val="ConsPlusNormal"/>
        <w:spacing w:before="220"/>
        <w:ind w:firstLine="540"/>
        <w:jc w:val="both"/>
      </w:pPr>
      <w:r>
        <w:t>- копия заявления о выдаче лицензий на экспорт и (или) импорт озоноразрушающих веществ и содержащей их продукции;</w:t>
      </w:r>
    </w:p>
    <w:p w:rsidR="00AE53AC" w:rsidRDefault="00AE53AC">
      <w:pPr>
        <w:pStyle w:val="ConsPlusNormal"/>
        <w:jc w:val="both"/>
      </w:pPr>
      <w:r>
        <w:t xml:space="preserve">(абзац введен </w:t>
      </w:r>
      <w:hyperlink r:id="rId48" w:history="1">
        <w:r>
          <w:rPr>
            <w:color w:val="0000FF"/>
          </w:rPr>
          <w:t>Приказом</w:t>
        </w:r>
      </w:hyperlink>
      <w:r>
        <w:t xml:space="preserve"> Минприроды России от 15.07.2013 N 242)</w:t>
      </w:r>
    </w:p>
    <w:p w:rsidR="00AE53AC" w:rsidRDefault="00AE53AC">
      <w:pPr>
        <w:pStyle w:val="ConsPlusNormal"/>
        <w:spacing w:before="220"/>
        <w:ind w:firstLine="540"/>
        <w:jc w:val="both"/>
      </w:pPr>
      <w:r>
        <w:t>- копия устава Заявителя;</w:t>
      </w:r>
    </w:p>
    <w:p w:rsidR="00AE53AC" w:rsidRDefault="00AE53AC">
      <w:pPr>
        <w:pStyle w:val="ConsPlusNormal"/>
        <w:spacing w:before="220"/>
        <w:ind w:firstLine="540"/>
        <w:jc w:val="both"/>
      </w:pPr>
      <w:r>
        <w:t>-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AE53AC" w:rsidRDefault="00AE53AC">
      <w:pPr>
        <w:pStyle w:val="ConsPlusNormal"/>
        <w:spacing w:before="220"/>
        <w:ind w:firstLine="540"/>
        <w:jc w:val="both"/>
      </w:pPr>
      <w:r>
        <w:t xml:space="preserve">- документы, подтверждающие страхование ответственности за причинение ущерба жизни, здоровью, имуществу третьих лиц и окружающей природной среде в случае аварии при перевозке опасных грузов в соответствии со </w:t>
      </w:r>
      <w:hyperlink r:id="rId49" w:history="1">
        <w:r>
          <w:rPr>
            <w:color w:val="0000FF"/>
          </w:rPr>
          <w:t>статьей 15</w:t>
        </w:r>
      </w:hyperlink>
      <w:r>
        <w:t xml:space="preserve"> Федерального закона от 21 июля 1997 г. N 116-ФЗ "О промышленной безопасности опасных производственных объектов";</w:t>
      </w:r>
    </w:p>
    <w:p w:rsidR="00AE53AC" w:rsidRDefault="00AE53AC">
      <w:pPr>
        <w:pStyle w:val="ConsPlusNormal"/>
        <w:spacing w:before="220"/>
        <w:ind w:firstLine="540"/>
        <w:jc w:val="both"/>
      </w:pPr>
      <w:r>
        <w:t xml:space="preserve">- сертификат соответствия, выданный органом по подтверждению соответствия, либо сертификат соответствия, выданный иностранной организацией и признанный в государствах - членах Таможенного союза в установленном законодательством порядке (в случае, если сертификация этой продукции предусмотрена законодательством Российской Федерации) с указанием товарных знаков и кодов </w:t>
      </w:r>
      <w:hyperlink r:id="rId50" w:history="1">
        <w:r>
          <w:rPr>
            <w:color w:val="0000FF"/>
          </w:rPr>
          <w:t>ТН ВЭД ТС</w:t>
        </w:r>
      </w:hyperlink>
      <w:r>
        <w:t xml:space="preserve">. Если сертификация продукции не предусмотрена </w:t>
      </w:r>
      <w:r>
        <w:lastRenderedPageBreak/>
        <w:t>законодательством Российской Федерации, в заявке следует сделать запись, что ввозимая (вывозимая) продукция не подлежит обязательной сертификации, а также указывается наименование содержащегося в продукции озоноразрушающего вещества;</w:t>
      </w:r>
    </w:p>
    <w:p w:rsidR="00AE53AC" w:rsidRDefault="00AE53AC">
      <w:pPr>
        <w:pStyle w:val="ConsPlusNormal"/>
        <w:spacing w:before="220"/>
        <w:ind w:firstLine="540"/>
        <w:jc w:val="both"/>
      </w:pPr>
      <w:r>
        <w:t>- заключение химико-аналитической лаборатории, аккредитованной в установленном порядке на производство анализов галогеносодержащих углеродов и углеводородов, о наличии или отсутствии озоноразрушающих веществ в продукции (в случае, если продукция не подлежит сертификации);</w:t>
      </w:r>
    </w:p>
    <w:p w:rsidR="00AE53AC" w:rsidRDefault="00AE53AC">
      <w:pPr>
        <w:pStyle w:val="ConsPlusNormal"/>
        <w:spacing w:before="220"/>
        <w:ind w:firstLine="540"/>
        <w:jc w:val="both"/>
      </w:pPr>
      <w:r>
        <w:t>- в случае вывоза озоноразрушающих веществ с территории Российской Федерации разрешительный документ компетентного органа государства, на территорию которого ввозятся озоноразрушающие вещества;</w:t>
      </w:r>
    </w:p>
    <w:p w:rsidR="00AE53AC" w:rsidRDefault="00AE53AC">
      <w:pPr>
        <w:pStyle w:val="ConsPlusNormal"/>
        <w:spacing w:before="220"/>
        <w:ind w:firstLine="540"/>
        <w:jc w:val="both"/>
      </w:pPr>
      <w:r>
        <w:t>- документ, подтверждающий уплату государственной пошлины;</w:t>
      </w:r>
    </w:p>
    <w:p w:rsidR="00AE53AC" w:rsidRDefault="00AE53AC">
      <w:pPr>
        <w:pStyle w:val="ConsPlusNormal"/>
        <w:spacing w:before="220"/>
        <w:ind w:firstLine="540"/>
        <w:jc w:val="both"/>
      </w:pPr>
      <w:r>
        <w:t xml:space="preserve">- сведения о заключении государственной экологической экспертизы федерального уровня (в отношении новых видов озоноразрушающих веществ в соответствии со </w:t>
      </w:r>
      <w:hyperlink r:id="rId51" w:history="1">
        <w:r>
          <w:rPr>
            <w:color w:val="0000FF"/>
          </w:rPr>
          <w:t>статьей 11</w:t>
        </w:r>
      </w:hyperlink>
      <w:r>
        <w:t xml:space="preserve"> Федерального закона от 23 ноября 1995 г. N 174-ФЗ "Об экологической экспертизе").</w:t>
      </w:r>
    </w:p>
    <w:p w:rsidR="00AE53AC" w:rsidRDefault="00AE53AC">
      <w:pPr>
        <w:pStyle w:val="ConsPlusNormal"/>
        <w:spacing w:before="220"/>
        <w:ind w:firstLine="540"/>
        <w:jc w:val="both"/>
      </w:pPr>
      <w:r>
        <w:t>Дополнительно представляется:</w:t>
      </w:r>
    </w:p>
    <w:p w:rsidR="00AE53AC" w:rsidRDefault="00AE53AC">
      <w:pPr>
        <w:pStyle w:val="ConsPlusNormal"/>
        <w:spacing w:before="220"/>
        <w:ind w:firstLine="540"/>
        <w:jc w:val="both"/>
      </w:pPr>
      <w:r>
        <w:t>- в случае ввоза или вывоза использованных (утилизированных (собранных озоноразрушающих веществ из механизмов, оборудования, контейнеров в ходе их технического обслуживания или перед списанием), восстановленных (подвергшихся повторной обработке утилизированных озоноразрушающих веществ путем фильтрации, сушки, дистилляции и химической обработке в целях восстановления состояния вещества до стандартных характеристик), рециркулированных (утилизированных веществ, подвергшихся первичной очистке - фильтрации и сушке)):</w:t>
      </w:r>
    </w:p>
    <w:p w:rsidR="00AE53AC" w:rsidRDefault="00AE53AC">
      <w:pPr>
        <w:pStyle w:val="ConsPlusNormal"/>
        <w:spacing w:before="220"/>
        <w:ind w:firstLine="540"/>
        <w:jc w:val="both"/>
      </w:pPr>
      <w:r>
        <w:t>в целях повторного использования:</w:t>
      </w:r>
    </w:p>
    <w:p w:rsidR="00AE53AC" w:rsidRDefault="00AE53AC">
      <w:pPr>
        <w:pStyle w:val="ConsPlusNormal"/>
        <w:spacing w:before="220"/>
        <w:ind w:firstLine="540"/>
        <w:jc w:val="both"/>
      </w:pPr>
      <w:r>
        <w:t>подтверждение от производителя о том, что озоноразрушающие вещества являются использованными;</w:t>
      </w:r>
    </w:p>
    <w:p w:rsidR="00AE53AC" w:rsidRDefault="00AE53AC">
      <w:pPr>
        <w:pStyle w:val="ConsPlusNormal"/>
        <w:spacing w:before="220"/>
        <w:ind w:firstLine="540"/>
        <w:jc w:val="both"/>
      </w:pPr>
      <w:r>
        <w:t>копия договора/контракта с организацией об осуществлении рециркуляции, восстановления озоноразрушающих веществ (представляется в случае, если рециркуляция, восстановление будет осуществляться не Заявителем);</w:t>
      </w:r>
    </w:p>
    <w:p w:rsidR="00AE53AC" w:rsidRDefault="00AE53AC">
      <w:pPr>
        <w:pStyle w:val="ConsPlusNormal"/>
        <w:spacing w:before="220"/>
        <w:ind w:firstLine="540"/>
        <w:jc w:val="both"/>
      </w:pPr>
      <w:r>
        <w:t>подтверждение наличия у организации, которая планирует осуществить рециркуляцию, восстановление озоноразрушающих веществ, установки, соответствующей установленным требованиям;</w:t>
      </w:r>
    </w:p>
    <w:p w:rsidR="00AE53AC" w:rsidRDefault="00AE53AC">
      <w:pPr>
        <w:pStyle w:val="ConsPlusNormal"/>
        <w:spacing w:before="220"/>
        <w:ind w:firstLine="540"/>
        <w:jc w:val="both"/>
      </w:pPr>
      <w:r>
        <w:t>в целях уничтожения:</w:t>
      </w:r>
    </w:p>
    <w:p w:rsidR="00AE53AC" w:rsidRDefault="00AE53AC">
      <w:pPr>
        <w:pStyle w:val="ConsPlusNormal"/>
        <w:spacing w:before="220"/>
        <w:ind w:firstLine="540"/>
        <w:jc w:val="both"/>
      </w:pPr>
      <w:r>
        <w:t>копия договора/контракта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AE53AC" w:rsidRDefault="00AE53AC">
      <w:pPr>
        <w:pStyle w:val="ConsPlusNormal"/>
        <w:spacing w:before="220"/>
        <w:ind w:firstLine="540"/>
        <w:jc w:val="both"/>
      </w:pPr>
      <w:r>
        <w:t xml:space="preserve">подтверждение наличия у организации, которая планирует уничтожение озоноразрушающих веществ, установки для уничтожения, соответствующей технологиям уничтожения озоноразрушающих веществ, одобренным Решением XV/9 Сторон Монреальского </w:t>
      </w:r>
      <w:hyperlink r:id="rId52" w:history="1">
        <w:r>
          <w:rPr>
            <w:color w:val="0000FF"/>
          </w:rPr>
          <w:t>протокола</w:t>
        </w:r>
      </w:hyperlink>
      <w:r>
        <w:t xml:space="preserve"> по веществам, разрушающим озоновый слой;</w:t>
      </w:r>
    </w:p>
    <w:p w:rsidR="00AE53AC" w:rsidRDefault="00AE53AC">
      <w:pPr>
        <w:pStyle w:val="ConsPlusNormal"/>
        <w:spacing w:before="220"/>
        <w:ind w:firstLine="540"/>
        <w:jc w:val="both"/>
      </w:pPr>
      <w:r>
        <w:t xml:space="preserve">- в случае ввоза в Российскую Федерацию или вывоза из Российской Федерации озоноразрушающих веществ, указанных в </w:t>
      </w:r>
      <w:hyperlink r:id="rId53" w:history="1">
        <w:r>
          <w:rPr>
            <w:color w:val="0000FF"/>
          </w:rPr>
          <w:t>списках A</w:t>
        </w:r>
      </w:hyperlink>
      <w:r>
        <w:t xml:space="preserve"> и </w:t>
      </w:r>
      <w:hyperlink r:id="rId54" w:history="1">
        <w:r>
          <w:rPr>
            <w:color w:val="0000FF"/>
          </w:rPr>
          <w:t>B раздела 1.1</w:t>
        </w:r>
      </w:hyperlink>
      <w:r>
        <w:t xml:space="preserve"> и </w:t>
      </w:r>
      <w:hyperlink r:id="rId55" w:history="1">
        <w:r>
          <w:rPr>
            <w:color w:val="0000FF"/>
          </w:rPr>
          <w:t>списках C</w:t>
        </w:r>
      </w:hyperlink>
      <w:r>
        <w:t xml:space="preserve"> и </w:t>
      </w:r>
      <w:hyperlink r:id="rId56" w:history="1">
        <w:r>
          <w:rPr>
            <w:color w:val="0000FF"/>
          </w:rPr>
          <w:t>E раздела 2.1</w:t>
        </w:r>
      </w:hyperlink>
      <w:r>
        <w:t xml:space="preserve"> Единого перечня, для использования в качестве сырья - подтверждение от потребителя об </w:t>
      </w:r>
      <w:r>
        <w:lastRenderedPageBreak/>
        <w:t>использовании этих озоноразрушающих веществ исключительно в качестве сырья для производства озонобезопасных химических веществ. Письмо подписывается руководителем организации и заверяется печатью организации.</w:t>
      </w:r>
    </w:p>
    <w:p w:rsidR="00AE53AC" w:rsidRDefault="00AE53AC">
      <w:pPr>
        <w:pStyle w:val="ConsPlusNormal"/>
        <w:spacing w:before="220"/>
        <w:ind w:firstLine="540"/>
        <w:jc w:val="both"/>
      </w:pPr>
      <w:bookmarkStart w:id="5" w:name="P185"/>
      <w:bookmarkEnd w:id="5"/>
      <w:r>
        <w:t>13.1. Для переоформления Разрешения Заявитель представляет Заявление, составленное в произвольной форме и содержащее наименование Заявителя, юридический и почтовый адрес, контактный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идентификационной номер налогоплательщика (ИНН) с указанием причин переоформления и количества озоноразрушающего вещества и/или содержащей его продукции, не ввезенного в Российскую Федерацию (не вывезенного из Российской Федерации), в соответствии с ранее выданным Разрешением, опись представляемых материалов; подпись заявителя, иного уполномоченного лица; сведения о документах, уполномочивающих представителя индивидуального предпринимателя или юридического лица подать от их имени Заявление (реквизиты доверенности), а также следующие документы:</w:t>
      </w:r>
    </w:p>
    <w:p w:rsidR="00AE53AC" w:rsidRDefault="00AE53AC">
      <w:pPr>
        <w:pStyle w:val="ConsPlusNormal"/>
        <w:spacing w:before="220"/>
        <w:ind w:firstLine="540"/>
        <w:jc w:val="both"/>
      </w:pPr>
      <w:r>
        <w:t>а) оригинал выданного ранее в установленном порядке Разрешения;</w:t>
      </w:r>
    </w:p>
    <w:p w:rsidR="00AE53AC" w:rsidRDefault="00AE53AC">
      <w:pPr>
        <w:pStyle w:val="ConsPlusNormal"/>
        <w:spacing w:before="220"/>
        <w:ind w:firstLine="540"/>
        <w:jc w:val="both"/>
      </w:pPr>
      <w:r>
        <w:t>б) справку участника внешнеторговой деятельности о количестве планируемого ввоза в Российскую Федерацию или вывоза из Российской Федерации озоноразрушающих веществ или содержащей их продукции в пределах квоты, указанной в лицензии на ввоз в Российскую Федерацию и вывоз из Российской Федерации озоноразрушающих веществ и содержащей их продукции.</w:t>
      </w:r>
    </w:p>
    <w:p w:rsidR="00AE53AC" w:rsidRDefault="00AE53AC">
      <w:pPr>
        <w:pStyle w:val="ConsPlusNormal"/>
        <w:spacing w:before="220"/>
        <w:ind w:firstLine="540"/>
        <w:jc w:val="both"/>
      </w:pPr>
      <w:bookmarkStart w:id="6" w:name="P188"/>
      <w:bookmarkEnd w:id="6"/>
      <w:r>
        <w:t>13.2. Для оформления дубликата Разрешения Заявитель представляет Заявление, составленное в произвольной форме и содержащее наименование Заявителя, юридический и почтовый адрес, контактный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с указанием причин оформления дубликата (порча или утрата), описью представляемых материалов; за подписью заявителя, иного уполномоченного лица; сведения о документах, уполномочивающих представителя индивидуального предпринимателя или юридического лица подать от их имени Заявление (реквизиты доверенности).</w:t>
      </w:r>
    </w:p>
    <w:p w:rsidR="00AE53AC" w:rsidRDefault="00AE53AC">
      <w:pPr>
        <w:pStyle w:val="ConsPlusNormal"/>
        <w:spacing w:before="220"/>
        <w:ind w:firstLine="540"/>
        <w:jc w:val="both"/>
      </w:pPr>
      <w:bookmarkStart w:id="7" w:name="P189"/>
      <w:bookmarkEnd w:id="7"/>
      <w:r>
        <w:t xml:space="preserve">13.3. Для отмены Разрешения заинтересованные органы государственной власти или организации представляют информацию, свидетельствующую о выявленных нарушениях </w:t>
      </w:r>
      <w:hyperlink r:id="rId57" w:history="1">
        <w:r>
          <w:rPr>
            <w:color w:val="0000FF"/>
          </w:rPr>
          <w:t>порядка</w:t>
        </w:r>
      </w:hyperlink>
      <w:r>
        <w:t xml:space="preserve"> ввоза в Российскую Федерацию и вывоза из Российской Федерации озоноразрушающих веществ и содержащей их продукции, возникновении обстоятельств, приводящих к нанесению ущерба экономическим интересам Российской Федерации или несоблюдению обязательств Российской Федерации по Монреальскому </w:t>
      </w:r>
      <w:hyperlink r:id="rId58" w:history="1">
        <w:r>
          <w:rPr>
            <w:color w:val="0000FF"/>
          </w:rPr>
          <w:t>протоколу</w:t>
        </w:r>
      </w:hyperlink>
      <w:r>
        <w:t xml:space="preserve"> по веществам, разрушающим озоновый слой, в том числе:</w:t>
      </w:r>
    </w:p>
    <w:p w:rsidR="00AE53AC" w:rsidRDefault="00AE53AC">
      <w:pPr>
        <w:pStyle w:val="ConsPlusNormal"/>
        <w:spacing w:before="220"/>
        <w:ind w:firstLine="540"/>
        <w:jc w:val="both"/>
      </w:pPr>
      <w:r>
        <w:t xml:space="preserve">- несоответствие заявленной Заявителем при выдаче Разрешения страны ввоза (вывоза) озоноразрушающих веществ и содержащих их продукции стране, являющейся Стороной Монреальского </w:t>
      </w:r>
      <w:hyperlink r:id="rId59" w:history="1">
        <w:r>
          <w:rPr>
            <w:color w:val="0000FF"/>
          </w:rPr>
          <w:t>протокола</w:t>
        </w:r>
      </w:hyperlink>
      <w:r>
        <w:t>;</w:t>
      </w:r>
    </w:p>
    <w:p w:rsidR="00AE53AC" w:rsidRDefault="00AE53AC">
      <w:pPr>
        <w:pStyle w:val="ConsPlusNormal"/>
        <w:spacing w:before="220"/>
        <w:ind w:firstLine="540"/>
        <w:jc w:val="both"/>
      </w:pPr>
      <w:r>
        <w:t>- выявление факта несоответствия заявленного Заявителем при выдаче Разрешения вида озоноразрушающего или вида продукции, предполагаемого к ввозу (вывозу), его действительному составу;</w:t>
      </w:r>
    </w:p>
    <w:p w:rsidR="00AE53AC" w:rsidRDefault="00AE53AC">
      <w:pPr>
        <w:pStyle w:val="ConsPlusNormal"/>
        <w:spacing w:before="220"/>
        <w:ind w:firstLine="540"/>
        <w:jc w:val="both"/>
      </w:pPr>
      <w:r>
        <w:t>- выявление факта попытки осуществить Заявителем ввоз (вывоз) озоноразрушающих веществ или содержащей их продукции в количестве, превышающем указанное в Разрешении.</w:t>
      </w:r>
    </w:p>
    <w:p w:rsidR="00AE53AC" w:rsidRDefault="00AE53AC">
      <w:pPr>
        <w:pStyle w:val="ConsPlusNormal"/>
        <w:spacing w:before="220"/>
        <w:ind w:firstLine="540"/>
        <w:jc w:val="both"/>
      </w:pPr>
      <w:r>
        <w:lastRenderedPageBreak/>
        <w:t xml:space="preserve">14. Копии представленных документов должны быть заверены в установленном </w:t>
      </w:r>
      <w:hyperlink r:id="rId60" w:history="1">
        <w:r>
          <w:rPr>
            <w:color w:val="0000FF"/>
          </w:rPr>
          <w:t>порядке</w:t>
        </w:r>
      </w:hyperlink>
      <w:r>
        <w:t>. Каждый лист копий документов, не заверенных нотариально, должен быть заверен подписью и печатью заявителя, либо копии документов должны быть прошиты и заверены подписью и печатью заявителя.</w:t>
      </w:r>
    </w:p>
    <w:p w:rsidR="00AE53AC" w:rsidRDefault="00AE53AC">
      <w:pPr>
        <w:pStyle w:val="ConsPlusNormal"/>
        <w:jc w:val="both"/>
      </w:pPr>
      <w:r>
        <w:t xml:space="preserve">(п. 14 в ред. </w:t>
      </w:r>
      <w:hyperlink r:id="rId61"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15. Документы, составленные на иностранном языке, должны представляться с надлежащим образом заверенным их переводом на русский язык.</w:t>
      </w:r>
    </w:p>
    <w:p w:rsidR="00AE53AC" w:rsidRDefault="00AE53AC">
      <w:pPr>
        <w:pStyle w:val="ConsPlusNormal"/>
        <w:spacing w:before="220"/>
        <w:ind w:firstLine="540"/>
        <w:jc w:val="both"/>
      </w:pPr>
      <w:r>
        <w:t>16. Росприроднадзору и его территориальным органам запрещается от Заявителя требовать предоставление:</w:t>
      </w:r>
    </w:p>
    <w:p w:rsidR="00AE53AC" w:rsidRDefault="00AE53AC">
      <w:pPr>
        <w:pStyle w:val="ConsPlusNormal"/>
        <w:spacing w:before="220"/>
        <w:ind w:firstLine="540"/>
        <w:jc w:val="both"/>
      </w:pPr>
      <w:r>
        <w:t>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53AC" w:rsidRDefault="00AE53AC">
      <w:pPr>
        <w:pStyle w:val="ConsPlusNormal"/>
        <w:spacing w:before="220"/>
        <w:ind w:firstLine="540"/>
        <w:jc w:val="both"/>
      </w:pPr>
      <w:r>
        <w:t>документов и информации, которые находятся в распоряжении органов, предоставляющих государственные услуги, и органов, предоставляющих муниципальными услуги, иных государственных органов, органов местного самоуправления, организаций, в соответствии с правовыми актами Российской Федерации, нормативными правовыми актами субъектов Российской Федерации, муниципальными правовыми актами.</w:t>
      </w:r>
    </w:p>
    <w:p w:rsidR="00AE53AC" w:rsidRDefault="00AE53AC">
      <w:pPr>
        <w:pStyle w:val="ConsPlusNormal"/>
        <w:spacing w:before="220"/>
        <w:ind w:firstLine="540"/>
        <w:jc w:val="both"/>
      </w:pPr>
      <w:r>
        <w:t>17. В случае необходимости подтверждения или уточнения информации или получения копий документов, информация о которых представлена Заявителем, Росприроднадзор (территориальный орган Росприроднадзора) в рамках межведомственного информационного взаимодействия направляет в орган государственной власти или организацию запрос о подтверждении информации или предоставлении копий выданных ими документов.</w:t>
      </w:r>
    </w:p>
    <w:p w:rsidR="00AE53AC" w:rsidRDefault="00AE53AC">
      <w:pPr>
        <w:pStyle w:val="ConsPlusNormal"/>
        <w:spacing w:before="220"/>
        <w:ind w:firstLine="540"/>
        <w:jc w:val="both"/>
      </w:pPr>
      <w:r>
        <w:t xml:space="preserve">18. Все предусмотренные настоящим Регламентом документы, необходимые для предоставления государственной услуги, могут быть поданы Заявителем в форме электронных документов в соответствии с Федеральным </w:t>
      </w:r>
      <w:hyperlink r:id="rId62" w:history="1">
        <w:r>
          <w:rPr>
            <w:color w:val="0000FF"/>
          </w:rPr>
          <w:t>законом</w:t>
        </w:r>
      </w:hyperlink>
      <w:r>
        <w:t>.</w:t>
      </w:r>
    </w:p>
    <w:p w:rsidR="00AE53AC" w:rsidRDefault="00AE53AC">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Заявлений, полученных лично от Заявителей или представленных по почте.</w:t>
      </w:r>
    </w:p>
    <w:p w:rsidR="00AE53AC" w:rsidRDefault="00AE53AC">
      <w:pPr>
        <w:pStyle w:val="ConsPlusNormal"/>
        <w:spacing w:before="220"/>
        <w:ind w:firstLine="540"/>
        <w:jc w:val="both"/>
      </w:pPr>
      <w:r>
        <w:t>Для предоставления государственной услуги в электронной форме Заявитель направляет соответствующее Заявление в электронной форме путем заполнения формы Заявления, размещенной на сайте Росприроднадзора в сети Интернет в разделе "Оказание государственных услуг в электронном виде" (далее - Заявление в электронной форме), также можно направить Заявление в электронной форме с использованием Единого портала.</w:t>
      </w:r>
    </w:p>
    <w:p w:rsidR="00AE53AC" w:rsidRDefault="00AE53AC">
      <w:pPr>
        <w:pStyle w:val="ConsPlusNormal"/>
        <w:spacing w:before="220"/>
        <w:ind w:firstLine="540"/>
        <w:jc w:val="both"/>
      </w:pPr>
      <w:r>
        <w:t>В этом случае все уведомления о ходе предоставления государственной услуги, а также итоговые документы направляются в электронной форме, если иное не указано Заявителем в Заявлении.</w:t>
      </w:r>
    </w:p>
    <w:p w:rsidR="00AE53AC" w:rsidRDefault="00AE53AC">
      <w:pPr>
        <w:pStyle w:val="ConsPlusNormal"/>
        <w:spacing w:before="220"/>
        <w:ind w:firstLine="540"/>
        <w:jc w:val="both"/>
      </w:pPr>
      <w:r>
        <w:t>В Заявлении, направленном в электронной форме, указывается один из следующих способов получения результатов предоставления государственной услуги:</w:t>
      </w:r>
    </w:p>
    <w:p w:rsidR="00AE53AC" w:rsidRDefault="00AE53AC">
      <w:pPr>
        <w:pStyle w:val="ConsPlusNormal"/>
        <w:spacing w:before="220"/>
        <w:ind w:firstLine="540"/>
        <w:jc w:val="both"/>
      </w:pPr>
      <w:r>
        <w:t>а) в виде бумажного документа, который Заявитель получает непосредственно при личном обращении;</w:t>
      </w:r>
    </w:p>
    <w:p w:rsidR="00AE53AC" w:rsidRDefault="00AE53AC">
      <w:pPr>
        <w:pStyle w:val="ConsPlusNormal"/>
        <w:spacing w:before="220"/>
        <w:ind w:firstLine="540"/>
        <w:jc w:val="both"/>
      </w:pPr>
      <w:r>
        <w:t>б) в виде электронного образа документа, который направляется Заявителю посредством электронной почты, указанной в Заявлении.</w:t>
      </w:r>
    </w:p>
    <w:p w:rsidR="00AE53AC" w:rsidRDefault="00AE53AC">
      <w:pPr>
        <w:pStyle w:val="ConsPlusNormal"/>
        <w:ind w:firstLine="540"/>
        <w:jc w:val="both"/>
      </w:pPr>
    </w:p>
    <w:p w:rsidR="00AE53AC" w:rsidRDefault="00AE53AC">
      <w:pPr>
        <w:pStyle w:val="ConsPlusNormal"/>
        <w:jc w:val="center"/>
        <w:outlineLvl w:val="2"/>
      </w:pPr>
      <w:r>
        <w:t>Исчерпывающий перечень оснований для отказа</w:t>
      </w:r>
    </w:p>
    <w:p w:rsidR="00AE53AC" w:rsidRDefault="00AE53AC">
      <w:pPr>
        <w:pStyle w:val="ConsPlusNormal"/>
        <w:jc w:val="center"/>
      </w:pPr>
      <w:r>
        <w:lastRenderedPageBreak/>
        <w:t>в приеме документов, необходимых для предоставления</w:t>
      </w:r>
    </w:p>
    <w:p w:rsidR="00AE53AC" w:rsidRDefault="00AE53AC">
      <w:pPr>
        <w:pStyle w:val="ConsPlusNormal"/>
        <w:jc w:val="center"/>
      </w:pPr>
      <w:r>
        <w:t>государственной услуги</w:t>
      </w:r>
    </w:p>
    <w:p w:rsidR="00AE53AC" w:rsidRDefault="00AE53AC">
      <w:pPr>
        <w:pStyle w:val="ConsPlusNormal"/>
        <w:ind w:firstLine="540"/>
        <w:jc w:val="both"/>
      </w:pPr>
    </w:p>
    <w:p w:rsidR="00AE53AC" w:rsidRDefault="00AE53AC">
      <w:pPr>
        <w:pStyle w:val="ConsPlusNormal"/>
        <w:ind w:firstLine="540"/>
        <w:jc w:val="both"/>
      </w:pPr>
      <w:bookmarkStart w:id="8" w:name="P212"/>
      <w:bookmarkEnd w:id="8"/>
      <w:r>
        <w:t>19. В приеме документов отказывается, если:</w:t>
      </w:r>
    </w:p>
    <w:p w:rsidR="00AE53AC" w:rsidRDefault="00AE53AC">
      <w:pPr>
        <w:pStyle w:val="ConsPlusNormal"/>
        <w:spacing w:before="220"/>
        <w:ind w:firstLine="540"/>
        <w:jc w:val="both"/>
      </w:pPr>
      <w:r>
        <w:t xml:space="preserve">Заявление подается лицом, не соответствующим требованиям, изложенным в </w:t>
      </w:r>
      <w:hyperlink w:anchor="P62" w:history="1">
        <w:r>
          <w:rPr>
            <w:color w:val="0000FF"/>
          </w:rPr>
          <w:t>пункте 3</w:t>
        </w:r>
      </w:hyperlink>
      <w:r>
        <w:t xml:space="preserve"> Регламента;</w:t>
      </w:r>
    </w:p>
    <w:p w:rsidR="00AE53AC" w:rsidRDefault="00AE53AC">
      <w:pPr>
        <w:pStyle w:val="ConsPlusNormal"/>
        <w:spacing w:before="220"/>
        <w:ind w:firstLine="540"/>
        <w:jc w:val="both"/>
      </w:pPr>
      <w:r>
        <w:t>копии представленных документов не заверены в установленном порядке либо отсутствует оригинал для установления достоверности копий.</w:t>
      </w:r>
    </w:p>
    <w:p w:rsidR="00AE53AC" w:rsidRDefault="00AE53AC">
      <w:pPr>
        <w:pStyle w:val="ConsPlusNormal"/>
        <w:spacing w:before="220"/>
        <w:ind w:firstLine="540"/>
        <w:jc w:val="both"/>
      </w:pPr>
      <w:r>
        <w:t xml:space="preserve">Оснований для отказа в приеме документов от заинтересованных органов государственной власти и организаций, свидетельствующих о наличии оснований для отмены Разрешения в соответствии с </w:t>
      </w:r>
      <w:hyperlink w:anchor="P189" w:history="1">
        <w:r>
          <w:rPr>
            <w:color w:val="0000FF"/>
          </w:rPr>
          <w:t>пунктом 13.3</w:t>
        </w:r>
      </w:hyperlink>
      <w:r>
        <w:t xml:space="preserve"> настоящего Регламент, не имеется.</w:t>
      </w:r>
    </w:p>
    <w:p w:rsidR="00AE53AC" w:rsidRDefault="00AE53AC">
      <w:pPr>
        <w:pStyle w:val="ConsPlusNormal"/>
        <w:ind w:firstLine="540"/>
        <w:jc w:val="both"/>
      </w:pPr>
    </w:p>
    <w:p w:rsidR="00AE53AC" w:rsidRDefault="00AE53AC">
      <w:pPr>
        <w:pStyle w:val="ConsPlusNormal"/>
        <w:jc w:val="center"/>
        <w:outlineLvl w:val="2"/>
      </w:pPr>
      <w:r>
        <w:t>Исчерпывающий перечень оснований для приостановления</w:t>
      </w:r>
    </w:p>
    <w:p w:rsidR="00AE53AC" w:rsidRDefault="00AE53AC">
      <w:pPr>
        <w:pStyle w:val="ConsPlusNormal"/>
        <w:jc w:val="center"/>
      </w:pPr>
      <w:r>
        <w:t>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bookmarkStart w:id="9" w:name="P220"/>
      <w:bookmarkEnd w:id="9"/>
      <w:r>
        <w:t xml:space="preserve">20. Основанием для приостановления предоставления государственной услуги является установление некомплектности представленных документов или информации, перечисленных в </w:t>
      </w:r>
      <w:hyperlink w:anchor="P163" w:history="1">
        <w:r>
          <w:rPr>
            <w:color w:val="0000FF"/>
          </w:rPr>
          <w:t>пункте 13</w:t>
        </w:r>
      </w:hyperlink>
      <w:r>
        <w:t xml:space="preserve"> Регламента.</w:t>
      </w:r>
    </w:p>
    <w:p w:rsidR="00AE53AC" w:rsidRDefault="00AE53AC">
      <w:pPr>
        <w:pStyle w:val="ConsPlusNormal"/>
        <w:ind w:firstLine="540"/>
        <w:jc w:val="both"/>
      </w:pPr>
    </w:p>
    <w:p w:rsidR="00AE53AC" w:rsidRDefault="00AE53AC">
      <w:pPr>
        <w:pStyle w:val="ConsPlusNormal"/>
        <w:jc w:val="center"/>
        <w:outlineLvl w:val="2"/>
      </w:pPr>
      <w:r>
        <w:t>Исчерпывающий перечень оснований для отказа</w:t>
      </w:r>
    </w:p>
    <w:p w:rsidR="00AE53AC" w:rsidRDefault="00AE53AC">
      <w:pPr>
        <w:pStyle w:val="ConsPlusNormal"/>
        <w:jc w:val="center"/>
      </w:pPr>
      <w:r>
        <w:t>в предоставлении государственной услуги</w:t>
      </w:r>
    </w:p>
    <w:p w:rsidR="00AE53AC" w:rsidRDefault="00AE53AC">
      <w:pPr>
        <w:pStyle w:val="ConsPlusNormal"/>
        <w:ind w:firstLine="540"/>
        <w:jc w:val="both"/>
      </w:pPr>
    </w:p>
    <w:p w:rsidR="00AE53AC" w:rsidRDefault="00AE53AC">
      <w:pPr>
        <w:pStyle w:val="ConsPlusNormal"/>
        <w:ind w:firstLine="540"/>
        <w:jc w:val="both"/>
      </w:pPr>
      <w:bookmarkStart w:id="10" w:name="P225"/>
      <w:bookmarkEnd w:id="10"/>
      <w:r>
        <w:t>21. Основаниями для отказа в предоставлении государственной услуги по выдаче Разрешения является выявление в составе Заявления или документов Заявителя:</w:t>
      </w:r>
    </w:p>
    <w:p w:rsidR="00AE53AC" w:rsidRDefault="00AE53AC">
      <w:pPr>
        <w:pStyle w:val="ConsPlusNormal"/>
        <w:spacing w:before="220"/>
        <w:ind w:firstLine="540"/>
        <w:jc w:val="both"/>
      </w:pPr>
      <w:r>
        <w:t>- недостоверной информации или документов, содержащих недостоверные сведения о Заявителе; несоответствие указанного в Заявлении озоноразрушающего вещества, в том числе содержащегося в продукции, озоноразрушающему веществу, указанному в сертификате соответствия либо заключении химико-аналитической лаборатории; представление контракта (договора) на поставку с истекшим сроком действия; представление сертификата соответствия с истекшим сроком действия;</w:t>
      </w:r>
    </w:p>
    <w:p w:rsidR="00AE53AC" w:rsidRDefault="00AE53AC">
      <w:pPr>
        <w:pStyle w:val="ConsPlusNormal"/>
        <w:spacing w:before="220"/>
        <w:ind w:firstLine="540"/>
        <w:jc w:val="both"/>
      </w:pPr>
      <w:r>
        <w:t xml:space="preserve">- информации о намерениях ввоза и/или вывоза озоноразрушающих веществ и содержащей их продукции с территории и/или на территорию государств, с которыми не может осуществляться внешнеторговая деятельность, в соответствии с нормами Монреальского </w:t>
      </w:r>
      <w:hyperlink r:id="rId63" w:history="1">
        <w:r>
          <w:rPr>
            <w:color w:val="0000FF"/>
          </w:rPr>
          <w:t>протокола</w:t>
        </w:r>
      </w:hyperlink>
      <w:r>
        <w:t xml:space="preserve"> по веществам, разрушающим озоновый слой, и поправок к нему;</w:t>
      </w:r>
    </w:p>
    <w:p w:rsidR="00AE53AC" w:rsidRDefault="00AE53AC">
      <w:pPr>
        <w:pStyle w:val="ConsPlusNormal"/>
        <w:spacing w:before="220"/>
        <w:ind w:firstLine="540"/>
        <w:jc w:val="both"/>
      </w:pPr>
      <w:r>
        <w:t>- несоответствия сроков действия документов поставки (контракта, договора, инвойса) предполагаемому сроку ввоза в Российскую Федерацию или вывоза из Российской Федерации озоноразрушающих веществ и содержащей их продукции;</w:t>
      </w:r>
    </w:p>
    <w:p w:rsidR="00AE53AC" w:rsidRDefault="00AE53AC">
      <w:pPr>
        <w:pStyle w:val="ConsPlusNormal"/>
        <w:spacing w:before="220"/>
        <w:ind w:firstLine="540"/>
        <w:jc w:val="both"/>
      </w:pPr>
      <w:r>
        <w:t xml:space="preserve">- несоответствия оформленного в установленном законодательством Российской Федерации порядке (Федеральный </w:t>
      </w:r>
      <w:hyperlink r:id="rId64" w:history="1">
        <w:r>
          <w:rPr>
            <w:color w:val="0000FF"/>
          </w:rPr>
          <w:t>закон</w:t>
        </w:r>
      </w:hyperlink>
      <w:r>
        <w:t xml:space="preserve"> от 21 июля 1997 г. N 116-ФЗ "О промышленной безопасности опасных производственных объектов") страхования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природной среде в результате аварии на опасном производственном объекте (договор страхования, страховой полис) намерениям Заявителя на ввоз в Российскую Федерацию или вывоз из Российской Федерации озоноразрушающих веществ и содержащей их продукции, в том числе в части: наименования страхователя и страховщика, действия договора страхования (страхового полиса), объекта страхования, опасного производственного объекта, территории страхования, страхового случая, страховой суммы, страховой премии;</w:t>
      </w:r>
    </w:p>
    <w:p w:rsidR="00AE53AC" w:rsidRDefault="00AE53AC">
      <w:pPr>
        <w:pStyle w:val="ConsPlusNormal"/>
        <w:spacing w:before="220"/>
        <w:ind w:firstLine="540"/>
        <w:jc w:val="both"/>
      </w:pPr>
      <w:r>
        <w:lastRenderedPageBreak/>
        <w:t xml:space="preserve">- наименований озоноразрушающих веществ и содержащей их продукции, ввоз в Российскую Федерацию или вывоз из Российской Федерации которых запрещен в соответствии с Единым </w:t>
      </w:r>
      <w:hyperlink r:id="rId65" w:history="1">
        <w:r>
          <w:rPr>
            <w:color w:val="0000FF"/>
          </w:rPr>
          <w:t>перечнем</w:t>
        </w:r>
      </w:hyperlink>
      <w:r>
        <w:t xml:space="preserve">, </w:t>
      </w:r>
      <w:hyperlink r:id="rId66" w:history="1">
        <w:r>
          <w:rPr>
            <w:color w:val="0000FF"/>
          </w:rPr>
          <w:t>Перечнем</w:t>
        </w:r>
      </w:hyperlink>
      <w:r>
        <w:t xml:space="preserve"> озоноразрушающих веществ, ввоз в Российскую Федерацию и вывоз из Российской Федерации которых подлежит государственному регулированию (приложение N 1 к Положению о порядке ввоза в Российскую Федерации и вывоза из Российской Федерации озоноразрушающих веществ и содержащей их продукции, утвержденному Постановлением Правительства Российской Федерации от 8 мая 1996 г. N 563), </w:t>
      </w:r>
      <w:hyperlink r:id="rId67" w:history="1">
        <w:r>
          <w:rPr>
            <w:color w:val="0000FF"/>
          </w:rPr>
          <w:t>Постановлением</w:t>
        </w:r>
      </w:hyperlink>
      <w:r>
        <w:t xml:space="preserve"> Правительства Российской Федерации от 9 декабря 2007 г. N 1368 "Об усилении мер государственного регулирования ввоза в Российскую Федерацию и вывоза из Российской Федерации озоноразрушающих веществ и содержащей их продукции", </w:t>
      </w:r>
      <w:hyperlink r:id="rId68" w:history="1">
        <w:r>
          <w:rPr>
            <w:color w:val="0000FF"/>
          </w:rPr>
          <w:t>Постановлением</w:t>
        </w:r>
      </w:hyperlink>
      <w:r>
        <w:t xml:space="preserve"> Правительства Российской Федерации от 20 августа 2009 г. N 678 "О мерах государственного регулирования ввоза в Российскую Федерацию и вывоза из Российской Федерации озоноразрушающих веществ";</w:t>
      </w:r>
    </w:p>
    <w:p w:rsidR="00AE53AC" w:rsidRDefault="00AE53AC">
      <w:pPr>
        <w:pStyle w:val="ConsPlusNormal"/>
        <w:jc w:val="both"/>
      </w:pPr>
      <w:r>
        <w:t xml:space="preserve">(в ред. </w:t>
      </w:r>
      <w:hyperlink r:id="rId69"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 xml:space="preserve">- несоответствия кодов </w:t>
      </w:r>
      <w:hyperlink r:id="rId70" w:history="1">
        <w:r>
          <w:rPr>
            <w:color w:val="0000FF"/>
          </w:rPr>
          <w:t>ТН ВЭД ТС</w:t>
        </w:r>
      </w:hyperlink>
      <w:r>
        <w:t xml:space="preserve"> и текстового описания заявленной к ввозу продукции </w:t>
      </w:r>
      <w:hyperlink r:id="rId71" w:history="1">
        <w:r>
          <w:rPr>
            <w:color w:val="0000FF"/>
          </w:rPr>
          <w:t>списку D раздела 1.1</w:t>
        </w:r>
      </w:hyperlink>
      <w:r>
        <w:t xml:space="preserve"> Единого перечня;</w:t>
      </w:r>
    </w:p>
    <w:p w:rsidR="00AE53AC" w:rsidRDefault="00AE53AC">
      <w:pPr>
        <w:pStyle w:val="ConsPlusNormal"/>
        <w:jc w:val="both"/>
      </w:pPr>
      <w:r>
        <w:t xml:space="preserve">(в ред. </w:t>
      </w:r>
      <w:hyperlink r:id="rId72" w:history="1">
        <w:r>
          <w:rPr>
            <w:color w:val="0000FF"/>
          </w:rPr>
          <w:t>Приказа</w:t>
        </w:r>
      </w:hyperlink>
      <w:r>
        <w:t xml:space="preserve"> Минприроды России от 15.07.2013 N 242)</w:t>
      </w:r>
    </w:p>
    <w:p w:rsidR="00AE53AC" w:rsidRDefault="00AE53AC">
      <w:pPr>
        <w:pStyle w:val="ConsPlusNormal"/>
        <w:spacing w:before="220"/>
        <w:ind w:firstLine="540"/>
        <w:jc w:val="both"/>
      </w:pPr>
      <w:r>
        <w:t>- исчерпания квоты на ввоз в Российскую Федерацию или вывоз из Российской Федерации озоноразрушающих веществ;</w:t>
      </w:r>
    </w:p>
    <w:p w:rsidR="00AE53AC" w:rsidRDefault="00AE53AC">
      <w:pPr>
        <w:pStyle w:val="ConsPlusNormal"/>
        <w:spacing w:before="220"/>
        <w:ind w:firstLine="540"/>
        <w:jc w:val="both"/>
      </w:pPr>
      <w:r>
        <w:t>- отсутствия заключения государственной экологической экспертизы федерального уровня в отношении новых видов озоноразрушающих веществ.</w:t>
      </w:r>
    </w:p>
    <w:p w:rsidR="00AE53AC" w:rsidRDefault="00AE53AC">
      <w:pPr>
        <w:pStyle w:val="ConsPlusNormal"/>
        <w:spacing w:before="220"/>
        <w:ind w:firstLine="540"/>
        <w:jc w:val="both"/>
      </w:pPr>
      <w:r>
        <w:t>21.1. Основаниями для отказа в переоформлении Разрешения являются:</w:t>
      </w:r>
    </w:p>
    <w:p w:rsidR="00AE53AC" w:rsidRDefault="00AE53AC">
      <w:pPr>
        <w:pStyle w:val="ConsPlusNormal"/>
        <w:spacing w:before="220"/>
        <w:ind w:firstLine="540"/>
        <w:jc w:val="both"/>
      </w:pPr>
      <w:r>
        <w:t>выявление в информации и документах, представленных Заявителем, недостоверных или искаженных сведений о Заявителе;</w:t>
      </w:r>
    </w:p>
    <w:p w:rsidR="00AE53AC" w:rsidRDefault="00AE53AC">
      <w:pPr>
        <w:pStyle w:val="ConsPlusNormal"/>
        <w:spacing w:before="220"/>
        <w:ind w:firstLine="540"/>
        <w:jc w:val="both"/>
      </w:pPr>
      <w:r>
        <w:t>исчерпание квоты на ввоз в Российскую Федерацию и вывоз из Российской Федерации озоноразрушающих веществ и содержащей их продукции, оформленной в установленном порядке на Заявителя до реорганизации;</w:t>
      </w:r>
    </w:p>
    <w:p w:rsidR="00AE53AC" w:rsidRDefault="00AE53AC">
      <w:pPr>
        <w:pStyle w:val="ConsPlusNormal"/>
        <w:spacing w:before="220"/>
        <w:ind w:firstLine="540"/>
        <w:jc w:val="both"/>
      </w:pPr>
      <w:r>
        <w:t>истечение срока действия ранее выданного Разрешения.</w:t>
      </w:r>
    </w:p>
    <w:p w:rsidR="00AE53AC" w:rsidRDefault="00AE53AC">
      <w:pPr>
        <w:pStyle w:val="ConsPlusNormal"/>
        <w:spacing w:before="220"/>
        <w:ind w:firstLine="540"/>
        <w:jc w:val="both"/>
      </w:pPr>
      <w:bookmarkStart w:id="11" w:name="P240"/>
      <w:bookmarkEnd w:id="11"/>
      <w:r>
        <w:t>21.2. Основаниями для отказа в выдаче дубликата Разрешения является:</w:t>
      </w:r>
    </w:p>
    <w:p w:rsidR="00AE53AC" w:rsidRDefault="00AE53AC">
      <w:pPr>
        <w:pStyle w:val="ConsPlusNormal"/>
        <w:spacing w:before="220"/>
        <w:ind w:firstLine="540"/>
        <w:jc w:val="both"/>
      </w:pPr>
      <w:r>
        <w:t>выявление в информации и документах, представленных Заявителем, недостоверных или искаженных сведений о Заявителе;</w:t>
      </w:r>
    </w:p>
    <w:p w:rsidR="00AE53AC" w:rsidRDefault="00AE53AC">
      <w:pPr>
        <w:pStyle w:val="ConsPlusNormal"/>
        <w:spacing w:before="220"/>
        <w:ind w:firstLine="540"/>
        <w:jc w:val="both"/>
      </w:pPr>
      <w:r>
        <w:t>истечение срока действия ранее выданного Разрешения.</w:t>
      </w:r>
    </w:p>
    <w:p w:rsidR="00AE53AC" w:rsidRDefault="00AE53AC">
      <w:pPr>
        <w:pStyle w:val="ConsPlusNormal"/>
        <w:spacing w:before="220"/>
        <w:ind w:firstLine="540"/>
        <w:jc w:val="both"/>
      </w:pPr>
      <w:bookmarkStart w:id="12" w:name="P243"/>
      <w:bookmarkEnd w:id="12"/>
      <w:r>
        <w:t xml:space="preserve">21.3. Основанием для отказа в отмене Разрешения является неподтверждение фактов, изложенных в обращении заинтересованных органов государственной власти или организаций в соответствии с </w:t>
      </w:r>
      <w:hyperlink w:anchor="P189" w:history="1">
        <w:r>
          <w:rPr>
            <w:color w:val="0000FF"/>
          </w:rPr>
          <w:t>пунктом 13.3</w:t>
        </w:r>
      </w:hyperlink>
      <w:r>
        <w:t xml:space="preserve"> настоящего Регламента.</w:t>
      </w:r>
    </w:p>
    <w:p w:rsidR="00AE53AC" w:rsidRDefault="00AE53AC">
      <w:pPr>
        <w:pStyle w:val="ConsPlusNormal"/>
        <w:ind w:firstLine="540"/>
        <w:jc w:val="both"/>
      </w:pPr>
    </w:p>
    <w:p w:rsidR="00AE53AC" w:rsidRDefault="00AE53AC">
      <w:pPr>
        <w:pStyle w:val="ConsPlusNormal"/>
        <w:jc w:val="center"/>
        <w:outlineLvl w:val="2"/>
      </w:pPr>
      <w:r>
        <w:t>Размер платы, взимаемой с Заявителя при предоставлении</w:t>
      </w:r>
    </w:p>
    <w:p w:rsidR="00AE53AC" w:rsidRDefault="00AE53AC">
      <w:pPr>
        <w:pStyle w:val="ConsPlusNormal"/>
        <w:jc w:val="center"/>
      </w:pPr>
      <w:r>
        <w:t>государственной услуги</w:t>
      </w:r>
    </w:p>
    <w:p w:rsidR="00AE53AC" w:rsidRDefault="00AE5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3AC">
        <w:trPr>
          <w:jc w:val="center"/>
        </w:trPr>
        <w:tc>
          <w:tcPr>
            <w:tcW w:w="9294" w:type="dxa"/>
            <w:tcBorders>
              <w:top w:val="nil"/>
              <w:left w:val="single" w:sz="24" w:space="0" w:color="CED3F1"/>
              <w:bottom w:val="nil"/>
              <w:right w:val="single" w:sz="24" w:space="0" w:color="F4F3F8"/>
            </w:tcBorders>
            <w:shd w:val="clear" w:color="auto" w:fill="F4F3F8"/>
          </w:tcPr>
          <w:p w:rsidR="00AE53AC" w:rsidRDefault="00AE53AC">
            <w:pPr>
              <w:pStyle w:val="ConsPlusNormal"/>
              <w:jc w:val="both"/>
            </w:pPr>
            <w:r>
              <w:rPr>
                <w:color w:val="392C69"/>
              </w:rPr>
              <w:t>КонсультантПлюс: примечание.</w:t>
            </w:r>
          </w:p>
          <w:p w:rsidR="00AE53AC" w:rsidRDefault="00AE53AC">
            <w:pPr>
              <w:pStyle w:val="ConsPlusNormal"/>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73" w:history="1">
              <w:r>
                <w:rPr>
                  <w:color w:val="0000FF"/>
                </w:rPr>
                <w:t>кодекса</w:t>
              </w:r>
            </w:hyperlink>
            <w:r>
              <w:rPr>
                <w:color w:val="392C69"/>
              </w:rPr>
              <w:t xml:space="preserve"> РФ.</w:t>
            </w:r>
          </w:p>
        </w:tc>
      </w:tr>
    </w:tbl>
    <w:p w:rsidR="00AE53AC" w:rsidRDefault="00AE53AC">
      <w:pPr>
        <w:pStyle w:val="ConsPlusNormal"/>
        <w:spacing w:before="280"/>
        <w:ind w:firstLine="540"/>
        <w:jc w:val="both"/>
      </w:pPr>
      <w:r>
        <w:t xml:space="preserve">22. При предоставлении государственной услуги по выдаче Разрешения государственная пошлина уплачивается в размере 100 000 рублей в соответствии со </w:t>
      </w:r>
      <w:hyperlink r:id="rId74" w:history="1">
        <w:r>
          <w:rPr>
            <w:color w:val="0000FF"/>
          </w:rPr>
          <w:t>статьей 333.33</w:t>
        </w:r>
      </w:hyperlink>
      <w:r>
        <w:t xml:space="preserve"> Налогового </w:t>
      </w:r>
      <w:r>
        <w:lastRenderedPageBreak/>
        <w:t>кодекса Российской Федерации (часть вторая) от 5 августа 2000 г. N 117-ФЗ. Платежные реквизиты по перечислению государственной пошлины за выдачу Разрешения размещаются на официальном сайте Росприроднадзора в сети Интернет по электронному адресу: www.rpn.gov.ru.</w:t>
      </w:r>
    </w:p>
    <w:p w:rsidR="00AE53AC" w:rsidRDefault="00AE53AC">
      <w:pPr>
        <w:pStyle w:val="ConsPlusNormal"/>
        <w:spacing w:before="220"/>
        <w:ind w:firstLine="540"/>
        <w:jc w:val="both"/>
      </w:pPr>
      <w:r>
        <w:t>23. За переоформление Разрешения, оформление дубликата Разрешения, отмену действия Разрешения государственная пошлина и иная плата не взимается.</w:t>
      </w:r>
    </w:p>
    <w:p w:rsidR="00AE53AC" w:rsidRDefault="00AE53AC">
      <w:pPr>
        <w:pStyle w:val="ConsPlusNormal"/>
        <w:ind w:firstLine="540"/>
        <w:jc w:val="both"/>
      </w:pPr>
    </w:p>
    <w:p w:rsidR="00AE53AC" w:rsidRDefault="00AE53AC">
      <w:pPr>
        <w:pStyle w:val="ConsPlusNormal"/>
        <w:jc w:val="center"/>
        <w:outlineLvl w:val="2"/>
      </w:pPr>
      <w:r>
        <w:t>Максимальный срок ожидания в очереди при подаче Заявления</w:t>
      </w:r>
    </w:p>
    <w:p w:rsidR="00AE53AC" w:rsidRDefault="00AE53AC">
      <w:pPr>
        <w:pStyle w:val="ConsPlusNormal"/>
        <w:jc w:val="center"/>
      </w:pPr>
      <w:r>
        <w:t>о предоставлении государственной услуги и при получении</w:t>
      </w:r>
    </w:p>
    <w:p w:rsidR="00AE53AC" w:rsidRDefault="00AE53AC">
      <w:pPr>
        <w:pStyle w:val="ConsPlusNormal"/>
        <w:jc w:val="center"/>
      </w:pPr>
      <w:r>
        <w:t>результата 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r>
        <w:t>24. Максимальное время ожидания в очереди при подаче Заявления и получении результатов предоставления государственной услуги - 15 минут.</w:t>
      </w:r>
    </w:p>
    <w:p w:rsidR="00AE53AC" w:rsidRDefault="00AE53AC">
      <w:pPr>
        <w:pStyle w:val="ConsPlusNormal"/>
        <w:jc w:val="both"/>
      </w:pPr>
      <w:r>
        <w:t xml:space="preserve">(в ред. </w:t>
      </w:r>
      <w:hyperlink r:id="rId75" w:history="1">
        <w:r>
          <w:rPr>
            <w:color w:val="0000FF"/>
          </w:rPr>
          <w:t>Приказа</w:t>
        </w:r>
      </w:hyperlink>
      <w:r>
        <w:t xml:space="preserve"> Минприроды России от 15.07.2013 N 242)</w:t>
      </w:r>
    </w:p>
    <w:p w:rsidR="00AE53AC" w:rsidRDefault="00AE53AC">
      <w:pPr>
        <w:pStyle w:val="ConsPlusNormal"/>
        <w:ind w:firstLine="540"/>
        <w:jc w:val="both"/>
      </w:pPr>
    </w:p>
    <w:p w:rsidR="00AE53AC" w:rsidRDefault="00AE53AC">
      <w:pPr>
        <w:pStyle w:val="ConsPlusNormal"/>
        <w:jc w:val="center"/>
        <w:outlineLvl w:val="2"/>
      </w:pPr>
      <w:r>
        <w:t>Срок и порядок регистрации Заявления о предоставлении</w:t>
      </w:r>
    </w:p>
    <w:p w:rsidR="00AE53AC" w:rsidRDefault="00AE53AC">
      <w:pPr>
        <w:pStyle w:val="ConsPlusNormal"/>
        <w:jc w:val="center"/>
      </w:pPr>
      <w:r>
        <w:t>государственной услуги</w:t>
      </w:r>
    </w:p>
    <w:p w:rsidR="00AE53AC" w:rsidRDefault="00AE53AC">
      <w:pPr>
        <w:pStyle w:val="ConsPlusNormal"/>
        <w:ind w:firstLine="540"/>
        <w:jc w:val="both"/>
      </w:pPr>
    </w:p>
    <w:p w:rsidR="00AE53AC" w:rsidRDefault="00AE53AC">
      <w:pPr>
        <w:pStyle w:val="ConsPlusNormal"/>
        <w:ind w:firstLine="540"/>
        <w:jc w:val="both"/>
      </w:pPr>
      <w:bookmarkStart w:id="13" w:name="P263"/>
      <w:bookmarkEnd w:id="13"/>
      <w:r>
        <w:t xml:space="preserve">25. Заявление о предоставлении государственной услуги, представленное в Росприроднадзор (территориальный орган Росприроднадзора) по почте либо доставленное лично Заявителем или через представителей, с отметкой о дате приема по описи, копия которой направляется (вручается) Заявителю, регистрируется сотрудником канцелярии либо соответствующего структурного подразделения Росприроднадзора (территориального органа Росприроднадзора) не позднее дня, следующего за днем их получения, при отсутствии оснований для отказа в приеме документов, необходимых для предоставления государственной услуги, указанных в </w:t>
      </w:r>
      <w:hyperlink w:anchor="P212" w:history="1">
        <w:r>
          <w:rPr>
            <w:color w:val="0000FF"/>
          </w:rPr>
          <w:t>пункте 19</w:t>
        </w:r>
      </w:hyperlink>
      <w:r>
        <w:t xml:space="preserve"> настоящего Регламента.</w:t>
      </w:r>
    </w:p>
    <w:p w:rsidR="00AE53AC" w:rsidRDefault="00AE53AC">
      <w:pPr>
        <w:pStyle w:val="ConsPlusNormal"/>
        <w:ind w:firstLine="540"/>
        <w:jc w:val="both"/>
      </w:pPr>
    </w:p>
    <w:p w:rsidR="00AE53AC" w:rsidRDefault="00AE53AC">
      <w:pPr>
        <w:pStyle w:val="ConsPlusNormal"/>
        <w:jc w:val="center"/>
        <w:outlineLvl w:val="2"/>
      </w:pPr>
      <w:r>
        <w:t>Требования к помещениям, в которых предоставляются</w:t>
      </w:r>
    </w:p>
    <w:p w:rsidR="00AE53AC" w:rsidRDefault="00AE53AC">
      <w:pPr>
        <w:pStyle w:val="ConsPlusNormal"/>
        <w:jc w:val="center"/>
      </w:pPr>
      <w:r>
        <w:t>государственные услуги, к залу ожидания, местам</w:t>
      </w:r>
    </w:p>
    <w:p w:rsidR="00AE53AC" w:rsidRDefault="00AE53AC">
      <w:pPr>
        <w:pStyle w:val="ConsPlusNormal"/>
        <w:jc w:val="center"/>
      </w:pPr>
      <w:r>
        <w:t>для заполнения Заявлений, информационным стендам</w:t>
      </w:r>
    </w:p>
    <w:p w:rsidR="00AE53AC" w:rsidRDefault="00AE53AC">
      <w:pPr>
        <w:pStyle w:val="ConsPlusNormal"/>
        <w:jc w:val="center"/>
      </w:pPr>
      <w:r>
        <w:t>с образцами их заполнения и перечнем документов,</w:t>
      </w:r>
    </w:p>
    <w:p w:rsidR="00AE53AC" w:rsidRDefault="00AE53AC">
      <w:pPr>
        <w:pStyle w:val="ConsPlusNormal"/>
        <w:jc w:val="center"/>
      </w:pPr>
      <w:r>
        <w:t>необходимых для предоставления государственной услуги</w:t>
      </w:r>
    </w:p>
    <w:p w:rsidR="00AE53AC" w:rsidRDefault="00AE53AC">
      <w:pPr>
        <w:pStyle w:val="ConsPlusNormal"/>
        <w:ind w:firstLine="540"/>
        <w:jc w:val="both"/>
      </w:pPr>
    </w:p>
    <w:p w:rsidR="00AE53AC" w:rsidRDefault="00AE53AC">
      <w:pPr>
        <w:pStyle w:val="ConsPlusNormal"/>
        <w:ind w:firstLine="540"/>
        <w:jc w:val="both"/>
      </w:pPr>
      <w:r>
        <w:t>26. Заявителям при обращении в Росприроднадзор (территориальный орган Росприроднадзора) по вопросам, касающимся процедур по предоставлению государственной услуги, гарантируется прием в помещении, оборудованном в соответствии с санитарными нормами и правилами &lt;*&gt;.</w:t>
      </w:r>
    </w:p>
    <w:p w:rsidR="00AE53AC" w:rsidRDefault="00AE53AC">
      <w:pPr>
        <w:pStyle w:val="ConsPlusNormal"/>
        <w:spacing w:before="220"/>
        <w:ind w:firstLine="540"/>
        <w:jc w:val="both"/>
      </w:pPr>
      <w:r>
        <w:t>--------------------------------</w:t>
      </w:r>
    </w:p>
    <w:p w:rsidR="00AE53AC" w:rsidRDefault="00AE53AC">
      <w:pPr>
        <w:pStyle w:val="ConsPlusNormal"/>
        <w:spacing w:before="220"/>
        <w:ind w:firstLine="540"/>
        <w:jc w:val="both"/>
      </w:pPr>
      <w:r>
        <w:t xml:space="preserve">&lt;*&gt; </w:t>
      </w:r>
      <w:hyperlink r:id="rId76" w:history="1">
        <w:r>
          <w:rPr>
            <w:color w:val="0000FF"/>
          </w:rPr>
          <w:t>Постановление</w:t>
        </w:r>
      </w:hyperlink>
      <w:r>
        <w:t xml:space="preserve"> Главного государственного санитарного врача Российской Федерации от 3 июня 2003 г. N 118 "О введении в действие санитарно-эпидемиологических правил и нормативов СанПиН 2.2.2/2.4.1340-03" (зарегистрировано в Минюсте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в Минюсте России 7 июня 2007 г., регистрационный N 9615), от 30 апреля 2010 г. N 48 (зарегистрировано в Минюсте России 7 июня 2010 г., регистрационный N 17481) и от 3 сентября 2010 г. N 116 (зарегистрировано в Минюсте России 18 октября 2010 г., регистрационный N 18748).</w:t>
      </w:r>
    </w:p>
    <w:p w:rsidR="00AE53AC" w:rsidRDefault="00AE53AC">
      <w:pPr>
        <w:pStyle w:val="ConsPlusNormal"/>
        <w:ind w:firstLine="540"/>
        <w:jc w:val="both"/>
      </w:pPr>
    </w:p>
    <w:p w:rsidR="00AE53AC" w:rsidRDefault="00AE53AC">
      <w:pPr>
        <w:pStyle w:val="ConsPlusNormal"/>
        <w:ind w:firstLine="540"/>
        <w:jc w:val="both"/>
      </w:pPr>
      <w:r>
        <w:t>27. В помещении Росприроднадзора (территориального органа Росприроднадзора) отводятся места для ожидания приема. Места ожидания в очереди на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AE53AC" w:rsidRDefault="00AE53AC">
      <w:pPr>
        <w:pStyle w:val="ConsPlusNormal"/>
        <w:spacing w:before="220"/>
        <w:ind w:firstLine="540"/>
        <w:jc w:val="both"/>
      </w:pPr>
      <w:r>
        <w:lastRenderedPageBreak/>
        <w:t>28. Информация о местоположении и почтовых адресах и телефонах Росприроднадзора и территориальных органов Росприроднадзора размещена на официальном сайте Росприроднадзора в сети Интернет по электронному адресу: www.rpn.gov.ru.</w:t>
      </w:r>
    </w:p>
    <w:p w:rsidR="00AE53AC" w:rsidRDefault="00AE53AC">
      <w:pPr>
        <w:pStyle w:val="ConsPlusNormal"/>
        <w:spacing w:before="220"/>
        <w:ind w:firstLine="540"/>
        <w:jc w:val="both"/>
      </w:pPr>
      <w:r>
        <w:t>Графики приема Заявителей размещены на сайте Росприроднадзора (территориального органа Росприроднадзора) и информационных стендах.</w:t>
      </w:r>
    </w:p>
    <w:p w:rsidR="00AE53AC" w:rsidRDefault="00AE53AC">
      <w:pPr>
        <w:pStyle w:val="ConsPlusNormal"/>
        <w:ind w:firstLine="540"/>
        <w:jc w:val="both"/>
      </w:pPr>
    </w:p>
    <w:p w:rsidR="00AE53AC" w:rsidRDefault="00AE53AC">
      <w:pPr>
        <w:pStyle w:val="ConsPlusNormal"/>
        <w:jc w:val="center"/>
        <w:outlineLvl w:val="2"/>
      </w:pPr>
      <w:r>
        <w:t>Показатели доступности и качества государственных услуг</w:t>
      </w:r>
    </w:p>
    <w:p w:rsidR="00AE53AC" w:rsidRDefault="00AE53AC">
      <w:pPr>
        <w:pStyle w:val="ConsPlusNormal"/>
        <w:ind w:firstLine="540"/>
        <w:jc w:val="both"/>
      </w:pPr>
    </w:p>
    <w:p w:rsidR="00AE53AC" w:rsidRDefault="00AE53AC">
      <w:pPr>
        <w:pStyle w:val="ConsPlusNormal"/>
        <w:ind w:firstLine="540"/>
        <w:jc w:val="both"/>
      </w:pPr>
      <w:r>
        <w:t>29. Ограничений по доступности государственной услуги для Заявителей не имеется.</w:t>
      </w:r>
    </w:p>
    <w:p w:rsidR="00AE53AC" w:rsidRDefault="00AE53AC">
      <w:pPr>
        <w:pStyle w:val="ConsPlusNormal"/>
        <w:spacing w:before="220"/>
        <w:ind w:firstLine="540"/>
        <w:jc w:val="both"/>
      </w:pPr>
      <w:r>
        <w:t>30.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Регламентом, а также количество судебных исков по обжалованию решений Росприроднадзора и его территориальных органов, принимаемых при предоставлении государственной услуги.</w:t>
      </w:r>
    </w:p>
    <w:p w:rsidR="00AE53AC" w:rsidRDefault="00AE53AC">
      <w:pPr>
        <w:pStyle w:val="ConsPlusNormal"/>
        <w:ind w:firstLine="540"/>
        <w:jc w:val="both"/>
      </w:pPr>
    </w:p>
    <w:p w:rsidR="00AE53AC" w:rsidRDefault="00AE53AC">
      <w:pPr>
        <w:pStyle w:val="ConsPlusNormal"/>
        <w:jc w:val="center"/>
        <w:outlineLvl w:val="1"/>
      </w:pPr>
      <w:r>
        <w:t>III. Состав, последовательность и сроки</w:t>
      </w:r>
    </w:p>
    <w:p w:rsidR="00AE53AC" w:rsidRDefault="00AE53AC">
      <w:pPr>
        <w:pStyle w:val="ConsPlusNormal"/>
        <w:jc w:val="center"/>
      </w:pPr>
      <w:r>
        <w:t>выполнения административных процедур, требования</w:t>
      </w:r>
    </w:p>
    <w:p w:rsidR="00AE53AC" w:rsidRDefault="00AE53AC">
      <w:pPr>
        <w:pStyle w:val="ConsPlusNormal"/>
        <w:jc w:val="center"/>
      </w:pPr>
      <w:r>
        <w:t>к порядку их выполнения</w:t>
      </w:r>
    </w:p>
    <w:p w:rsidR="00AE53AC" w:rsidRDefault="00AE53AC">
      <w:pPr>
        <w:pStyle w:val="ConsPlusNormal"/>
        <w:jc w:val="center"/>
      </w:pPr>
    </w:p>
    <w:p w:rsidR="00AE53AC" w:rsidRDefault="00AE53AC">
      <w:pPr>
        <w:pStyle w:val="ConsPlusNormal"/>
        <w:jc w:val="center"/>
        <w:outlineLvl w:val="2"/>
      </w:pPr>
      <w:r>
        <w:t>Состав и последовательность административных процедур</w:t>
      </w:r>
    </w:p>
    <w:p w:rsidR="00AE53AC" w:rsidRDefault="00AE53AC">
      <w:pPr>
        <w:pStyle w:val="ConsPlusNormal"/>
        <w:ind w:firstLine="540"/>
        <w:jc w:val="both"/>
      </w:pPr>
    </w:p>
    <w:p w:rsidR="00AE53AC" w:rsidRDefault="00AE53AC">
      <w:pPr>
        <w:pStyle w:val="ConsPlusNormal"/>
        <w:ind w:firstLine="540"/>
        <w:jc w:val="both"/>
      </w:pPr>
      <w:r>
        <w:t>31. В рамках предоставления государственной услуги осуществляются следующие административные процедуры:</w:t>
      </w:r>
    </w:p>
    <w:p w:rsidR="00AE53AC" w:rsidRDefault="00AE53AC">
      <w:pPr>
        <w:pStyle w:val="ConsPlusNormal"/>
        <w:spacing w:before="220"/>
        <w:ind w:firstLine="540"/>
        <w:jc w:val="both"/>
      </w:pPr>
      <w:r>
        <w:t>выдача Разрешения;</w:t>
      </w:r>
    </w:p>
    <w:p w:rsidR="00AE53AC" w:rsidRDefault="00AE53AC">
      <w:pPr>
        <w:pStyle w:val="ConsPlusNormal"/>
        <w:spacing w:before="220"/>
        <w:ind w:firstLine="540"/>
        <w:jc w:val="both"/>
      </w:pPr>
      <w:r>
        <w:t>переоформление Разрешения;</w:t>
      </w:r>
    </w:p>
    <w:p w:rsidR="00AE53AC" w:rsidRDefault="00AE53AC">
      <w:pPr>
        <w:pStyle w:val="ConsPlusNormal"/>
        <w:spacing w:before="220"/>
        <w:ind w:firstLine="540"/>
        <w:jc w:val="both"/>
      </w:pPr>
      <w:r>
        <w:t>оформление дубликата Разрешения;</w:t>
      </w:r>
    </w:p>
    <w:p w:rsidR="00AE53AC" w:rsidRDefault="00AE53AC">
      <w:pPr>
        <w:pStyle w:val="ConsPlusNormal"/>
        <w:spacing w:before="220"/>
        <w:ind w:firstLine="540"/>
        <w:jc w:val="both"/>
      </w:pPr>
      <w:r>
        <w:t>отмена действия Разрешения.</w:t>
      </w:r>
    </w:p>
    <w:p w:rsidR="00AE53AC" w:rsidRDefault="00AE53AC">
      <w:pPr>
        <w:pStyle w:val="ConsPlusNormal"/>
        <w:spacing w:before="220"/>
        <w:ind w:firstLine="540"/>
        <w:jc w:val="both"/>
      </w:pPr>
      <w:r>
        <w:t xml:space="preserve">Взаимосвязь административных процедур и блок-схемы последовательности действий при предоставлении государственной услуги приведены в </w:t>
      </w:r>
      <w:hyperlink w:anchor="P628" w:history="1">
        <w:r>
          <w:rPr>
            <w:color w:val="0000FF"/>
          </w:rPr>
          <w:t>Приложении 2</w:t>
        </w:r>
      </w:hyperlink>
      <w:r>
        <w:t xml:space="preserve"> к настоящему Регламенту.</w:t>
      </w:r>
    </w:p>
    <w:p w:rsidR="00AE53AC" w:rsidRDefault="00AE53AC">
      <w:pPr>
        <w:pStyle w:val="ConsPlusNormal"/>
        <w:spacing w:before="220"/>
        <w:ind w:firstLine="540"/>
        <w:jc w:val="both"/>
      </w:pPr>
      <w:r>
        <w:t>32. Административная процедура по выдаче Разрешения.</w:t>
      </w:r>
    </w:p>
    <w:p w:rsidR="00AE53AC" w:rsidRDefault="00AE53AC">
      <w:pPr>
        <w:pStyle w:val="ConsPlusNormal"/>
        <w:spacing w:before="220"/>
        <w:ind w:firstLine="540"/>
        <w:jc w:val="both"/>
      </w:pPr>
      <w:r>
        <w:t xml:space="preserve">32.1. Основанием для начала административной процедуры является оформленное в соответствии с </w:t>
      </w:r>
      <w:hyperlink w:anchor="P163" w:history="1">
        <w:r>
          <w:rPr>
            <w:color w:val="0000FF"/>
          </w:rPr>
          <w:t>пунктом 13</w:t>
        </w:r>
      </w:hyperlink>
      <w:r>
        <w:t xml:space="preserve"> настоящего Регламента и зарегистрированное в Росприроднадзоре (территориальном органе Росприроднадзора) в соответствии с </w:t>
      </w:r>
      <w:hyperlink w:anchor="P263" w:history="1">
        <w:r>
          <w:rPr>
            <w:color w:val="0000FF"/>
          </w:rPr>
          <w:t>пунктом 25</w:t>
        </w:r>
      </w:hyperlink>
      <w:r>
        <w:t xml:space="preserve"> настоящего Регламента Заявление о выдаче Разрешения.</w:t>
      </w:r>
    </w:p>
    <w:p w:rsidR="00AE53AC" w:rsidRDefault="00AE53AC">
      <w:pPr>
        <w:pStyle w:val="ConsPlusNormal"/>
        <w:spacing w:before="220"/>
        <w:ind w:firstLine="540"/>
        <w:jc w:val="both"/>
      </w:pPr>
      <w:r>
        <w:t>32.2. Информация о приеме и регистрации Заявления заносится в соответствующую информационную базу структурного подразделения, и материалы заявителя направляются начальнику структурного подразделения Росприроднадзора (территориального органа Росприроднадзора) для назначения ответственного исполнителя.</w:t>
      </w:r>
    </w:p>
    <w:p w:rsidR="00AE53AC" w:rsidRDefault="00AE53AC">
      <w:pPr>
        <w:pStyle w:val="ConsPlusNormal"/>
        <w:spacing w:before="220"/>
        <w:ind w:firstLine="540"/>
        <w:jc w:val="both"/>
      </w:pPr>
      <w:r>
        <w:t>32.3. Начальник структурного подразделения в срок, не превышающий 1 рабочий день, назначает ответственного исполнителя с учетом его должностных обязанностей, о чем ставит резолюцию на материалах. Ответственное должностное лицо в соответствии с резолюцией получает материалы для исполнения.</w:t>
      </w:r>
    </w:p>
    <w:p w:rsidR="00AE53AC" w:rsidRDefault="00AE53AC">
      <w:pPr>
        <w:pStyle w:val="ConsPlusNormal"/>
        <w:spacing w:before="220"/>
        <w:ind w:firstLine="540"/>
        <w:jc w:val="both"/>
      </w:pPr>
      <w:bookmarkStart w:id="14" w:name="P300"/>
      <w:bookmarkEnd w:id="14"/>
      <w:r>
        <w:t xml:space="preserve">32.4. Ответственный исполнитель в срок, не превышающий 7 рабочих дней, рассматривает Заявление и прилагающиеся к нему документы и в случае выявления оснований для </w:t>
      </w:r>
      <w:r>
        <w:lastRenderedPageBreak/>
        <w:t xml:space="preserve">приостановления предоставления государственной услуги готовит проект информационного письма Заявителю с указанием конкретных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w:t>
      </w:r>
    </w:p>
    <w:p w:rsidR="00AE53AC" w:rsidRDefault="00AE53AC">
      <w:pPr>
        <w:pStyle w:val="ConsPlusNormal"/>
        <w:spacing w:before="220"/>
        <w:ind w:firstLine="540"/>
        <w:jc w:val="both"/>
      </w:pPr>
      <w:r>
        <w:t>Проект информационного письма оформляется на официальном бланке Росприроднадзора (территориального органа Росприроднадзора) в виде письма (в произвольной форме), визируется ответственным исполнителем, в течение 2 рабочих дней визируется начальником соответствующего структурного подразделения Росприроднадзора (территориального органа Росприроднадзора), подписывается руководителем Управления Центрального аппарата Росприроднадзора (заместителем руководителя территориального органа Росприроднадзора) в соответствии с распределением обязанностей между управлениями Центрального аппарата Росприроднадзора (между заместителями руководителя территориального органа Росприроднадзора) и регистрируется в системе делопроизводства.</w:t>
      </w:r>
    </w:p>
    <w:p w:rsidR="00AE53AC" w:rsidRDefault="00AE53AC">
      <w:pPr>
        <w:pStyle w:val="ConsPlusNormal"/>
        <w:spacing w:before="220"/>
        <w:ind w:firstLine="540"/>
        <w:jc w:val="both"/>
      </w:pPr>
      <w:r>
        <w:t xml:space="preserve">32.5. При отсутствии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 по результатам рассмотрения материалов Заявителя ответственный исполнитель готовит проект Разрешения либо мотивированный отказ в его выдаче.</w:t>
      </w:r>
    </w:p>
    <w:p w:rsidR="00AE53AC" w:rsidRDefault="00AE53AC">
      <w:pPr>
        <w:pStyle w:val="ConsPlusNormal"/>
        <w:spacing w:before="220"/>
        <w:ind w:firstLine="540"/>
        <w:jc w:val="both"/>
      </w:pPr>
      <w:r>
        <w:t xml:space="preserve">Разрешение и мотивированный отказ оформляются на официальном бланке Росприроднадзора (территориального органа Росприроднадзора) в виде письма (в произвольной форме), в которых указываются сведения о Заявителе (наименование юридического лица, Ф.И.О. индивидуального предпринимателя,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наименование озоноразрушающих веществ или содержащей их продукции, ввозимых в Российскую Федерацию или вывозимых из Российской Федерации, цель ввоза или вывоза, предполагаемые объемы ввоза или вывоза, с указанием товарного знака и кода </w:t>
      </w:r>
      <w:hyperlink r:id="rId77" w:history="1">
        <w:r>
          <w:rPr>
            <w:color w:val="0000FF"/>
          </w:rPr>
          <w:t>ТН ВЭД ТС</w:t>
        </w:r>
      </w:hyperlink>
      <w:r>
        <w:t xml:space="preserve"> озоноразрушающих веществ или содержащей их продукции, страны, в которую вывозятся или из которой вывозятся озоноразрушающие вещества или содержащая их продукция, страны их производителя, организации-производителя, реквизиты документа внешнеторгового договора (контракта), предполагаемые сроки поставки, срок действия Разрешения или мотивированные основания для отказа в его выдаче в соответствии с </w:t>
      </w:r>
      <w:hyperlink w:anchor="P225" w:history="1">
        <w:r>
          <w:rPr>
            <w:color w:val="0000FF"/>
          </w:rPr>
          <w:t>пунктом 21</w:t>
        </w:r>
      </w:hyperlink>
      <w:r>
        <w:t xml:space="preserve"> настоящего Регламента.</w:t>
      </w:r>
    </w:p>
    <w:p w:rsidR="00AE53AC" w:rsidRDefault="00AE53AC">
      <w:pPr>
        <w:pStyle w:val="ConsPlusNormal"/>
        <w:spacing w:before="220"/>
        <w:ind w:firstLine="540"/>
        <w:jc w:val="both"/>
      </w:pPr>
      <w:r>
        <w:t xml:space="preserve">В случае, если в результате рассмотрения материалов Заявителя ответственным исполнителем установлено, что вещество или продукция, предполагаемые к трансграничному перемещению, не включены в </w:t>
      </w:r>
      <w:hyperlink r:id="rId78" w:history="1">
        <w:r>
          <w:rPr>
            <w:color w:val="0000FF"/>
          </w:rPr>
          <w:t>разделы 1.1</w:t>
        </w:r>
      </w:hyperlink>
      <w:r>
        <w:t xml:space="preserve"> и </w:t>
      </w:r>
      <w:hyperlink r:id="rId79" w:history="1">
        <w:r>
          <w:rPr>
            <w:color w:val="0000FF"/>
          </w:rPr>
          <w:t>2.1</w:t>
        </w:r>
      </w:hyperlink>
      <w:r>
        <w:t xml:space="preserve"> Единого перечня и не подлежат государственному регулированию в соответствии с требованиями Монреальского </w:t>
      </w:r>
      <w:hyperlink r:id="rId80" w:history="1">
        <w:r>
          <w:rPr>
            <w:color w:val="0000FF"/>
          </w:rPr>
          <w:t>протокола</w:t>
        </w:r>
      </w:hyperlink>
      <w:r>
        <w:t xml:space="preserve"> по веществам, разрушающим озоновый слой, ответственным исполнителем на официальном бланке Росприроднадзора (территориального органа Росприроднадзора) готовится проект информационного письма в произвольной форме об отсутствии необходимости получения Разрешения на ввоз в Российскую Федерацию или вывоз из Российской Федерации данного вещества или продукции со ссылкой на нормативные правовые акты, регулирующие отношения, возникающие в связи с предоставлением государственной услуги.</w:t>
      </w:r>
    </w:p>
    <w:p w:rsidR="00AE53AC" w:rsidRDefault="00AE53AC">
      <w:pPr>
        <w:pStyle w:val="ConsPlusNormal"/>
        <w:spacing w:before="220"/>
        <w:ind w:firstLine="540"/>
        <w:jc w:val="both"/>
      </w:pPr>
      <w:r>
        <w:t>32.6. Проект Разрешения (мотивированного отказа, информационного письма об отсутствии необходимости получения Разрешения) визируется ответственным исполнителем и в течение 2 рабочих дней начальником соответствующего структурного подразделения Росприроднадзора (территориального органа Росприроднадзора).</w:t>
      </w:r>
    </w:p>
    <w:p w:rsidR="00AE53AC" w:rsidRDefault="00AE53AC">
      <w:pPr>
        <w:pStyle w:val="ConsPlusNormal"/>
        <w:spacing w:before="220"/>
        <w:ind w:firstLine="540"/>
        <w:jc w:val="both"/>
      </w:pPr>
      <w:r>
        <w:t>Разрешения или мотивированный отказ в течение 9 рабочих дней подписываются руководителем Росприроднадзора (территориального органа Росприроднадзора) либо его заместителем в соответствии с распределением обязанностей, регистрируются в системе делопроизводства и заверяются гербовой печатью.</w:t>
      </w:r>
    </w:p>
    <w:p w:rsidR="00AE53AC" w:rsidRDefault="00AE53AC">
      <w:pPr>
        <w:pStyle w:val="ConsPlusNormal"/>
        <w:spacing w:before="220"/>
        <w:ind w:firstLine="540"/>
        <w:jc w:val="both"/>
      </w:pPr>
      <w:r>
        <w:lastRenderedPageBreak/>
        <w:t>Информационные письма об отсутствии необходимости получения Разрешения в течение 9 рабочих дней подписываются руководителем Управления Центрального аппарата Росприроднадзора (заместителем руководителя территориального органа Росприроднадзора) в соответствии с распределением обязанностей между управлениями Центрального аппарата Росприроднадзора (между заместителями руководителя территориального органа Росприроднадзора) и регистрируются в системе делопроизводства.</w:t>
      </w:r>
    </w:p>
    <w:p w:rsidR="00AE53AC" w:rsidRDefault="00AE53AC">
      <w:pPr>
        <w:pStyle w:val="ConsPlusNormal"/>
        <w:spacing w:before="220"/>
        <w:ind w:firstLine="540"/>
        <w:jc w:val="both"/>
      </w:pPr>
      <w:r>
        <w:t>32.7. Срок действия Разрешения соответствует сроку действия контракта (документа поставки), но не может превышать 31 декабря года, в котором планируется ввоз/вывоз.</w:t>
      </w:r>
    </w:p>
    <w:p w:rsidR="00AE53AC" w:rsidRDefault="00AE53AC">
      <w:pPr>
        <w:pStyle w:val="ConsPlusNormal"/>
        <w:spacing w:before="220"/>
        <w:ind w:firstLine="540"/>
        <w:jc w:val="both"/>
      </w:pPr>
      <w:r>
        <w:t>Разрешение (отказ в его выдаче, информационные письма) оформляется в одном экземпляре, которое выдается Заявителю либо его представителю (по доверенности) лично в руки, либо по истечении 30 календарных дней после регистрации Заявления направляется Заявителю по почте. Визовой экземпляр и копия Разрешения (отказа в его выдаче, информационных писем) хранятся в Росприроднадзоре (территориальном органе Росприроднадзора) в течение 3-х лет. Копия Разрешения направляется в адрес Министерства промышленности и торговли Российской Федерации с сопроводительным письмом Росприроднадзора (территориального органа Росприроднадзора).</w:t>
      </w:r>
    </w:p>
    <w:p w:rsidR="00AE53AC" w:rsidRDefault="00AE53AC">
      <w:pPr>
        <w:pStyle w:val="ConsPlusNormal"/>
        <w:spacing w:before="220"/>
        <w:ind w:firstLine="540"/>
        <w:jc w:val="both"/>
      </w:pPr>
      <w:r>
        <w:t>32.8. О результатах осуществления административной процедуры Заявитель информируется ответственным исполнителем по телефону или электронной почте в течение 3-х рабочих дней.</w:t>
      </w:r>
    </w:p>
    <w:p w:rsidR="00AE53AC" w:rsidRDefault="00AE53AC">
      <w:pPr>
        <w:pStyle w:val="ConsPlusNormal"/>
        <w:spacing w:before="220"/>
        <w:ind w:firstLine="540"/>
        <w:jc w:val="both"/>
      </w:pPr>
      <w:r>
        <w:t>32.9. Информация о результате осуществления административной процедуры в течение 1 рабочего дня после выдачи Разрешения (отказа в его выдаче, информационного письма) вносится в соответствующий информационный ресурс (журнал, банк данных, реестр).</w:t>
      </w:r>
    </w:p>
    <w:p w:rsidR="00AE53AC" w:rsidRDefault="00AE53AC">
      <w:pPr>
        <w:pStyle w:val="ConsPlusNormal"/>
        <w:spacing w:before="220"/>
        <w:ind w:firstLine="540"/>
        <w:jc w:val="both"/>
      </w:pPr>
      <w:r>
        <w:t>33. Административная процедура по переоформлению Разрешения.</w:t>
      </w:r>
    </w:p>
    <w:p w:rsidR="00AE53AC" w:rsidRDefault="00AE53AC">
      <w:pPr>
        <w:pStyle w:val="ConsPlusNormal"/>
        <w:spacing w:before="220"/>
        <w:ind w:firstLine="540"/>
        <w:jc w:val="both"/>
      </w:pPr>
      <w:r>
        <w:t>33.1. Разрешение подлежит переоформлению в случае реорганизации или изменения наименования юридического лица (фирменного наименования участника внешнеторговой деятельности), а также места его нахождения; изменения фамилии, имени или отчества индивидуального предпринимателя - участника внешнеторговой деятельности, места его жительства, данных документа, удостоверяющего его личность.</w:t>
      </w:r>
    </w:p>
    <w:p w:rsidR="00AE53AC" w:rsidRDefault="00AE53AC">
      <w:pPr>
        <w:pStyle w:val="ConsPlusNormal"/>
        <w:spacing w:before="220"/>
        <w:ind w:firstLine="540"/>
        <w:jc w:val="both"/>
      </w:pPr>
      <w:r>
        <w:t>33.2. Переоформление Разрешения допускается при условии выполнения не в полном объеме поставки озоноразрушающих веществ или содержащей их продукции, предусмотренной документами поставки (контракт, договор, инвойс), и только на период действия ранее выданного Разрешения.</w:t>
      </w:r>
    </w:p>
    <w:p w:rsidR="00AE53AC" w:rsidRDefault="00AE53AC">
      <w:pPr>
        <w:pStyle w:val="ConsPlusNormal"/>
        <w:spacing w:before="220"/>
        <w:ind w:firstLine="540"/>
        <w:jc w:val="both"/>
      </w:pPr>
      <w:r>
        <w:t>Срок действия переоформленного Разрешения не должен превышать срок действия ранее выданного Разрешения.</w:t>
      </w:r>
    </w:p>
    <w:p w:rsidR="00AE53AC" w:rsidRDefault="00AE53AC">
      <w:pPr>
        <w:pStyle w:val="ConsPlusNormal"/>
        <w:spacing w:before="220"/>
        <w:ind w:firstLine="540"/>
        <w:jc w:val="both"/>
      </w:pPr>
      <w:r>
        <w:t xml:space="preserve">33.3. Основанием для начала осуществления административной процедуры является оформленное в соответствии с </w:t>
      </w:r>
      <w:hyperlink w:anchor="P185" w:history="1">
        <w:r>
          <w:rPr>
            <w:color w:val="0000FF"/>
          </w:rPr>
          <w:t>пунктом 13.1</w:t>
        </w:r>
      </w:hyperlink>
      <w:r>
        <w:t xml:space="preserve"> настоящего Регламента и зарегистрированное в Росприроднадзоре (территориальном органе Росприроднадзора) в соответствии с </w:t>
      </w:r>
      <w:hyperlink w:anchor="P263" w:history="1">
        <w:r>
          <w:rPr>
            <w:color w:val="0000FF"/>
          </w:rPr>
          <w:t>пунктом 25</w:t>
        </w:r>
      </w:hyperlink>
      <w:r>
        <w:t xml:space="preserve"> настоящего Регламента Заявление о переоформлении Разрешения.</w:t>
      </w:r>
    </w:p>
    <w:p w:rsidR="00AE53AC" w:rsidRDefault="00AE53AC">
      <w:pPr>
        <w:pStyle w:val="ConsPlusNormal"/>
        <w:spacing w:before="220"/>
        <w:ind w:firstLine="540"/>
        <w:jc w:val="both"/>
      </w:pPr>
      <w:r>
        <w:t>33.4. Информация о приеме и регистрации Заявления заносится в соответствующую информационную базу структурного подразделения, и материалы Заявителя направляются начальнику структурного подразделения (отдела) для назначения ответственного исполнителя.</w:t>
      </w:r>
    </w:p>
    <w:p w:rsidR="00AE53AC" w:rsidRDefault="00AE53AC">
      <w:pPr>
        <w:pStyle w:val="ConsPlusNormal"/>
        <w:spacing w:before="220"/>
        <w:ind w:firstLine="540"/>
        <w:jc w:val="both"/>
      </w:pPr>
      <w:r>
        <w:t>33.5. Начальник структурного подразделения в срок, не превышающий 1 рабочий день, назначает ответственного исполнителя с учетом его должностных обязанностей, о чем ставит резолюцию на материалах Заявителя. Ответственное должностное лицо в соответствии с резолюцией получает материалы для исполнения.</w:t>
      </w:r>
    </w:p>
    <w:p w:rsidR="00AE53AC" w:rsidRDefault="00AE53AC">
      <w:pPr>
        <w:pStyle w:val="ConsPlusNormal"/>
        <w:spacing w:before="220"/>
        <w:ind w:firstLine="540"/>
        <w:jc w:val="both"/>
      </w:pPr>
      <w:r>
        <w:lastRenderedPageBreak/>
        <w:t xml:space="preserve">33.6. Ответственный исполнитель в срок, не превышающий 2 рабочих дня, рассматривает Заявление и прилагающиеся к нему документы, и, в случае выявления оснований для приостановления предоставления государственной услуги, готовит проект информационного письма Заявителю с указанием конкретных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w:t>
      </w:r>
    </w:p>
    <w:p w:rsidR="00AE53AC" w:rsidRDefault="00AE53AC">
      <w:pPr>
        <w:pStyle w:val="ConsPlusNormal"/>
        <w:spacing w:before="220"/>
        <w:ind w:firstLine="540"/>
        <w:jc w:val="both"/>
      </w:pPr>
      <w:r>
        <w:t xml:space="preserve">Проект информационного письма о приостановлении предоставления государственной услуги оформляется в соответствии с </w:t>
      </w:r>
      <w:hyperlink w:anchor="P300" w:history="1">
        <w:r>
          <w:rPr>
            <w:color w:val="0000FF"/>
          </w:rPr>
          <w:t>пунктом 32.4</w:t>
        </w:r>
      </w:hyperlink>
      <w:r>
        <w:t xml:space="preserve"> настоящего Регламента, визируется ответственным исполнителем, в течение 2 рабочих дней визируется начальником соответствующего структурного подразделения Росприроднадзора (территориального органа Росприроднадзора) и передается на подпись.</w:t>
      </w:r>
    </w:p>
    <w:p w:rsidR="00AE53AC" w:rsidRDefault="00AE53AC">
      <w:pPr>
        <w:pStyle w:val="ConsPlusNormal"/>
        <w:spacing w:before="220"/>
        <w:ind w:firstLine="540"/>
        <w:jc w:val="both"/>
      </w:pPr>
      <w:r>
        <w:t>Информационное письмо в течение 2 рабочих дней подписывается руководителем Управления Центрального аппарата Росприроднадзора (заместителем руководителя территориального органа Росприроднадзора) в соответствии с распределением обязанностей между управлениями Центрального аппарата Росприроднадзора (между заместителями руководителя территориального органа Росприроднадзора) и регистрируется в системе делопроизводства.</w:t>
      </w:r>
    </w:p>
    <w:p w:rsidR="00AE53AC" w:rsidRDefault="00AE5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3AC">
        <w:trPr>
          <w:jc w:val="center"/>
        </w:trPr>
        <w:tc>
          <w:tcPr>
            <w:tcW w:w="9294" w:type="dxa"/>
            <w:tcBorders>
              <w:top w:val="nil"/>
              <w:left w:val="single" w:sz="24" w:space="0" w:color="CED3F1"/>
              <w:bottom w:val="nil"/>
              <w:right w:val="single" w:sz="24" w:space="0" w:color="F4F3F8"/>
            </w:tcBorders>
            <w:shd w:val="clear" w:color="auto" w:fill="F4F3F8"/>
          </w:tcPr>
          <w:p w:rsidR="00AE53AC" w:rsidRDefault="00AE53AC">
            <w:pPr>
              <w:pStyle w:val="ConsPlusNormal"/>
              <w:jc w:val="both"/>
            </w:pPr>
            <w:r>
              <w:rPr>
                <w:color w:val="392C69"/>
              </w:rPr>
              <w:t>КонсультантПлюс: примечание.</w:t>
            </w:r>
          </w:p>
          <w:p w:rsidR="00AE53AC" w:rsidRDefault="00AE53AC">
            <w:pPr>
              <w:pStyle w:val="ConsPlusNormal"/>
              <w:jc w:val="both"/>
            </w:pPr>
            <w:r>
              <w:rPr>
                <w:color w:val="392C69"/>
              </w:rPr>
              <w:t>Нумерация подпунктов дана в соответствии с официальным текстом документа.</w:t>
            </w:r>
          </w:p>
        </w:tc>
      </w:tr>
    </w:tbl>
    <w:p w:rsidR="00AE53AC" w:rsidRDefault="00AE53AC">
      <w:pPr>
        <w:pStyle w:val="ConsPlusNormal"/>
        <w:spacing w:before="280"/>
        <w:ind w:firstLine="540"/>
        <w:jc w:val="both"/>
      </w:pPr>
      <w:r>
        <w:t xml:space="preserve">33.6. При отсутствии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 ответственным исполнителем готовится проект переоформленного Разрешения с присвоением регистрационного номера и с указанием того же срока действия, которые были указаны в ранее оформленном Разрешении, либо письма о мотивированном отказе в его переоформлении с указанием оснований в соответствии с </w:t>
      </w:r>
      <w:hyperlink w:anchor="P240" w:history="1">
        <w:r>
          <w:rPr>
            <w:color w:val="0000FF"/>
          </w:rPr>
          <w:t>пунктом 22.1</w:t>
        </w:r>
      </w:hyperlink>
      <w:r>
        <w:t xml:space="preserve"> настоящего Регламента.</w:t>
      </w:r>
    </w:p>
    <w:p w:rsidR="00AE53AC" w:rsidRDefault="00AE53AC">
      <w:pPr>
        <w:pStyle w:val="ConsPlusNormal"/>
        <w:spacing w:before="220"/>
        <w:ind w:firstLine="540"/>
        <w:jc w:val="both"/>
      </w:pPr>
      <w:r>
        <w:t xml:space="preserve">Проект переоформляемого Разрешения и мотивированного отказа в его переоформлении оформляются в соответствии с </w:t>
      </w:r>
      <w:hyperlink w:anchor="P300" w:history="1">
        <w:r>
          <w:rPr>
            <w:color w:val="0000FF"/>
          </w:rPr>
          <w:t>пунктом 32.4</w:t>
        </w:r>
      </w:hyperlink>
      <w:r>
        <w:t xml:space="preserve"> настоящего Регламента.</w:t>
      </w:r>
    </w:p>
    <w:p w:rsidR="00AE53AC" w:rsidRDefault="00AE53AC">
      <w:pPr>
        <w:pStyle w:val="ConsPlusNormal"/>
        <w:spacing w:before="220"/>
        <w:ind w:firstLine="540"/>
        <w:jc w:val="both"/>
      </w:pPr>
      <w:r>
        <w:t>Переоформленное Разрешение или мотивированный отказ в течение 2 рабочих дней подписываются руководителем Росприроднадзора (территориального органа Росприроднадзора) либо его заместителем в соответствии с распределением обязанностей, регистрируются в системе делопроизводства и заверяются гербовой печатью.</w:t>
      </w:r>
    </w:p>
    <w:p w:rsidR="00AE53AC" w:rsidRDefault="00AE53AC">
      <w:pPr>
        <w:pStyle w:val="ConsPlusNormal"/>
        <w:spacing w:before="220"/>
        <w:ind w:firstLine="540"/>
        <w:jc w:val="both"/>
      </w:pPr>
      <w:r>
        <w:t>33.7. Переоформленное Разрешение (отказ в его переоформлении) оформляется в одном экземпляре. Визовой экземпляр и копия Разрешения (отказа в его переоформлении) хранятся в Росприроднадзоре (его территориальном органе) в течение 3-х лет.</w:t>
      </w:r>
    </w:p>
    <w:p w:rsidR="00AE53AC" w:rsidRDefault="00AE53AC">
      <w:pPr>
        <w:pStyle w:val="ConsPlusNormal"/>
        <w:spacing w:before="220"/>
        <w:ind w:firstLine="540"/>
        <w:jc w:val="both"/>
      </w:pPr>
      <w:r>
        <w:t>33.8. О переоформлении Разрешения Заявитель информируется ответственным исполнителем по телефону или электронной почте в течение 3-х рабочих дней.</w:t>
      </w:r>
    </w:p>
    <w:p w:rsidR="00AE53AC" w:rsidRDefault="00AE53AC">
      <w:pPr>
        <w:pStyle w:val="ConsPlusNormal"/>
        <w:spacing w:before="220"/>
        <w:ind w:firstLine="540"/>
        <w:jc w:val="both"/>
      </w:pPr>
      <w:r>
        <w:t>33.9. Выдача переоформленного Разрешения либо письма об отказе в его переоформлении Заявителю либо его представителю (по доверенности) производится лично в руки либо по истечении 30 рабочих дней после регистрации Заявления направляется Заявителю по почте.</w:t>
      </w:r>
    </w:p>
    <w:p w:rsidR="00AE53AC" w:rsidRDefault="00AE53AC">
      <w:pPr>
        <w:pStyle w:val="ConsPlusNormal"/>
        <w:spacing w:before="220"/>
        <w:ind w:firstLine="540"/>
        <w:jc w:val="both"/>
      </w:pPr>
      <w:r>
        <w:t>33.10. Информация о выдаче переоформленного Разрешения вносится в соответствующий информационный ресурс (журнал, банк данных, реестр) с указанием литера "П".</w:t>
      </w:r>
    </w:p>
    <w:p w:rsidR="00AE53AC" w:rsidRDefault="00AE53AC">
      <w:pPr>
        <w:pStyle w:val="ConsPlusNormal"/>
        <w:spacing w:before="220"/>
        <w:ind w:firstLine="540"/>
        <w:jc w:val="both"/>
      </w:pPr>
      <w:r>
        <w:t>Копия переоформленного Разрешения направляется в адрес Министерства промышленности и торговли Российской Федерации с сопроводительным письмом Росприроднадзора (территориального органа Росприроднадзора).</w:t>
      </w:r>
    </w:p>
    <w:p w:rsidR="00AE53AC" w:rsidRDefault="00AE53AC">
      <w:pPr>
        <w:pStyle w:val="ConsPlusNormal"/>
        <w:spacing w:before="220"/>
        <w:ind w:firstLine="540"/>
        <w:jc w:val="both"/>
      </w:pPr>
      <w:r>
        <w:lastRenderedPageBreak/>
        <w:t>34. Административная процедура по оформлению дубликата Разрешения.</w:t>
      </w:r>
    </w:p>
    <w:p w:rsidR="00AE53AC" w:rsidRDefault="00AE53AC">
      <w:pPr>
        <w:pStyle w:val="ConsPlusNormal"/>
        <w:spacing w:before="220"/>
        <w:ind w:firstLine="540"/>
        <w:jc w:val="both"/>
      </w:pPr>
      <w:r>
        <w:t>34.1. Административная процедура по оформлению дубликата Разрешения Росприроднадзором (территориальным органом Росприроднадзора) осуществляется в случае утери либо порчи Разрешения Заявителем, срок действия которого не истек.</w:t>
      </w:r>
    </w:p>
    <w:p w:rsidR="00AE53AC" w:rsidRDefault="00AE53AC">
      <w:pPr>
        <w:pStyle w:val="ConsPlusNormal"/>
        <w:spacing w:before="220"/>
        <w:ind w:firstLine="540"/>
        <w:jc w:val="both"/>
      </w:pPr>
      <w:r>
        <w:t xml:space="preserve">34.2. Основанием для начала осуществления административной процедуры является оформленное в соответствии с </w:t>
      </w:r>
      <w:hyperlink w:anchor="P188" w:history="1">
        <w:r>
          <w:rPr>
            <w:color w:val="0000FF"/>
          </w:rPr>
          <w:t>пунктом 13.2</w:t>
        </w:r>
      </w:hyperlink>
      <w:r>
        <w:t xml:space="preserve"> настоящего Регламента и зарегистрированное в Росприроднадзоре (территориальном органе Росприроднадзора) в соответствии с </w:t>
      </w:r>
      <w:hyperlink w:anchor="P263" w:history="1">
        <w:r>
          <w:rPr>
            <w:color w:val="0000FF"/>
          </w:rPr>
          <w:t>пунктом 25</w:t>
        </w:r>
      </w:hyperlink>
      <w:r>
        <w:t xml:space="preserve"> настоящего Регламента Заявление об оформлении дубликата Разрешения.</w:t>
      </w:r>
    </w:p>
    <w:p w:rsidR="00AE53AC" w:rsidRDefault="00AE53AC">
      <w:pPr>
        <w:pStyle w:val="ConsPlusNormal"/>
        <w:spacing w:before="220"/>
        <w:ind w:firstLine="540"/>
        <w:jc w:val="both"/>
      </w:pPr>
      <w:r>
        <w:t>34.3. Информация о приеме и регистрации материалов Заявителя заносится в соответствующую информационную базу структурного подразделения Росприроднадзора (территориального органа Росприроднадзора). Материалы направляются начальнику структурного подразделения Росприроднадзора (территориального органа Росприроднадзора) для назначения ответственного исполнителя.</w:t>
      </w:r>
    </w:p>
    <w:p w:rsidR="00AE53AC" w:rsidRDefault="00AE53AC">
      <w:pPr>
        <w:pStyle w:val="ConsPlusNormal"/>
        <w:spacing w:before="220"/>
        <w:ind w:firstLine="540"/>
        <w:jc w:val="both"/>
      </w:pPr>
      <w:r>
        <w:t>34.4. Начальник структурного подразделения в срок, не превышающий 1 рабочий день, принимает решение о назначении ответственного исполнителя с учетом его должностных обязанностей, о чем ставит резолюцию на материалах Заявителя. Ответственное должностное лицо в соответствии с резолюцией получает материалы для исполнения.</w:t>
      </w:r>
    </w:p>
    <w:p w:rsidR="00AE53AC" w:rsidRDefault="00AE53AC">
      <w:pPr>
        <w:pStyle w:val="ConsPlusNormal"/>
        <w:spacing w:before="220"/>
        <w:ind w:firstLine="540"/>
        <w:jc w:val="both"/>
      </w:pPr>
      <w:r>
        <w:t xml:space="preserve">34.5. Основанием для начала административного действия ответственным исполнителем является поступление Заявления. Ответственный исполнитель в срок, не превышающий 2 рабочих дня, рассматривает представленные материалы Заявителя, архивные материалы Заявителя и, в случае выявления оснований для приостановления предоставления государственной услуги, готовит проект информационного письма Заявителю с указанием конкретных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w:t>
      </w:r>
    </w:p>
    <w:p w:rsidR="00AE53AC" w:rsidRDefault="00AE53AC">
      <w:pPr>
        <w:pStyle w:val="ConsPlusNormal"/>
        <w:spacing w:before="220"/>
        <w:ind w:firstLine="540"/>
        <w:jc w:val="both"/>
      </w:pPr>
      <w:r>
        <w:t xml:space="preserve">Проект информационного письма о приостановлении предоставления государственной услуги оформляется в соответствии с </w:t>
      </w:r>
      <w:hyperlink w:anchor="P300" w:history="1">
        <w:r>
          <w:rPr>
            <w:color w:val="0000FF"/>
          </w:rPr>
          <w:t>пунктом 32.4</w:t>
        </w:r>
      </w:hyperlink>
      <w:r>
        <w:t xml:space="preserve"> настоящего Регламента, визируется ответственным исполнителем, в течение 2 рабочих дней визируется начальником соответствующего структурного подразделения Росприроднадзора (территориального органа Росприроднадзора) и передается на подпись.</w:t>
      </w:r>
    </w:p>
    <w:p w:rsidR="00AE53AC" w:rsidRDefault="00AE53AC">
      <w:pPr>
        <w:pStyle w:val="ConsPlusNormal"/>
        <w:spacing w:before="220"/>
        <w:ind w:firstLine="540"/>
        <w:jc w:val="both"/>
      </w:pPr>
      <w:r>
        <w:t>Информационное письмо подписывается в течение 2 рабочих дней руководителем Управления Центрального аппарата Росприроднадзора (заместителем руководителя территориального органа Росприроднадзора) в соответствии с распределением обязанностей между управлениями Центрального аппарата Росприроднадзора (между заместителями руководителя территориального органа Росприроднадзора) и регистрируется.</w:t>
      </w:r>
    </w:p>
    <w:p w:rsidR="00AE53AC" w:rsidRDefault="00AE53AC">
      <w:pPr>
        <w:pStyle w:val="ConsPlusNormal"/>
        <w:spacing w:before="220"/>
        <w:ind w:firstLine="540"/>
        <w:jc w:val="both"/>
      </w:pPr>
      <w:r>
        <w:t xml:space="preserve">34.6. При отсутствии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 ответственным исполнителем готовится проект дубликата Разрешения с присвоением регистрационного номера и с указанием того же срока действия, которые были указаны в ранее оформленном Разрешении, либо письма о мотивированном отказе в его выдаче с указанием оснований в соответствии с </w:t>
      </w:r>
      <w:hyperlink w:anchor="P240" w:history="1">
        <w:r>
          <w:rPr>
            <w:color w:val="0000FF"/>
          </w:rPr>
          <w:t>пунктом 21.2</w:t>
        </w:r>
      </w:hyperlink>
      <w:r>
        <w:t xml:space="preserve"> настоящего Регламента.</w:t>
      </w:r>
    </w:p>
    <w:p w:rsidR="00AE53AC" w:rsidRDefault="00AE53AC">
      <w:pPr>
        <w:pStyle w:val="ConsPlusNormal"/>
        <w:spacing w:before="220"/>
        <w:ind w:firstLine="540"/>
        <w:jc w:val="both"/>
      </w:pPr>
      <w:r>
        <w:t xml:space="preserve">Проект дубликата Разрешения и мотивированного отказа в его выдаче оформляется в соответствии с </w:t>
      </w:r>
      <w:hyperlink w:anchor="P300" w:history="1">
        <w:r>
          <w:rPr>
            <w:color w:val="0000FF"/>
          </w:rPr>
          <w:t>пунктом 32.4</w:t>
        </w:r>
      </w:hyperlink>
      <w:r>
        <w:t xml:space="preserve"> настоящего Регламента. На дубликате Разрешения в правом верхнем углу вносится надпись "ДУБЛИКАТ".</w:t>
      </w:r>
    </w:p>
    <w:p w:rsidR="00AE53AC" w:rsidRDefault="00AE53AC">
      <w:pPr>
        <w:pStyle w:val="ConsPlusNormal"/>
        <w:spacing w:before="220"/>
        <w:ind w:firstLine="540"/>
        <w:jc w:val="both"/>
      </w:pPr>
      <w:r>
        <w:t>Проект дубликата Разрешения визируется ответственным исполнителем и в течение 2 рабочих дней визируется начальником соответствующего структурного подразделения Росприроднадзора (территориального органа Росприроднадзора).</w:t>
      </w:r>
    </w:p>
    <w:p w:rsidR="00AE53AC" w:rsidRDefault="00AE53AC">
      <w:pPr>
        <w:pStyle w:val="ConsPlusNormal"/>
        <w:spacing w:before="220"/>
        <w:ind w:firstLine="540"/>
        <w:jc w:val="both"/>
      </w:pPr>
      <w:r>
        <w:lastRenderedPageBreak/>
        <w:t>34.7. Дубликат Разрешения (мотивированный отказ) в течение 2 рабочих дней подписывается руководителем Росприроднадзора (территориального органа Росприроднадзора) либо его заместителем в соответствии с распределением обязанностей, регистрируется и заверяется гербовой печатью.</w:t>
      </w:r>
    </w:p>
    <w:p w:rsidR="00AE53AC" w:rsidRDefault="00AE53AC">
      <w:pPr>
        <w:pStyle w:val="ConsPlusNormal"/>
        <w:spacing w:before="220"/>
        <w:ind w:firstLine="540"/>
        <w:jc w:val="both"/>
      </w:pPr>
      <w:r>
        <w:t>Копия дубликата Разрешения направляется в адрес Министерства промышленности и торговли Российской Федерации с сопроводительным письмом Росприроднадзора (территориального органа Росприроднадзора).</w:t>
      </w:r>
    </w:p>
    <w:p w:rsidR="00AE53AC" w:rsidRDefault="00AE53AC">
      <w:pPr>
        <w:pStyle w:val="ConsPlusNormal"/>
        <w:spacing w:before="220"/>
        <w:ind w:firstLine="540"/>
        <w:jc w:val="both"/>
      </w:pPr>
      <w:r>
        <w:t>34.8. Об оформлении дубликата Разрешения Заявитель информируется ответственным исполнителем по телефону или электронной почте в течение 3-х рабочих дней.</w:t>
      </w:r>
    </w:p>
    <w:p w:rsidR="00AE53AC" w:rsidRDefault="00AE53AC">
      <w:pPr>
        <w:pStyle w:val="ConsPlusNormal"/>
        <w:spacing w:before="220"/>
        <w:ind w:firstLine="540"/>
        <w:jc w:val="both"/>
      </w:pPr>
      <w:r>
        <w:t>34.9. Выдача дубликата Разрешения либо письма об отказе в его выдаче Заявителю либо его представителю (по доверенности) производится лично в руки либо по истечении 30 рабочих дней после регистрации Заявления направляется Заявителю по почте.</w:t>
      </w:r>
    </w:p>
    <w:p w:rsidR="00AE53AC" w:rsidRDefault="00AE53AC">
      <w:pPr>
        <w:pStyle w:val="ConsPlusNormal"/>
        <w:spacing w:before="220"/>
        <w:ind w:firstLine="540"/>
        <w:jc w:val="both"/>
      </w:pPr>
      <w:r>
        <w:t>34.10. Информация о выдаче дубликата Разрешения вносится в соответствующий информационный ресурс (журнал, банк данных, реестр) с указанием литера "Д".</w:t>
      </w:r>
    </w:p>
    <w:p w:rsidR="00AE53AC" w:rsidRDefault="00AE53AC">
      <w:pPr>
        <w:pStyle w:val="ConsPlusNormal"/>
        <w:spacing w:before="220"/>
        <w:ind w:firstLine="540"/>
        <w:jc w:val="both"/>
      </w:pPr>
      <w:r>
        <w:t>35. Административная процедура по отмене Разрешения.</w:t>
      </w:r>
    </w:p>
    <w:p w:rsidR="00AE53AC" w:rsidRDefault="00AE53AC">
      <w:pPr>
        <w:pStyle w:val="ConsPlusNormal"/>
        <w:spacing w:before="220"/>
        <w:ind w:firstLine="540"/>
        <w:jc w:val="both"/>
      </w:pPr>
      <w:r>
        <w:t xml:space="preserve">35.1. Административная процедура по отмене Разрешения осуществляется Центральным аппаратом Росприроднадзора на основании полученной от заинтересованных органов государственной власти или организаций информации в соответствии с </w:t>
      </w:r>
      <w:hyperlink w:anchor="P189" w:history="1">
        <w:r>
          <w:rPr>
            <w:color w:val="0000FF"/>
          </w:rPr>
          <w:t>пунктом 13.3</w:t>
        </w:r>
      </w:hyperlink>
      <w:r>
        <w:t xml:space="preserve"> настоящего Регламента.</w:t>
      </w:r>
    </w:p>
    <w:p w:rsidR="00AE53AC" w:rsidRDefault="00AE53AC">
      <w:pPr>
        <w:pStyle w:val="ConsPlusNormal"/>
        <w:spacing w:before="220"/>
        <w:ind w:firstLine="540"/>
        <w:jc w:val="both"/>
      </w:pPr>
      <w:r>
        <w:t xml:space="preserve">35.2. Материалы, содержащие информацию, указанную в </w:t>
      </w:r>
      <w:hyperlink w:anchor="P189" w:history="1">
        <w:r>
          <w:rPr>
            <w:color w:val="0000FF"/>
          </w:rPr>
          <w:t>пункте 13.3</w:t>
        </w:r>
      </w:hyperlink>
      <w:r>
        <w:t xml:space="preserve"> настоящего Регламента, регистрируется Росприроднадзором (территориальным органом Росприроднадзора) в соответствии с </w:t>
      </w:r>
      <w:hyperlink w:anchor="P263" w:history="1">
        <w:r>
          <w:rPr>
            <w:color w:val="0000FF"/>
          </w:rPr>
          <w:t>пунктом 25</w:t>
        </w:r>
      </w:hyperlink>
      <w:r>
        <w:t xml:space="preserve"> настоящего Регламента и заносятся в соответствующую информационную базу структурного подразделения. Материалы направляются начальнику структурного подразделения (отдела) для назначения ответственного исполнителя.</w:t>
      </w:r>
    </w:p>
    <w:p w:rsidR="00AE53AC" w:rsidRDefault="00AE53AC">
      <w:pPr>
        <w:pStyle w:val="ConsPlusNormal"/>
        <w:spacing w:before="220"/>
        <w:ind w:firstLine="540"/>
        <w:jc w:val="both"/>
      </w:pPr>
      <w:r>
        <w:t>35.3. Начальник структурного подразделения в срок, не превышающий 1 рабочий день, принимает решение о назначении ответственного исполнителя с учетом его должностных обязанностей, о чем ставит резолюцию на материалах Заявителя. Ответственное должностное лицо в соответствии с резолюцией получает материалы для исполнения.</w:t>
      </w:r>
    </w:p>
    <w:p w:rsidR="00AE53AC" w:rsidRDefault="00AE53AC">
      <w:pPr>
        <w:pStyle w:val="ConsPlusNormal"/>
        <w:spacing w:before="220"/>
        <w:ind w:firstLine="540"/>
        <w:jc w:val="both"/>
      </w:pPr>
      <w:r>
        <w:t xml:space="preserve">35.4. Основанием для начала административного действия является поступление Заявления ответственному исполнителю. Ответственный исполнитель в срок, не превышающий 4 рабочих дней, рассматривает нарушения порядка ввоза (вывоза) озоноразрушающих веществ и содержащей их продукции в Российскую Федерацию (из Российской Федерации), архивные материалы Заявителя и, в случае выявления оснований для приостановления предоставления государственной услуги, готовит проект информационного письма в заинтересованный орган государственной власти или организацию с указанием конкретных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w:t>
      </w:r>
    </w:p>
    <w:p w:rsidR="00AE53AC" w:rsidRDefault="00AE53AC">
      <w:pPr>
        <w:pStyle w:val="ConsPlusNormal"/>
        <w:spacing w:before="220"/>
        <w:ind w:firstLine="540"/>
        <w:jc w:val="both"/>
      </w:pPr>
      <w:r>
        <w:t xml:space="preserve">Проект информационного письма о приостановлении предоставления государственной услуги оформляется в соответствии с </w:t>
      </w:r>
      <w:hyperlink w:anchor="P300" w:history="1">
        <w:r>
          <w:rPr>
            <w:color w:val="0000FF"/>
          </w:rPr>
          <w:t>пунктом 32.4</w:t>
        </w:r>
      </w:hyperlink>
      <w:r>
        <w:t xml:space="preserve"> настоящего Регламента, визируется ответственным исполнителем, в течение 2 рабочих дней визируется начальником соответствующего структурного подразделения Росприроднадзора (территориального органа Росприроднадзора) и передается на подпись.</w:t>
      </w:r>
    </w:p>
    <w:p w:rsidR="00AE53AC" w:rsidRDefault="00AE53AC">
      <w:pPr>
        <w:pStyle w:val="ConsPlusNormal"/>
        <w:spacing w:before="220"/>
        <w:ind w:firstLine="540"/>
        <w:jc w:val="both"/>
      </w:pPr>
      <w:r>
        <w:t xml:space="preserve">Информационное письмо подписывается в течение 2 рабочих дней руководителем Управления Центрального аппарата Росприроднадзора (заместителем руководителя территориального органа Росприроднадзора) в соответствии с распределением обязанностей между управлениями Центрального аппарата Росприроднадзора (между заместителями </w:t>
      </w:r>
      <w:r>
        <w:lastRenderedPageBreak/>
        <w:t>руководителя территориального органа Росприроднадзора) и регистрируется в системе делопроизводства.</w:t>
      </w:r>
    </w:p>
    <w:p w:rsidR="00AE53AC" w:rsidRDefault="00AE5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3AC">
        <w:trPr>
          <w:jc w:val="center"/>
        </w:trPr>
        <w:tc>
          <w:tcPr>
            <w:tcW w:w="9294" w:type="dxa"/>
            <w:tcBorders>
              <w:top w:val="nil"/>
              <w:left w:val="single" w:sz="24" w:space="0" w:color="CED3F1"/>
              <w:bottom w:val="nil"/>
              <w:right w:val="single" w:sz="24" w:space="0" w:color="F4F3F8"/>
            </w:tcBorders>
            <w:shd w:val="clear" w:color="auto" w:fill="F4F3F8"/>
          </w:tcPr>
          <w:p w:rsidR="00AE53AC" w:rsidRDefault="00AE53AC">
            <w:pPr>
              <w:pStyle w:val="ConsPlusNormal"/>
              <w:jc w:val="both"/>
            </w:pPr>
            <w:r>
              <w:rPr>
                <w:color w:val="392C69"/>
              </w:rPr>
              <w:t>КонсультантПлюс: примечание.</w:t>
            </w:r>
          </w:p>
          <w:p w:rsidR="00AE53AC" w:rsidRDefault="00AE53AC">
            <w:pPr>
              <w:pStyle w:val="ConsPlusNormal"/>
              <w:jc w:val="both"/>
            </w:pPr>
            <w:r>
              <w:rPr>
                <w:color w:val="392C69"/>
              </w:rPr>
              <w:t>Нумерация подпунктов дана в соответствии с официальным текстом документа.</w:t>
            </w:r>
          </w:p>
        </w:tc>
      </w:tr>
    </w:tbl>
    <w:p w:rsidR="00AE53AC" w:rsidRDefault="00AE53AC">
      <w:pPr>
        <w:pStyle w:val="ConsPlusNormal"/>
        <w:spacing w:before="280"/>
        <w:ind w:firstLine="540"/>
        <w:jc w:val="both"/>
      </w:pPr>
      <w:r>
        <w:t xml:space="preserve">35.4. При отсутствии оснований для приостановления предоставления государственной услуги в соответствии с </w:t>
      </w:r>
      <w:hyperlink w:anchor="P220" w:history="1">
        <w:r>
          <w:rPr>
            <w:color w:val="0000FF"/>
          </w:rPr>
          <w:t>пунктом 20</w:t>
        </w:r>
      </w:hyperlink>
      <w:r>
        <w:t xml:space="preserve"> настоящего Регламента ответственный исполнитель готовит проект письма об отмене Разрешения в заинтересованный орган государственной власти или организацию и в адрес Заявителя с указанием на необходимость возврата оригинала Разрешения в течение 10 рабочих дней в Росприроднадзор (территориальный орган Росприроднадзора) с обоснованием конкретных причин отмены Разрешения в соответствии с </w:t>
      </w:r>
      <w:hyperlink w:anchor="P189" w:history="1">
        <w:r>
          <w:rPr>
            <w:color w:val="0000FF"/>
          </w:rPr>
          <w:t>пунктом 13.3</w:t>
        </w:r>
      </w:hyperlink>
      <w:r>
        <w:t xml:space="preserve"> настоящего Регламента или в заинтересованный орган государственной власти или организацию об отсутствии оснований для его отмены в соответствии с </w:t>
      </w:r>
      <w:hyperlink w:anchor="P243" w:history="1">
        <w:r>
          <w:rPr>
            <w:color w:val="0000FF"/>
          </w:rPr>
          <w:t>пунктом 21.3</w:t>
        </w:r>
      </w:hyperlink>
      <w:r>
        <w:t xml:space="preserve"> настоящего Регламента.</w:t>
      </w:r>
    </w:p>
    <w:p w:rsidR="00AE53AC" w:rsidRDefault="00AE53AC">
      <w:pPr>
        <w:pStyle w:val="ConsPlusNormal"/>
        <w:spacing w:before="220"/>
        <w:ind w:firstLine="540"/>
        <w:jc w:val="both"/>
      </w:pPr>
      <w:r>
        <w:t>Проект письма об отмене Разрешения или об отсутствии оснований для его отмены визируется ответственным исполнителем и в течение 2 рабочих дней начальником соответствующего структурного подразделения Росприроднадзора.</w:t>
      </w:r>
    </w:p>
    <w:p w:rsidR="00AE53AC" w:rsidRDefault="00AE53AC">
      <w:pPr>
        <w:pStyle w:val="ConsPlusNormal"/>
        <w:spacing w:before="220"/>
        <w:ind w:firstLine="540"/>
        <w:jc w:val="both"/>
      </w:pPr>
      <w:r>
        <w:t>Письмо об отмене Разрешения или об отсутствии оснований для его отмены подписывается в течение 2 рабочих дней руководителем Росприроднадзора либо его заместителем в соответствии с распределением обязанностей и скрепляется гербовой печатью.</w:t>
      </w:r>
    </w:p>
    <w:p w:rsidR="00AE53AC" w:rsidRDefault="00AE53AC">
      <w:pPr>
        <w:pStyle w:val="ConsPlusNormal"/>
        <w:spacing w:before="220"/>
        <w:ind w:firstLine="540"/>
        <w:jc w:val="both"/>
      </w:pPr>
      <w:r>
        <w:t>35.5. В случае отмены Разрешения Росприроднадзор в течение 3 рабочих дней направляет копию письма об его отмене в Министерство промышленности и торговли Российской Федерации (с уведомлением) и в Федеральную таможенную службу.</w:t>
      </w:r>
    </w:p>
    <w:p w:rsidR="00AE53AC" w:rsidRDefault="00AE53AC">
      <w:pPr>
        <w:pStyle w:val="ConsPlusNormal"/>
        <w:spacing w:before="220"/>
        <w:ind w:firstLine="540"/>
        <w:jc w:val="both"/>
      </w:pPr>
      <w:r>
        <w:t>35.6. Об отмене Разрешения Заявитель информируется ответственным исполнителем по телефону или электронной почте в течение 3-х рабочих дней.</w:t>
      </w:r>
    </w:p>
    <w:p w:rsidR="00AE53AC" w:rsidRDefault="00AE53AC">
      <w:pPr>
        <w:pStyle w:val="ConsPlusNormal"/>
        <w:spacing w:before="220"/>
        <w:ind w:firstLine="540"/>
        <w:jc w:val="both"/>
      </w:pPr>
      <w:r>
        <w:t>35.7. Выдача письма об отмене Разрешения Заявителю либо его представителю (по доверенности) производится лично в руки либо по истечении 30 рабочих дней после регистрации письма направляется Заявителю по почте.</w:t>
      </w:r>
    </w:p>
    <w:p w:rsidR="00AE53AC" w:rsidRDefault="00AE53AC">
      <w:pPr>
        <w:pStyle w:val="ConsPlusNormal"/>
        <w:spacing w:before="220"/>
        <w:ind w:firstLine="540"/>
        <w:jc w:val="both"/>
      </w:pPr>
      <w:r>
        <w:t>35.8. Информация об отмене Разрешения и предоставлении Заявителем оригинала Разрешения вносится в соответствующий информационный ресурс (журнал, банк данных, реестр).</w:t>
      </w:r>
    </w:p>
    <w:p w:rsidR="00AE53AC" w:rsidRDefault="00AE53AC">
      <w:pPr>
        <w:pStyle w:val="ConsPlusNormal"/>
        <w:ind w:firstLine="540"/>
        <w:jc w:val="both"/>
      </w:pPr>
    </w:p>
    <w:p w:rsidR="00AE53AC" w:rsidRDefault="00AE53AC">
      <w:pPr>
        <w:pStyle w:val="ConsPlusNormal"/>
        <w:jc w:val="center"/>
        <w:outlineLvl w:val="1"/>
      </w:pPr>
      <w:r>
        <w:t>IV. Формы контроля за исполнением</w:t>
      </w:r>
    </w:p>
    <w:p w:rsidR="00AE53AC" w:rsidRDefault="00AE53AC">
      <w:pPr>
        <w:pStyle w:val="ConsPlusNormal"/>
        <w:jc w:val="center"/>
      </w:pPr>
      <w:r>
        <w:t>Административного регламента</w:t>
      </w:r>
    </w:p>
    <w:p w:rsidR="00AE53AC" w:rsidRDefault="00AE53AC">
      <w:pPr>
        <w:pStyle w:val="ConsPlusNormal"/>
        <w:ind w:firstLine="540"/>
        <w:jc w:val="both"/>
      </w:pPr>
    </w:p>
    <w:p w:rsidR="00AE53AC" w:rsidRDefault="00AE53AC">
      <w:pPr>
        <w:pStyle w:val="ConsPlusNormal"/>
        <w:ind w:firstLine="540"/>
        <w:jc w:val="both"/>
      </w:pPr>
      <w:r>
        <w:t>36.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проверок соблюдения и исполнения ответственными исполнителями положений настоящего Регламента, нормативных правовых актов, регулирующих отношения, возникающие в связи с предоставлением государственной услуги.</w:t>
      </w:r>
    </w:p>
    <w:p w:rsidR="00AE53AC" w:rsidRDefault="00AE53AC">
      <w:pPr>
        <w:pStyle w:val="ConsPlusNormal"/>
        <w:spacing w:before="220"/>
        <w:ind w:firstLine="540"/>
        <w:jc w:val="both"/>
      </w:pPr>
      <w:r>
        <w:t>Периодичность осуществления текущего контроля устанавливается руководителем Росприроднадзора.</w:t>
      </w:r>
    </w:p>
    <w:p w:rsidR="00AE53AC" w:rsidRDefault="00AE53AC">
      <w:pPr>
        <w:pStyle w:val="ConsPlusNormal"/>
        <w:spacing w:before="220"/>
        <w:ind w:firstLine="540"/>
        <w:jc w:val="both"/>
      </w:pPr>
      <w:r>
        <w:t>Текущий контроль (далее - проверки) может быть плановым (осуществляться на основании полугодовых или годовых планов работы Росприроднадзора) и внеплановым (проводиться по конкретному обращению Заявителя, органов государственной власти). При проверке могут рассматриваться все вопросы, связанные с предоставлением государственной услуги (комплексные проверки) или исполнением отдельных административных процедур (тематические проверки).</w:t>
      </w:r>
    </w:p>
    <w:p w:rsidR="00AE53AC" w:rsidRDefault="00AE53AC">
      <w:pPr>
        <w:pStyle w:val="ConsPlusNormal"/>
        <w:spacing w:before="220"/>
        <w:ind w:firstLine="540"/>
        <w:jc w:val="both"/>
      </w:pPr>
      <w:r>
        <w:lastRenderedPageBreak/>
        <w:t>При плановой проверке контролю подлежат:</w:t>
      </w:r>
    </w:p>
    <w:p w:rsidR="00AE53AC" w:rsidRDefault="00AE53AC">
      <w:pPr>
        <w:pStyle w:val="ConsPlusNormal"/>
        <w:spacing w:before="220"/>
        <w:ind w:firstLine="540"/>
        <w:jc w:val="both"/>
      </w:pPr>
      <w:r>
        <w:t>- соблюдение сроков прохождения заявления о предоставлении государственной услуги с даты приема до поступления на исполнение ответственному исполнителю;</w:t>
      </w:r>
    </w:p>
    <w:p w:rsidR="00AE53AC" w:rsidRDefault="00AE53AC">
      <w:pPr>
        <w:pStyle w:val="ConsPlusNormal"/>
        <w:spacing w:before="220"/>
        <w:ind w:firstLine="540"/>
        <w:jc w:val="both"/>
      </w:pPr>
      <w:r>
        <w:t>- соблюдение сроков рассмотрения Заявления ответственным исполнителем, в том числе при уведомлении Заявителя о предоставлении дополнительной информации, при приостановлении и отказе в предоставлении государственной услуги;</w:t>
      </w:r>
    </w:p>
    <w:p w:rsidR="00AE53AC" w:rsidRDefault="00AE53AC">
      <w:pPr>
        <w:pStyle w:val="ConsPlusNormal"/>
        <w:spacing w:before="220"/>
        <w:ind w:firstLine="540"/>
        <w:jc w:val="both"/>
      </w:pPr>
      <w:r>
        <w:t>- полнота и правильность оформления результатов исполнения государственной услуги;</w:t>
      </w:r>
    </w:p>
    <w:p w:rsidR="00AE53AC" w:rsidRDefault="00AE53AC">
      <w:pPr>
        <w:pStyle w:val="ConsPlusNormal"/>
        <w:spacing w:before="220"/>
        <w:ind w:firstLine="540"/>
        <w:jc w:val="both"/>
      </w:pPr>
      <w:r>
        <w:t>- правильность и обоснованность принятого решения по результатам предоставления государственной услуги;</w:t>
      </w:r>
    </w:p>
    <w:p w:rsidR="00AE53AC" w:rsidRDefault="00AE53AC">
      <w:pPr>
        <w:pStyle w:val="ConsPlusNormal"/>
        <w:spacing w:before="220"/>
        <w:ind w:firstLine="540"/>
        <w:jc w:val="both"/>
      </w:pPr>
      <w:r>
        <w:t>- соблюдение сроков при предоставлении мотивированного отказа в предоставлении государственной услуги.</w:t>
      </w:r>
    </w:p>
    <w:p w:rsidR="00AE53AC" w:rsidRDefault="00AE53AC">
      <w:pPr>
        <w:pStyle w:val="ConsPlusNormal"/>
        <w:spacing w:before="220"/>
        <w:ind w:firstLine="540"/>
        <w:jc w:val="both"/>
      </w:pPr>
      <w:r>
        <w:t>37. Внеплановые проверки могут проводиться по конкретному обращению Заявителей или иных заинтересованных лиц.</w:t>
      </w:r>
    </w:p>
    <w:p w:rsidR="00AE53AC" w:rsidRDefault="00AE53AC">
      <w:pPr>
        <w:pStyle w:val="ConsPlusNormal"/>
        <w:spacing w:before="220"/>
        <w:ind w:firstLine="540"/>
        <w:jc w:val="both"/>
      </w:pPr>
      <w:r>
        <w:t>37.1. Внеплановая проверка осуществляется посредством рассмотрения представленных Заявителем документов, принятых должностными лицами Росприроднадзора (территориального органа Росприроднадзора), на предмет соответствия предоставления государственной услуги порядку и срокам, установленным настоящим Регламентом.</w:t>
      </w:r>
    </w:p>
    <w:p w:rsidR="00AE53AC" w:rsidRDefault="00AE53AC">
      <w:pPr>
        <w:pStyle w:val="ConsPlusNormal"/>
        <w:spacing w:before="220"/>
        <w:ind w:firstLine="540"/>
        <w:jc w:val="both"/>
      </w:pPr>
      <w:r>
        <w:t>37.2. Проверке подлежат результаты рассмотрения жалобы на действия (бездействие) и решения должностных лиц Росприроднадзора (территориальных органов Росприроднадзора) при предоставлении государственной услуги, а также результаты принятых решений по не менее чем десяти Заявлениям Заявителей о предоставлении государственной услуги.</w:t>
      </w:r>
    </w:p>
    <w:p w:rsidR="00AE53AC" w:rsidRDefault="00AE53AC">
      <w:pPr>
        <w:pStyle w:val="ConsPlusNormal"/>
        <w:spacing w:before="220"/>
        <w:ind w:firstLine="540"/>
        <w:jc w:val="both"/>
      </w:pPr>
      <w:r>
        <w:t xml:space="preserve">Выбор таких заявлений осуществляется комиссией, создаваемой в соответствии с </w:t>
      </w:r>
      <w:hyperlink w:anchor="P382" w:history="1">
        <w:r>
          <w:rPr>
            <w:color w:val="0000FF"/>
          </w:rPr>
          <w:t>пунктом 39</w:t>
        </w:r>
      </w:hyperlink>
      <w:r>
        <w:t xml:space="preserve"> настоящего Регламента, при этом комиссией проверяется соблюдение установленных настоящим Регламентом процедур и обоснованность принятых решений.</w:t>
      </w:r>
    </w:p>
    <w:p w:rsidR="00AE53AC" w:rsidRDefault="00AE53AC">
      <w:pPr>
        <w:pStyle w:val="ConsPlusNormal"/>
        <w:spacing w:before="220"/>
        <w:ind w:firstLine="540"/>
        <w:jc w:val="both"/>
      </w:pPr>
      <w:r>
        <w:t>38. Результаты плановой и внеплановой проверок оформляются актом. 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AE53AC" w:rsidRDefault="00AE53AC">
      <w:pPr>
        <w:pStyle w:val="ConsPlusNormal"/>
        <w:spacing w:before="220"/>
        <w:ind w:firstLine="540"/>
        <w:jc w:val="both"/>
      </w:pPr>
      <w:bookmarkStart w:id="15" w:name="P382"/>
      <w:bookmarkEnd w:id="15"/>
      <w:r>
        <w:t>39. Для проведения проверки полноты и качества предоставления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w:t>
      </w:r>
    </w:p>
    <w:p w:rsidR="00AE53AC" w:rsidRDefault="00AE53AC">
      <w:pPr>
        <w:pStyle w:val="ConsPlusNormal"/>
        <w:spacing w:before="220"/>
        <w:ind w:firstLine="540"/>
        <w:jc w:val="both"/>
      </w:pPr>
      <w:r>
        <w:t>Деятельность комиссии осуществляется в соответствии с индивидуальными правовыми актами (приказами Росприроднадзора).</w:t>
      </w:r>
    </w:p>
    <w:p w:rsidR="00AE53AC" w:rsidRDefault="00AE53AC">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AE53AC" w:rsidRDefault="00AE53AC">
      <w:pPr>
        <w:pStyle w:val="ConsPlusNormal"/>
        <w:spacing w:before="220"/>
        <w:ind w:firstLine="540"/>
        <w:jc w:val="both"/>
      </w:pPr>
      <w:r>
        <w:t>Акты проверки подписываются председателем комиссии и руководителем проверяемого структурного подразделения Росприроднадзора, ответственного за выдачу Разрешения.</w:t>
      </w:r>
    </w:p>
    <w:p w:rsidR="00AE53AC" w:rsidRDefault="00AE53AC">
      <w:pPr>
        <w:pStyle w:val="ConsPlusNormal"/>
        <w:spacing w:before="220"/>
        <w:ind w:firstLine="540"/>
        <w:jc w:val="both"/>
      </w:pPr>
      <w:r>
        <w:lastRenderedPageBreak/>
        <w:t xml:space="preserve">40. По результатам проведенных проверок в случае выявления нарушений положений настоящего Регламента, нормативных правовых актов, регулирующих отношения, возникающие в связи с предоставлением государственной услуги, осуществляется привлечение виновных лиц к ответственности в соответствии с </w:t>
      </w:r>
      <w:hyperlink r:id="rId81" w:history="1">
        <w:r>
          <w:rPr>
            <w:color w:val="0000FF"/>
          </w:rPr>
          <w:t>законодательством</w:t>
        </w:r>
      </w:hyperlink>
      <w:r>
        <w:t xml:space="preserve"> Российской Федерации.</w:t>
      </w:r>
    </w:p>
    <w:p w:rsidR="00AE53AC" w:rsidRDefault="00AE53AC">
      <w:pPr>
        <w:pStyle w:val="ConsPlusNormal"/>
        <w:spacing w:before="220"/>
        <w:ind w:firstLine="540"/>
        <w:jc w:val="both"/>
      </w:pPr>
      <w:r>
        <w:t>Ответственный исполнитель, уполномоченный на подготовку проекта Разрешения, несет персональную ответственность за соблюдение сроков рассмотрения документов, по результатам которых может быть принято решение о выдаче Разрешений.</w:t>
      </w:r>
    </w:p>
    <w:p w:rsidR="00AE53AC" w:rsidRDefault="00AE53AC">
      <w:pPr>
        <w:pStyle w:val="ConsPlusNormal"/>
        <w:spacing w:before="220"/>
        <w:ind w:firstLine="540"/>
        <w:jc w:val="both"/>
      </w:pPr>
      <w:r>
        <w:t>Должностное лицо, уполномоченное принимать решение о выдаче Разрешений, несет персональную ответственность за правильность и обоснованность принятого решения.</w:t>
      </w:r>
    </w:p>
    <w:p w:rsidR="00AE53AC" w:rsidRDefault="00AE53AC">
      <w:pPr>
        <w:pStyle w:val="ConsPlusNormal"/>
        <w:spacing w:before="220"/>
        <w:ind w:firstLine="540"/>
        <w:jc w:val="both"/>
      </w:pPr>
      <w:r>
        <w:t xml:space="preserve">41. Персональная ответственность государственных гражданских служащих Росприроднадзора закрепляется в их должностных регламентах в соответствии с требованиями </w:t>
      </w:r>
      <w:hyperlink r:id="rId82" w:history="1">
        <w:r>
          <w:rPr>
            <w:color w:val="0000FF"/>
          </w:rPr>
          <w:t>законодательства</w:t>
        </w:r>
      </w:hyperlink>
      <w:r>
        <w:t xml:space="preserve"> Российской Федерации.</w:t>
      </w:r>
    </w:p>
    <w:p w:rsidR="00AE53AC" w:rsidRDefault="00AE53AC">
      <w:pPr>
        <w:pStyle w:val="ConsPlusNormal"/>
        <w:spacing w:before="220"/>
        <w:ind w:firstLine="540"/>
        <w:jc w:val="both"/>
      </w:pPr>
      <w:r>
        <w:t>42. По результатам осуществления контроля за предоставлением государственной услуги по выдаче Разрешений принимаются меры по устранению выявленных недостатков.</w:t>
      </w:r>
    </w:p>
    <w:p w:rsidR="00AE53AC" w:rsidRDefault="00AE53AC">
      <w:pPr>
        <w:pStyle w:val="ConsPlusNormal"/>
        <w:ind w:firstLine="540"/>
        <w:jc w:val="both"/>
      </w:pPr>
    </w:p>
    <w:p w:rsidR="00AE53AC" w:rsidRDefault="00AE53AC">
      <w:pPr>
        <w:pStyle w:val="ConsPlusNormal"/>
        <w:jc w:val="center"/>
        <w:outlineLvl w:val="1"/>
      </w:pPr>
      <w:r>
        <w:t>V. Досудебный (внесудебный)</w:t>
      </w:r>
    </w:p>
    <w:p w:rsidR="00AE53AC" w:rsidRDefault="00AE53AC">
      <w:pPr>
        <w:pStyle w:val="ConsPlusNormal"/>
        <w:jc w:val="center"/>
      </w:pPr>
      <w:r>
        <w:t>порядок обжалования решений и действий (бездействия)</w:t>
      </w:r>
    </w:p>
    <w:p w:rsidR="00AE53AC" w:rsidRDefault="00AE53AC">
      <w:pPr>
        <w:pStyle w:val="ConsPlusNormal"/>
        <w:jc w:val="center"/>
      </w:pPr>
      <w:r>
        <w:t>Росприроднадзора и его должностных лиц</w:t>
      </w:r>
    </w:p>
    <w:p w:rsidR="00AE53AC" w:rsidRDefault="00AE53AC">
      <w:pPr>
        <w:pStyle w:val="ConsPlusNormal"/>
        <w:jc w:val="center"/>
      </w:pPr>
      <w:r>
        <w:t xml:space="preserve">(в ред. </w:t>
      </w:r>
      <w:hyperlink r:id="rId83" w:history="1">
        <w:r>
          <w:rPr>
            <w:color w:val="0000FF"/>
          </w:rPr>
          <w:t>Приказа</w:t>
        </w:r>
      </w:hyperlink>
      <w:r>
        <w:t xml:space="preserve"> Минприроды России от 15.07.2013 N 242)</w:t>
      </w:r>
    </w:p>
    <w:p w:rsidR="00AE53AC" w:rsidRDefault="00AE53AC">
      <w:pPr>
        <w:pStyle w:val="ConsPlusNormal"/>
        <w:ind w:firstLine="540"/>
        <w:jc w:val="both"/>
      </w:pPr>
    </w:p>
    <w:p w:rsidR="00AE53AC" w:rsidRDefault="00AE53AC">
      <w:pPr>
        <w:pStyle w:val="ConsPlusNormal"/>
        <w:jc w:val="center"/>
        <w:outlineLvl w:val="2"/>
      </w:pPr>
      <w:r>
        <w:t>Информация для заявителя о его праве подать жалобу</w:t>
      </w:r>
    </w:p>
    <w:p w:rsidR="00AE53AC" w:rsidRDefault="00AE53AC">
      <w:pPr>
        <w:pStyle w:val="ConsPlusNormal"/>
        <w:jc w:val="center"/>
      </w:pPr>
      <w:r>
        <w:t>на решение и (или) действие (бездействие) Росприроднадзора</w:t>
      </w:r>
    </w:p>
    <w:p w:rsidR="00AE53AC" w:rsidRDefault="00AE53AC">
      <w:pPr>
        <w:pStyle w:val="ConsPlusNormal"/>
        <w:jc w:val="center"/>
      </w:pPr>
      <w:r>
        <w:t>и его должностных лиц при предоставлении</w:t>
      </w:r>
    </w:p>
    <w:p w:rsidR="00AE53AC" w:rsidRDefault="00AE53AC">
      <w:pPr>
        <w:pStyle w:val="ConsPlusNormal"/>
        <w:jc w:val="center"/>
      </w:pPr>
      <w:r>
        <w:t>государственной услуги</w:t>
      </w:r>
    </w:p>
    <w:p w:rsidR="00AE53AC" w:rsidRDefault="00AE53AC">
      <w:pPr>
        <w:pStyle w:val="ConsPlusNormal"/>
        <w:ind w:firstLine="540"/>
        <w:jc w:val="both"/>
      </w:pPr>
    </w:p>
    <w:p w:rsidR="00AE53AC" w:rsidRDefault="00AE53AC">
      <w:pPr>
        <w:pStyle w:val="ConsPlusNormal"/>
        <w:ind w:firstLine="540"/>
        <w:jc w:val="both"/>
      </w:pPr>
      <w:r>
        <w:t>43. Заявитель имеет право на обжалование решений, действий (бездействия) Росприроднадзора и его должностных лиц в досудебном (внесудебном) порядке.</w:t>
      </w:r>
    </w:p>
    <w:p w:rsidR="00AE53AC" w:rsidRDefault="00AE53AC">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84" w:history="1">
        <w:r>
          <w:rPr>
            <w:color w:val="0000FF"/>
          </w:rPr>
          <w:t>закона</w:t>
        </w:r>
      </w:hyperlink>
      <w:r>
        <w:t xml:space="preserve"> от 27 июля 2010 г. N 210-ФЗ "Об организации предоставления государственных и муниципальных услуг".</w:t>
      </w:r>
    </w:p>
    <w:p w:rsidR="00AE53AC" w:rsidRDefault="00AE53AC">
      <w:pPr>
        <w:pStyle w:val="ConsPlusNormal"/>
        <w:spacing w:before="220"/>
        <w:ind w:firstLine="540"/>
        <w:jc w:val="both"/>
      </w:pPr>
      <w:r>
        <w:t>44. Жалоба должна содержать:</w:t>
      </w:r>
    </w:p>
    <w:p w:rsidR="00AE53AC" w:rsidRDefault="00AE53AC">
      <w:pPr>
        <w:pStyle w:val="ConsPlusNormal"/>
        <w:spacing w:before="220"/>
        <w:ind w:firstLine="540"/>
        <w:jc w:val="both"/>
      </w:pPr>
      <w:r>
        <w:t>а) наименование органа, предоставляющего государственную услугу (Росприроднадзор), его должностного лица, решения и действия (бездействие) которого обжалуются;</w:t>
      </w:r>
    </w:p>
    <w:p w:rsidR="00AE53AC" w:rsidRDefault="00AE53AC">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3AC" w:rsidRDefault="00AE53AC">
      <w:pPr>
        <w:pStyle w:val="ConsPlusNormal"/>
        <w:spacing w:before="220"/>
        <w:ind w:firstLine="540"/>
        <w:jc w:val="both"/>
      </w:pPr>
      <w:r>
        <w:t>в) сведения об обжалуемых решениях и действиях (бездействии) Росприроднадзора, его должностного лица;</w:t>
      </w:r>
    </w:p>
    <w:p w:rsidR="00AE53AC" w:rsidRDefault="00AE53AC">
      <w:pPr>
        <w:pStyle w:val="ConsPlusNormal"/>
        <w:spacing w:before="220"/>
        <w:ind w:firstLine="540"/>
        <w:jc w:val="both"/>
      </w:pPr>
      <w:r>
        <w:t>г) доводы, на основании которых заявитель не согласен с решением и действием (бездействием) Росприроднадзора, его должностного лица. Заявителем могут быть представлены документы (при наличии), подтверждающие доводы заявителя, либо их копии.</w:t>
      </w:r>
    </w:p>
    <w:p w:rsidR="00AE53AC" w:rsidRDefault="00AE53AC">
      <w:pPr>
        <w:pStyle w:val="ConsPlusNormal"/>
        <w:spacing w:before="220"/>
        <w:ind w:firstLine="540"/>
        <w:jc w:val="both"/>
      </w:pPr>
      <w:bookmarkStart w:id="16" w:name="P409"/>
      <w:bookmarkEnd w:id="16"/>
      <w:r>
        <w:t xml:space="preserve">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AE53AC" w:rsidRDefault="00AE53AC">
      <w:pPr>
        <w:pStyle w:val="ConsPlusNormal"/>
        <w:spacing w:before="220"/>
        <w:ind w:firstLine="540"/>
        <w:jc w:val="both"/>
      </w:pPr>
      <w:r>
        <w:t xml:space="preserve">а) оформленная в соответствии с </w:t>
      </w:r>
      <w:hyperlink r:id="rId85" w:history="1">
        <w:r>
          <w:rPr>
            <w:color w:val="0000FF"/>
          </w:rPr>
          <w:t>законодательством</w:t>
        </w:r>
      </w:hyperlink>
      <w:r>
        <w:t xml:space="preserve"> Российской Федерации доверенность (для физических лиц);</w:t>
      </w:r>
    </w:p>
    <w:p w:rsidR="00AE53AC" w:rsidRDefault="00AE53AC">
      <w:pPr>
        <w:pStyle w:val="ConsPlusNormal"/>
        <w:spacing w:before="220"/>
        <w:ind w:firstLine="540"/>
        <w:jc w:val="both"/>
      </w:pPr>
      <w:r>
        <w:t xml:space="preserve">б) оформленная в соответствии с </w:t>
      </w:r>
      <w:hyperlink r:id="rId86"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53AC" w:rsidRDefault="00AE53A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53AC" w:rsidRDefault="00AE53AC">
      <w:pPr>
        <w:pStyle w:val="ConsPlusNormal"/>
        <w:ind w:firstLine="540"/>
        <w:jc w:val="both"/>
      </w:pPr>
    </w:p>
    <w:p w:rsidR="00AE53AC" w:rsidRDefault="00AE53AC">
      <w:pPr>
        <w:pStyle w:val="ConsPlusNormal"/>
        <w:jc w:val="center"/>
        <w:outlineLvl w:val="2"/>
      </w:pPr>
      <w:r>
        <w:t>Предмет жалобы</w:t>
      </w:r>
    </w:p>
    <w:p w:rsidR="00AE53AC" w:rsidRDefault="00AE53AC">
      <w:pPr>
        <w:pStyle w:val="ConsPlusNormal"/>
        <w:ind w:firstLine="540"/>
        <w:jc w:val="both"/>
      </w:pPr>
    </w:p>
    <w:p w:rsidR="00AE53AC" w:rsidRDefault="00AE53AC">
      <w:pPr>
        <w:pStyle w:val="ConsPlusNormal"/>
        <w:ind w:firstLine="540"/>
        <w:jc w:val="both"/>
      </w:pPr>
      <w:bookmarkStart w:id="17" w:name="P416"/>
      <w:bookmarkEnd w:id="17"/>
      <w:r>
        <w:t>46. Предметом жалобы являются решения и (или) действия (бездействие) Росприроднадзора или территориальных органов Росприроднадзора,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AE53AC" w:rsidRDefault="00AE53AC">
      <w:pPr>
        <w:pStyle w:val="ConsPlusNormal"/>
        <w:spacing w:before="220"/>
        <w:ind w:firstLine="540"/>
        <w:jc w:val="both"/>
      </w:pPr>
      <w:r>
        <w:t>Заявитель может обратиться с жалобой в том числе в следующих случаях:</w:t>
      </w:r>
    </w:p>
    <w:p w:rsidR="00AE53AC" w:rsidRDefault="00AE53AC">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E53AC" w:rsidRDefault="00AE53AC">
      <w:pPr>
        <w:pStyle w:val="ConsPlusNormal"/>
        <w:spacing w:before="220"/>
        <w:ind w:firstLine="540"/>
        <w:jc w:val="both"/>
      </w:pPr>
      <w:r>
        <w:t>б) нарушение срока предоставления государственной услуги;</w:t>
      </w:r>
    </w:p>
    <w:p w:rsidR="00AE53AC" w:rsidRDefault="00AE53AC">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E53AC" w:rsidRDefault="00AE53A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E53AC" w:rsidRDefault="00AE53AC">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E53AC" w:rsidRDefault="00AE53AC">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E53AC" w:rsidRDefault="00AE53AC">
      <w:pPr>
        <w:pStyle w:val="ConsPlusNormal"/>
        <w:spacing w:before="220"/>
        <w:ind w:firstLine="540"/>
        <w:jc w:val="both"/>
      </w:pPr>
      <w:r>
        <w:t>ж) отказ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53AC" w:rsidRDefault="00AE53AC">
      <w:pPr>
        <w:pStyle w:val="ConsPlusNormal"/>
        <w:ind w:firstLine="540"/>
        <w:jc w:val="both"/>
      </w:pPr>
    </w:p>
    <w:p w:rsidR="00AE53AC" w:rsidRDefault="00AE53AC">
      <w:pPr>
        <w:pStyle w:val="ConsPlusNormal"/>
        <w:jc w:val="center"/>
        <w:outlineLvl w:val="2"/>
      </w:pPr>
      <w:r>
        <w:t>Органы государственной власти</w:t>
      </w:r>
    </w:p>
    <w:p w:rsidR="00AE53AC" w:rsidRDefault="00AE53AC">
      <w:pPr>
        <w:pStyle w:val="ConsPlusNormal"/>
        <w:jc w:val="center"/>
      </w:pPr>
      <w:r>
        <w:t>и уполномоченные на рассмотрение жалобы должностные лица,</w:t>
      </w:r>
    </w:p>
    <w:p w:rsidR="00AE53AC" w:rsidRDefault="00AE53AC">
      <w:pPr>
        <w:pStyle w:val="ConsPlusNormal"/>
        <w:jc w:val="center"/>
      </w:pPr>
      <w:r>
        <w:t>которым может быть направлена жалоба</w:t>
      </w:r>
    </w:p>
    <w:p w:rsidR="00AE53AC" w:rsidRDefault="00AE53AC">
      <w:pPr>
        <w:pStyle w:val="ConsPlusNormal"/>
        <w:jc w:val="center"/>
      </w:pPr>
    </w:p>
    <w:p w:rsidR="00AE53AC" w:rsidRDefault="00AE53AC">
      <w:pPr>
        <w:pStyle w:val="ConsPlusNormal"/>
        <w:ind w:firstLine="540"/>
        <w:jc w:val="both"/>
      </w:pPr>
      <w:bookmarkStart w:id="18" w:name="P430"/>
      <w:bookmarkEnd w:id="18"/>
      <w:r>
        <w:t>47. Жалоба на нарушение порядка предоставления государственной услуги вследствие решений и действий (бездействия) Росприроднадзора, его должностного лица рассматривается Росприроднадзором.</w:t>
      </w:r>
    </w:p>
    <w:p w:rsidR="00AE53AC" w:rsidRDefault="00AE53AC">
      <w:pPr>
        <w:pStyle w:val="ConsPlusNormal"/>
        <w:spacing w:before="220"/>
        <w:ind w:firstLine="540"/>
        <w:jc w:val="both"/>
      </w:pPr>
      <w:r>
        <w:t xml:space="preserve">Жалоба на решения, принятые руководителем Росприроднадзора, подается на имя Министра </w:t>
      </w:r>
      <w:r>
        <w:lastRenderedPageBreak/>
        <w:t>природных ресурсов и экологии Российской Федерации и рассматривается им в порядке, предусмотренном настоящим Регламентом.</w:t>
      </w:r>
    </w:p>
    <w:p w:rsidR="00AE53AC" w:rsidRDefault="00AE53AC">
      <w:pPr>
        <w:pStyle w:val="ConsPlusNormal"/>
        <w:ind w:firstLine="540"/>
        <w:jc w:val="both"/>
      </w:pPr>
    </w:p>
    <w:p w:rsidR="00AE53AC" w:rsidRDefault="00AE53AC">
      <w:pPr>
        <w:pStyle w:val="ConsPlusNormal"/>
        <w:jc w:val="center"/>
        <w:outlineLvl w:val="2"/>
      </w:pPr>
      <w:r>
        <w:t>Порядок подачи и рассмотрения жалобы</w:t>
      </w:r>
    </w:p>
    <w:p w:rsidR="00AE53AC" w:rsidRDefault="00AE53AC">
      <w:pPr>
        <w:pStyle w:val="ConsPlusNormal"/>
        <w:ind w:firstLine="540"/>
        <w:jc w:val="both"/>
      </w:pPr>
    </w:p>
    <w:p w:rsidR="00AE53AC" w:rsidRDefault="00AE53AC">
      <w:pPr>
        <w:pStyle w:val="ConsPlusNormal"/>
        <w:ind w:firstLine="540"/>
        <w:jc w:val="both"/>
      </w:pPr>
      <w:r>
        <w:t>48. Прием жалоб в письменной форме осуществляется Росприроднадзором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E53AC" w:rsidRDefault="00AE53AC">
      <w:pPr>
        <w:pStyle w:val="ConsPlusNormal"/>
        <w:spacing w:before="220"/>
        <w:ind w:firstLine="540"/>
        <w:jc w:val="both"/>
      </w:pPr>
      <w:r>
        <w:t>Время приема жалоб должно совпадать со временем предоставления государственной услуги.</w:t>
      </w:r>
    </w:p>
    <w:p w:rsidR="00AE53AC" w:rsidRDefault="00AE53AC">
      <w:pPr>
        <w:pStyle w:val="ConsPlusNormal"/>
        <w:spacing w:before="220"/>
        <w:ind w:firstLine="540"/>
        <w:jc w:val="both"/>
      </w:pPr>
      <w:r>
        <w:t>Жалоба в письменной форме может быть также направлена по почте.</w:t>
      </w:r>
    </w:p>
    <w:p w:rsidR="00AE53AC" w:rsidRDefault="00AE53AC">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87" w:history="1">
        <w:r>
          <w:rPr>
            <w:color w:val="0000FF"/>
          </w:rPr>
          <w:t>законодательством</w:t>
        </w:r>
      </w:hyperlink>
      <w:r>
        <w:t xml:space="preserve"> Российской Федерации.</w:t>
      </w:r>
    </w:p>
    <w:p w:rsidR="00AE53AC" w:rsidRDefault="00AE53AC">
      <w:pPr>
        <w:pStyle w:val="ConsPlusNormal"/>
        <w:spacing w:before="220"/>
        <w:ind w:firstLine="540"/>
        <w:jc w:val="both"/>
      </w:pPr>
      <w:r>
        <w:t>49. В электронном виде жалоба может быть подана заявителем посредством:</w:t>
      </w:r>
    </w:p>
    <w:p w:rsidR="00AE53AC" w:rsidRDefault="00AE53AC">
      <w:pPr>
        <w:pStyle w:val="ConsPlusNormal"/>
        <w:spacing w:before="220"/>
        <w:ind w:firstLine="540"/>
        <w:jc w:val="both"/>
      </w:pPr>
      <w:r>
        <w:t>а) официального сайта Росприроднадзора, в информационно-телекоммуникационной сети "Интернет";</w:t>
      </w:r>
    </w:p>
    <w:p w:rsidR="00AE53AC" w:rsidRDefault="00AE53AC">
      <w:pPr>
        <w:pStyle w:val="ConsPlusNormal"/>
        <w:spacing w:before="220"/>
        <w:ind w:firstLine="540"/>
        <w:jc w:val="both"/>
      </w:pPr>
      <w:r>
        <w:t>б) Единого портала.</w:t>
      </w:r>
    </w:p>
    <w:p w:rsidR="00AE53AC" w:rsidRDefault="00AE53AC">
      <w:pPr>
        <w:pStyle w:val="ConsPlusNormal"/>
        <w:spacing w:before="220"/>
        <w:ind w:firstLine="540"/>
        <w:jc w:val="both"/>
      </w:pPr>
      <w:r>
        <w:t xml:space="preserve">50. При подаче жалобы в электронном виде документы, указанные в </w:t>
      </w:r>
      <w:hyperlink w:anchor="P409" w:history="1">
        <w:r>
          <w:rPr>
            <w:color w:val="0000FF"/>
          </w:rPr>
          <w:t>пункте 45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88"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AE53AC" w:rsidRDefault="00AE53AC">
      <w:pPr>
        <w:pStyle w:val="ConsPlusNormal"/>
        <w:spacing w:before="220"/>
        <w:ind w:firstLine="540"/>
        <w:jc w:val="both"/>
      </w:pPr>
      <w:bookmarkStart w:id="19" w:name="P443"/>
      <w:bookmarkEnd w:id="19"/>
      <w:r>
        <w:t xml:space="preserve">51.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30" w:history="1">
        <w:r>
          <w:rPr>
            <w:color w:val="0000FF"/>
          </w:rPr>
          <w:t>пункта 47</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53AC" w:rsidRDefault="00AE53A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E53AC" w:rsidRDefault="00AE53AC">
      <w:pPr>
        <w:pStyle w:val="ConsPlusNormal"/>
        <w:spacing w:before="220"/>
        <w:ind w:firstLine="540"/>
        <w:jc w:val="both"/>
      </w:pPr>
      <w:r>
        <w:t>52.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Росприроднадзором (далее - соглашение о взаимодействии), но не позднее следующего рабочего дня со дня поступления жалобы.</w:t>
      </w:r>
    </w:p>
    <w:p w:rsidR="00AE53AC" w:rsidRDefault="00AE53AC">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 Регламентом Росприроднадзором.</w:t>
      </w:r>
    </w:p>
    <w:p w:rsidR="00AE53AC" w:rsidRDefault="00AE53A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E53AC" w:rsidRDefault="00AE53AC">
      <w:pPr>
        <w:pStyle w:val="ConsPlusNormal"/>
        <w:spacing w:before="220"/>
        <w:ind w:firstLine="540"/>
        <w:jc w:val="both"/>
      </w:pPr>
      <w:bookmarkStart w:id="20" w:name="P448"/>
      <w:bookmarkEnd w:id="20"/>
      <w:r>
        <w:t>53. В Росприроднадзоре, определяются уполномоченные на рассмотрение жалоб должностные лица, которые обеспечивают:</w:t>
      </w:r>
    </w:p>
    <w:p w:rsidR="00AE53AC" w:rsidRDefault="00AE53AC">
      <w:pPr>
        <w:pStyle w:val="ConsPlusNormal"/>
        <w:spacing w:before="220"/>
        <w:ind w:firstLine="540"/>
        <w:jc w:val="both"/>
      </w:pPr>
      <w:r>
        <w:lastRenderedPageBreak/>
        <w:t>а) прием и рассмотрение жалоб в соответствии с требованиями настоящего Регламента;</w:t>
      </w:r>
    </w:p>
    <w:p w:rsidR="00AE53AC" w:rsidRDefault="00AE53AC">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443" w:history="1">
        <w:r>
          <w:rPr>
            <w:color w:val="0000FF"/>
          </w:rPr>
          <w:t>пунктом 51</w:t>
        </w:r>
      </w:hyperlink>
      <w:r>
        <w:t xml:space="preserve"> настоящего Регламента.</w:t>
      </w:r>
    </w:p>
    <w:p w:rsidR="00AE53AC" w:rsidRDefault="00AE53AC">
      <w:pPr>
        <w:pStyle w:val="ConsPlusNormal"/>
        <w:ind w:firstLine="540"/>
        <w:jc w:val="both"/>
      </w:pPr>
    </w:p>
    <w:p w:rsidR="00AE53AC" w:rsidRDefault="00AE53AC">
      <w:pPr>
        <w:pStyle w:val="ConsPlusNormal"/>
        <w:jc w:val="center"/>
        <w:outlineLvl w:val="2"/>
      </w:pPr>
      <w:r>
        <w:t>Срок рассмотрения жалобы</w:t>
      </w:r>
    </w:p>
    <w:p w:rsidR="00AE53AC" w:rsidRDefault="00AE53AC">
      <w:pPr>
        <w:pStyle w:val="ConsPlusNormal"/>
        <w:jc w:val="center"/>
      </w:pPr>
    </w:p>
    <w:p w:rsidR="00AE53AC" w:rsidRDefault="00AE53AC">
      <w:pPr>
        <w:pStyle w:val="ConsPlusNormal"/>
        <w:ind w:firstLine="540"/>
        <w:jc w:val="both"/>
      </w:pPr>
      <w:r>
        <w:t>54. Жалоба, поступившая в Росприроднадзор,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E53AC" w:rsidRDefault="00AE53AC">
      <w:pPr>
        <w:pStyle w:val="ConsPlusNormal"/>
        <w:spacing w:before="220"/>
        <w:ind w:firstLine="540"/>
        <w:jc w:val="both"/>
      </w:pPr>
      <w:r>
        <w:t>55. В случае обжалования отказа Росприроднадзора,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E53AC" w:rsidRDefault="00AE53AC">
      <w:pPr>
        <w:pStyle w:val="ConsPlusNormal"/>
        <w:ind w:firstLine="540"/>
        <w:jc w:val="both"/>
      </w:pPr>
    </w:p>
    <w:p w:rsidR="00AE53AC" w:rsidRDefault="00AE53AC">
      <w:pPr>
        <w:pStyle w:val="ConsPlusNormal"/>
        <w:jc w:val="center"/>
        <w:outlineLvl w:val="2"/>
      </w:pPr>
      <w:r>
        <w:t>Перечень оснований для приостановления рассмотрения</w:t>
      </w:r>
    </w:p>
    <w:p w:rsidR="00AE53AC" w:rsidRDefault="00AE53AC">
      <w:pPr>
        <w:pStyle w:val="ConsPlusNormal"/>
        <w:jc w:val="center"/>
      </w:pPr>
      <w:r>
        <w:t>жалобы в случае, если возможность приостановления</w:t>
      </w:r>
    </w:p>
    <w:p w:rsidR="00AE53AC" w:rsidRDefault="00AE53AC">
      <w:pPr>
        <w:pStyle w:val="ConsPlusNormal"/>
        <w:jc w:val="center"/>
      </w:pPr>
      <w:r>
        <w:t>предусмотрена законодательством Российской Федерации</w:t>
      </w:r>
    </w:p>
    <w:p w:rsidR="00AE53AC" w:rsidRDefault="00AE53AC">
      <w:pPr>
        <w:pStyle w:val="ConsPlusNormal"/>
        <w:ind w:firstLine="540"/>
        <w:jc w:val="both"/>
      </w:pPr>
    </w:p>
    <w:p w:rsidR="00AE53AC" w:rsidRDefault="00AE53AC">
      <w:pPr>
        <w:pStyle w:val="ConsPlusNormal"/>
        <w:ind w:firstLine="540"/>
        <w:jc w:val="both"/>
      </w:pPr>
      <w:r>
        <w:t>56. Оснований для приостановления рассмотрения жалобы (претензии) не имеется.</w:t>
      </w:r>
    </w:p>
    <w:p w:rsidR="00AE53AC" w:rsidRDefault="00AE53AC">
      <w:pPr>
        <w:pStyle w:val="ConsPlusNormal"/>
        <w:spacing w:before="220"/>
        <w:ind w:firstLine="540"/>
        <w:jc w:val="both"/>
      </w:pPr>
      <w:r>
        <w:t>57. Росприроднадзор вправе оставить жалобу без ответа в следующих случаях:</w:t>
      </w:r>
    </w:p>
    <w:p w:rsidR="00AE53AC" w:rsidRDefault="00AE53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E53AC" w:rsidRDefault="00AE53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53AC" w:rsidRDefault="00AE53AC">
      <w:pPr>
        <w:pStyle w:val="ConsPlusNormal"/>
        <w:ind w:firstLine="540"/>
        <w:jc w:val="both"/>
      </w:pPr>
    </w:p>
    <w:p w:rsidR="00AE53AC" w:rsidRDefault="00AE53AC">
      <w:pPr>
        <w:pStyle w:val="ConsPlusNormal"/>
        <w:jc w:val="center"/>
        <w:outlineLvl w:val="2"/>
      </w:pPr>
      <w:r>
        <w:t>Результат рассмотрения жалобы</w:t>
      </w:r>
    </w:p>
    <w:p w:rsidR="00AE53AC" w:rsidRDefault="00AE53AC">
      <w:pPr>
        <w:pStyle w:val="ConsPlusNormal"/>
        <w:jc w:val="center"/>
      </w:pPr>
    </w:p>
    <w:p w:rsidR="00AE53AC" w:rsidRDefault="00AE53AC">
      <w:pPr>
        <w:pStyle w:val="ConsPlusNormal"/>
        <w:ind w:firstLine="540"/>
        <w:jc w:val="both"/>
      </w:pPr>
      <w:bookmarkStart w:id="21" w:name="P468"/>
      <w:bookmarkEnd w:id="21"/>
      <w:r>
        <w:t>58. По результатам рассмотрения жалобы Росприроднадзор принимает одно из следующих решений:</w:t>
      </w:r>
    </w:p>
    <w:p w:rsidR="00AE53AC" w:rsidRDefault="00AE53AC">
      <w:pPr>
        <w:pStyle w:val="ConsPlusNormal"/>
        <w:spacing w:before="220"/>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При удовлетворении жалобы Росприроднадзор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E53AC" w:rsidRDefault="00AE53AC">
      <w:pPr>
        <w:pStyle w:val="ConsPlusNormal"/>
        <w:spacing w:before="220"/>
        <w:ind w:firstLine="540"/>
        <w:jc w:val="both"/>
      </w:pPr>
      <w:r>
        <w:t>б) отказывает в удовлетворении жалобы.</w:t>
      </w:r>
    </w:p>
    <w:p w:rsidR="00AE53AC" w:rsidRDefault="00AE53AC">
      <w:pPr>
        <w:pStyle w:val="ConsPlusNormal"/>
        <w:spacing w:before="220"/>
        <w:ind w:firstLine="540"/>
        <w:jc w:val="both"/>
      </w:pPr>
      <w:r>
        <w:t>Решение по результатам рассмотрения жалобы принимается в форме акта Росприроднадзора.</w:t>
      </w:r>
    </w:p>
    <w:p w:rsidR="00AE53AC" w:rsidRDefault="00AE53AC">
      <w:pPr>
        <w:pStyle w:val="ConsPlusNormal"/>
        <w:spacing w:before="220"/>
        <w:ind w:firstLine="540"/>
        <w:jc w:val="both"/>
      </w:pPr>
      <w:r>
        <w:t>59. Росприроднадзор отказывает в удовлетворении жалобы в следующих случаях:</w:t>
      </w:r>
    </w:p>
    <w:p w:rsidR="00AE53AC" w:rsidRDefault="00AE53A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E53AC" w:rsidRDefault="00AE53AC">
      <w:pPr>
        <w:pStyle w:val="ConsPlusNormal"/>
        <w:spacing w:before="220"/>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AE53AC" w:rsidRDefault="00AE53AC">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E53AC" w:rsidRDefault="00AE53AC">
      <w:pPr>
        <w:pStyle w:val="ConsPlusNormal"/>
        <w:spacing w:before="220"/>
        <w:ind w:firstLine="540"/>
        <w:jc w:val="both"/>
      </w:pPr>
      <w: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48" w:history="1">
        <w:r>
          <w:rPr>
            <w:color w:val="0000FF"/>
          </w:rPr>
          <w:t>пунктом 53</w:t>
        </w:r>
      </w:hyperlink>
      <w:r>
        <w:t xml:space="preserve"> настоящего Регламента, незамедлительно направляет имеющиеся материалы в органы прокуратуры.</w:t>
      </w:r>
    </w:p>
    <w:p w:rsidR="00AE53AC" w:rsidRDefault="00AE53AC">
      <w:pPr>
        <w:pStyle w:val="ConsPlusNormal"/>
        <w:ind w:firstLine="540"/>
        <w:jc w:val="both"/>
      </w:pPr>
    </w:p>
    <w:p w:rsidR="00AE53AC" w:rsidRDefault="00AE53AC">
      <w:pPr>
        <w:pStyle w:val="ConsPlusNormal"/>
        <w:jc w:val="center"/>
        <w:outlineLvl w:val="2"/>
      </w:pPr>
      <w:r>
        <w:t>Порядок информирования заявителя о результатах</w:t>
      </w:r>
    </w:p>
    <w:p w:rsidR="00AE53AC" w:rsidRDefault="00AE53AC">
      <w:pPr>
        <w:pStyle w:val="ConsPlusNormal"/>
        <w:jc w:val="center"/>
      </w:pPr>
      <w:r>
        <w:t>рассмотрения жалобы</w:t>
      </w:r>
    </w:p>
    <w:p w:rsidR="00AE53AC" w:rsidRDefault="00AE53AC">
      <w:pPr>
        <w:pStyle w:val="ConsPlusNormal"/>
        <w:ind w:firstLine="540"/>
        <w:jc w:val="both"/>
      </w:pPr>
    </w:p>
    <w:p w:rsidR="00AE53AC" w:rsidRDefault="00AE53AC">
      <w:pPr>
        <w:pStyle w:val="ConsPlusNormal"/>
        <w:ind w:firstLine="540"/>
        <w:jc w:val="both"/>
      </w:pPr>
      <w:r>
        <w:t xml:space="preserve">61. Не позднее дня, следующего за днем принятия решения, указанного в </w:t>
      </w:r>
      <w:hyperlink w:anchor="P468" w:history="1">
        <w:r>
          <w:rPr>
            <w:color w:val="0000FF"/>
          </w:rPr>
          <w:t>пункте 58</w:t>
        </w:r>
      </w:hyperlink>
      <w:r>
        <w:t>, заявителю в письменной форме направляется мотивированный ответ о результатах рассмотрения жалобы.</w:t>
      </w:r>
    </w:p>
    <w:p w:rsidR="00AE53AC" w:rsidRDefault="00AE53AC">
      <w:pPr>
        <w:pStyle w:val="ConsPlusNormal"/>
        <w:spacing w:before="220"/>
        <w:ind w:firstLine="540"/>
        <w:jc w:val="both"/>
      </w:pPr>
      <w:r>
        <w:t>62. В ответе по результатам рассмотрения жалобы указываются:</w:t>
      </w:r>
    </w:p>
    <w:p w:rsidR="00AE53AC" w:rsidRDefault="00AE53AC">
      <w:pPr>
        <w:pStyle w:val="ConsPlusNormal"/>
        <w:spacing w:before="220"/>
        <w:ind w:firstLine="540"/>
        <w:jc w:val="both"/>
      </w:pPr>
      <w:r>
        <w:t>а) наименование органа, предоставляющего государственную услугу, рассмотревшего жалобу (Росприроднадзора), должность, фамилия, имя, отчество (при наличии) должностного лица Росприроднадзора, принявшего решение по жалобе;</w:t>
      </w:r>
    </w:p>
    <w:p w:rsidR="00AE53AC" w:rsidRDefault="00AE53A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E53AC" w:rsidRDefault="00AE53AC">
      <w:pPr>
        <w:pStyle w:val="ConsPlusNormal"/>
        <w:spacing w:before="220"/>
        <w:ind w:firstLine="540"/>
        <w:jc w:val="both"/>
      </w:pPr>
      <w:r>
        <w:t>в) фамилия, имя, отчество (при наличии) или наименование заявителя;</w:t>
      </w:r>
    </w:p>
    <w:p w:rsidR="00AE53AC" w:rsidRDefault="00AE53AC">
      <w:pPr>
        <w:pStyle w:val="ConsPlusNormal"/>
        <w:spacing w:before="220"/>
        <w:ind w:firstLine="540"/>
        <w:jc w:val="both"/>
      </w:pPr>
      <w:r>
        <w:t>г) основания для принятия решения по жалобе;</w:t>
      </w:r>
    </w:p>
    <w:p w:rsidR="00AE53AC" w:rsidRDefault="00AE53AC">
      <w:pPr>
        <w:pStyle w:val="ConsPlusNormal"/>
        <w:spacing w:before="220"/>
        <w:ind w:firstLine="540"/>
        <w:jc w:val="both"/>
      </w:pPr>
      <w:r>
        <w:t>д) принятое по жалобе решение;</w:t>
      </w:r>
    </w:p>
    <w:p w:rsidR="00AE53AC" w:rsidRDefault="00AE53A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E53AC" w:rsidRDefault="00AE53AC">
      <w:pPr>
        <w:pStyle w:val="ConsPlusNormal"/>
        <w:spacing w:before="220"/>
        <w:ind w:firstLine="540"/>
        <w:jc w:val="both"/>
      </w:pPr>
      <w:r>
        <w:t>ж) сведения о порядке обжалования принятого по жалобе решения.</w:t>
      </w:r>
    </w:p>
    <w:p w:rsidR="00AE53AC" w:rsidRDefault="00AE53AC">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Росприроднадзора.</w:t>
      </w:r>
    </w:p>
    <w:p w:rsidR="00AE53AC" w:rsidRDefault="00AE53AC">
      <w:pPr>
        <w:pStyle w:val="ConsPlusNormal"/>
        <w:spacing w:before="220"/>
        <w:ind w:firstLine="540"/>
        <w:jc w:val="both"/>
      </w:pPr>
      <w:r>
        <w:t xml:space="preserve">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89" w:history="1">
        <w:r>
          <w:rPr>
            <w:color w:val="0000FF"/>
          </w:rPr>
          <w:t>законодательством</w:t>
        </w:r>
      </w:hyperlink>
      <w:r>
        <w:t xml:space="preserve"> Российской Федерации.</w:t>
      </w:r>
    </w:p>
    <w:p w:rsidR="00AE53AC" w:rsidRDefault="00AE53AC">
      <w:pPr>
        <w:pStyle w:val="ConsPlusNormal"/>
        <w:ind w:firstLine="540"/>
        <w:jc w:val="both"/>
      </w:pPr>
    </w:p>
    <w:p w:rsidR="00AE53AC" w:rsidRDefault="00AE53AC">
      <w:pPr>
        <w:pStyle w:val="ConsPlusNormal"/>
        <w:jc w:val="center"/>
        <w:outlineLvl w:val="2"/>
      </w:pPr>
      <w:r>
        <w:t>Порядок обжалования решения по жалобе</w:t>
      </w:r>
    </w:p>
    <w:p w:rsidR="00AE53AC" w:rsidRDefault="00AE53AC">
      <w:pPr>
        <w:pStyle w:val="ConsPlusNormal"/>
        <w:ind w:firstLine="540"/>
        <w:jc w:val="both"/>
      </w:pPr>
    </w:p>
    <w:p w:rsidR="00AE53AC" w:rsidRDefault="00AE53AC">
      <w:pPr>
        <w:pStyle w:val="ConsPlusNormal"/>
        <w:ind w:firstLine="540"/>
        <w:jc w:val="both"/>
      </w:pPr>
      <w:r>
        <w:t>64. Обжалование решений должностных лиц, принятых по результатам рассмотрения жалобы, производится в административном и судебном порядке в соответствии с законодательством Российской Федерации.</w:t>
      </w:r>
    </w:p>
    <w:p w:rsidR="00AE53AC" w:rsidRDefault="00AE53AC">
      <w:pPr>
        <w:pStyle w:val="ConsPlusNormal"/>
        <w:spacing w:before="220"/>
        <w:ind w:firstLine="540"/>
        <w:jc w:val="both"/>
      </w:pPr>
      <w:r>
        <w:t>65. Решения руководителя Росприроднадзора могут быть обжалованы Министру природных ресурсов и экологии Российской Федерации или его уполномоченному заместителю.</w:t>
      </w:r>
    </w:p>
    <w:p w:rsidR="00AE53AC" w:rsidRDefault="00AE53AC">
      <w:pPr>
        <w:pStyle w:val="ConsPlusNormal"/>
        <w:spacing w:before="220"/>
        <w:ind w:firstLine="540"/>
        <w:jc w:val="both"/>
      </w:pPr>
      <w:r>
        <w:t xml:space="preserve">Решения должностных лиц Росприроднадзора могут быть обжалованы руководителю </w:t>
      </w:r>
      <w:r>
        <w:lastRenderedPageBreak/>
        <w:t>Росприроднадзора или его уполномоченному заместителю.</w:t>
      </w:r>
    </w:p>
    <w:p w:rsidR="00AE53AC" w:rsidRDefault="00AE53AC">
      <w:pPr>
        <w:pStyle w:val="ConsPlusNormal"/>
        <w:ind w:firstLine="540"/>
        <w:jc w:val="both"/>
      </w:pPr>
    </w:p>
    <w:p w:rsidR="00AE53AC" w:rsidRDefault="00AE53AC">
      <w:pPr>
        <w:pStyle w:val="ConsPlusNormal"/>
        <w:jc w:val="center"/>
        <w:outlineLvl w:val="2"/>
      </w:pPr>
      <w:r>
        <w:t>Право заявителя на получение информации и документов,</w:t>
      </w:r>
    </w:p>
    <w:p w:rsidR="00AE53AC" w:rsidRDefault="00AE53AC">
      <w:pPr>
        <w:pStyle w:val="ConsPlusNormal"/>
        <w:jc w:val="center"/>
      </w:pPr>
      <w:r>
        <w:t>необходимых для обоснования и рассмотрения жалобы</w:t>
      </w:r>
    </w:p>
    <w:p w:rsidR="00AE53AC" w:rsidRDefault="00AE53AC">
      <w:pPr>
        <w:pStyle w:val="ConsPlusNormal"/>
        <w:jc w:val="center"/>
      </w:pPr>
    </w:p>
    <w:p w:rsidR="00AE53AC" w:rsidRDefault="00AE53AC">
      <w:pPr>
        <w:pStyle w:val="ConsPlusNormal"/>
        <w:ind w:firstLine="540"/>
        <w:jc w:val="both"/>
      </w:pPr>
      <w:r>
        <w:t xml:space="preserve">66. Заявитель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416" w:history="1">
        <w:r>
          <w:rPr>
            <w:color w:val="0000FF"/>
          </w:rPr>
          <w:t>пунктом 46</w:t>
        </w:r>
      </w:hyperlink>
      <w:r>
        <w:t xml:space="preserve"> настоящего Регламента.</w:t>
      </w:r>
    </w:p>
    <w:p w:rsidR="00AE53AC" w:rsidRDefault="00AE53AC">
      <w:pPr>
        <w:pStyle w:val="ConsPlusNormal"/>
        <w:spacing w:before="220"/>
        <w:ind w:firstLine="540"/>
        <w:jc w:val="both"/>
      </w:pPr>
      <w:r>
        <w:t xml:space="preserve">67. Росприроднадзор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предусмотренным </w:t>
      </w:r>
      <w:hyperlink w:anchor="P416" w:history="1">
        <w:r>
          <w:rPr>
            <w:color w:val="0000FF"/>
          </w:rPr>
          <w:t>пунктом 46</w:t>
        </w:r>
      </w:hyperlink>
      <w:r>
        <w:t xml:space="preserve"> настоящего Регламента.</w:t>
      </w:r>
    </w:p>
    <w:p w:rsidR="00AE53AC" w:rsidRDefault="00AE53AC">
      <w:pPr>
        <w:pStyle w:val="ConsPlusNormal"/>
        <w:ind w:firstLine="540"/>
        <w:jc w:val="both"/>
      </w:pPr>
    </w:p>
    <w:p w:rsidR="00AE53AC" w:rsidRDefault="00AE53AC">
      <w:pPr>
        <w:pStyle w:val="ConsPlusNormal"/>
        <w:jc w:val="center"/>
        <w:outlineLvl w:val="2"/>
      </w:pPr>
      <w:r>
        <w:t>Способы информирования заявителей о порядке подачи</w:t>
      </w:r>
    </w:p>
    <w:p w:rsidR="00AE53AC" w:rsidRDefault="00AE53AC">
      <w:pPr>
        <w:pStyle w:val="ConsPlusNormal"/>
        <w:jc w:val="center"/>
      </w:pPr>
      <w:r>
        <w:t>и рассмотрения жалобы</w:t>
      </w:r>
    </w:p>
    <w:p w:rsidR="00AE53AC" w:rsidRDefault="00AE53AC">
      <w:pPr>
        <w:pStyle w:val="ConsPlusNormal"/>
        <w:ind w:firstLine="540"/>
        <w:jc w:val="both"/>
      </w:pPr>
    </w:p>
    <w:p w:rsidR="00AE53AC" w:rsidRDefault="00AE53AC">
      <w:pPr>
        <w:pStyle w:val="ConsPlusNormal"/>
        <w:ind w:firstLine="540"/>
        <w:jc w:val="both"/>
      </w:pPr>
      <w:r>
        <w:t>68. Информацию о порядке подачи и рассмотрения жалобы можно получить:</w:t>
      </w:r>
    </w:p>
    <w:p w:rsidR="00AE53AC" w:rsidRDefault="00AE53AC">
      <w:pPr>
        <w:pStyle w:val="ConsPlusNormal"/>
        <w:spacing w:before="220"/>
        <w:ind w:firstLine="540"/>
        <w:jc w:val="both"/>
      </w:pPr>
      <w:r>
        <w:t>1) по месту нахождения Росприроднадзора на информационном стенде;</w:t>
      </w:r>
    </w:p>
    <w:p w:rsidR="00AE53AC" w:rsidRDefault="00AE53AC">
      <w:pPr>
        <w:pStyle w:val="ConsPlusNormal"/>
        <w:spacing w:before="220"/>
        <w:ind w:firstLine="540"/>
        <w:jc w:val="both"/>
      </w:pPr>
      <w:r>
        <w:t>2) в информационно-телекоммуникационной сети "Интернет" на официальном сайте Росприроднадзора и на Едином портале;</w:t>
      </w:r>
    </w:p>
    <w:p w:rsidR="00AE53AC" w:rsidRDefault="00AE53AC">
      <w:pPr>
        <w:pStyle w:val="ConsPlusNormal"/>
        <w:spacing w:before="220"/>
        <w:ind w:firstLine="540"/>
        <w:jc w:val="both"/>
      </w:pPr>
      <w:r>
        <w:t>3) в многофункциональном центре, а также на личном приеме заявителя согласно графику приема граждан.</w:t>
      </w: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jc w:val="right"/>
        <w:outlineLvl w:val="1"/>
      </w:pPr>
      <w:r>
        <w:t>Приложение 1</w:t>
      </w:r>
    </w:p>
    <w:p w:rsidR="00AE53AC" w:rsidRDefault="00AE53AC">
      <w:pPr>
        <w:pStyle w:val="ConsPlusNormal"/>
        <w:jc w:val="right"/>
      </w:pPr>
      <w:r>
        <w:t>к Административному регламенту</w:t>
      </w:r>
    </w:p>
    <w:p w:rsidR="00AE53AC" w:rsidRDefault="00AE53AC">
      <w:pPr>
        <w:pStyle w:val="ConsPlusNormal"/>
        <w:jc w:val="right"/>
      </w:pPr>
      <w:r>
        <w:t>Федеральной службы по надзору</w:t>
      </w:r>
    </w:p>
    <w:p w:rsidR="00AE53AC" w:rsidRDefault="00AE53AC">
      <w:pPr>
        <w:pStyle w:val="ConsPlusNormal"/>
        <w:jc w:val="right"/>
      </w:pPr>
      <w:r>
        <w:t>в сфере природопользования</w:t>
      </w:r>
    </w:p>
    <w:p w:rsidR="00AE53AC" w:rsidRDefault="00AE53AC">
      <w:pPr>
        <w:pStyle w:val="ConsPlusNormal"/>
        <w:jc w:val="right"/>
      </w:pPr>
      <w:r>
        <w:t>по предоставлению государственной</w:t>
      </w:r>
    </w:p>
    <w:p w:rsidR="00AE53AC" w:rsidRDefault="00AE53AC">
      <w:pPr>
        <w:pStyle w:val="ConsPlusNormal"/>
        <w:jc w:val="right"/>
      </w:pPr>
      <w:r>
        <w:t>услуги по выдаче разрешений</w:t>
      </w:r>
    </w:p>
    <w:p w:rsidR="00AE53AC" w:rsidRDefault="00AE53AC">
      <w:pPr>
        <w:pStyle w:val="ConsPlusNormal"/>
        <w:jc w:val="right"/>
      </w:pPr>
      <w:r>
        <w:t>на трансграничное перемещение</w:t>
      </w:r>
    </w:p>
    <w:p w:rsidR="00AE53AC" w:rsidRDefault="00AE53AC">
      <w:pPr>
        <w:pStyle w:val="ConsPlusNormal"/>
        <w:jc w:val="right"/>
      </w:pPr>
      <w:r>
        <w:t>озоноразрушающих веществ</w:t>
      </w:r>
    </w:p>
    <w:p w:rsidR="00AE53AC" w:rsidRDefault="00AE53AC">
      <w:pPr>
        <w:pStyle w:val="ConsPlusNormal"/>
        <w:jc w:val="right"/>
      </w:pPr>
      <w:r>
        <w:t>и содержащей их продукции</w:t>
      </w:r>
    </w:p>
    <w:p w:rsidR="00AE53AC" w:rsidRDefault="00AE53AC">
      <w:pPr>
        <w:pStyle w:val="ConsPlusNormal"/>
        <w:ind w:firstLine="540"/>
        <w:jc w:val="both"/>
      </w:pPr>
    </w:p>
    <w:p w:rsidR="00AE53AC" w:rsidRDefault="00AE53AC">
      <w:pPr>
        <w:pStyle w:val="ConsPlusNormal"/>
        <w:jc w:val="center"/>
      </w:pPr>
      <w:bookmarkStart w:id="22" w:name="P527"/>
      <w:bookmarkEnd w:id="22"/>
      <w:r>
        <w:t>ПЕРЕЧЕНЬ</w:t>
      </w:r>
    </w:p>
    <w:p w:rsidR="00AE53AC" w:rsidRDefault="00AE53AC">
      <w:pPr>
        <w:pStyle w:val="ConsPlusNormal"/>
        <w:jc w:val="center"/>
      </w:pPr>
      <w:r>
        <w:t>ТЕРРИТОРИАЛЬНЫХ ОРГАНОВ ФЕДЕРАЛЬНОЙ СЛУЖБЫ ПО НАДЗОРУ</w:t>
      </w:r>
    </w:p>
    <w:p w:rsidR="00AE53AC" w:rsidRDefault="00AE53AC">
      <w:pPr>
        <w:pStyle w:val="ConsPlusNormal"/>
        <w:jc w:val="center"/>
      </w:pPr>
      <w:r>
        <w:t>В СФЕРЕ ПРИРОДОПОЛЬЗОВАНИЯ</w:t>
      </w:r>
    </w:p>
    <w:p w:rsidR="00AE53AC" w:rsidRDefault="00AE53AC">
      <w:pPr>
        <w:pStyle w:val="ConsPlusNormal"/>
        <w:ind w:firstLine="540"/>
        <w:jc w:val="both"/>
      </w:pPr>
    </w:p>
    <w:p w:rsidR="00AE53AC" w:rsidRDefault="00AE53AC">
      <w:pPr>
        <w:pStyle w:val="ConsPlusCell"/>
        <w:jc w:val="both"/>
      </w:pPr>
      <w:r>
        <w:rPr>
          <w:sz w:val="16"/>
        </w:rPr>
        <w:t>┌────┬────────────────────┬────────────────────┬───────────────┬───────────────────────┐</w:t>
      </w:r>
    </w:p>
    <w:p w:rsidR="00AE53AC" w:rsidRDefault="00AE53AC">
      <w:pPr>
        <w:pStyle w:val="ConsPlusCell"/>
        <w:jc w:val="both"/>
      </w:pPr>
      <w:r>
        <w:rPr>
          <w:sz w:val="16"/>
        </w:rPr>
        <w:t>│ N  │    Наименование    │       Адрес        │Номер телефона │ Прикрепленные регионы │</w:t>
      </w:r>
    </w:p>
    <w:p w:rsidR="00AE53AC" w:rsidRDefault="00AE53AC">
      <w:pPr>
        <w:pStyle w:val="ConsPlusCell"/>
        <w:jc w:val="both"/>
      </w:pPr>
      <w:r>
        <w:rPr>
          <w:sz w:val="16"/>
        </w:rPr>
        <w:t>│п/п │  территориального  │                    │               │                       │</w:t>
      </w:r>
    </w:p>
    <w:p w:rsidR="00AE53AC" w:rsidRDefault="00AE53AC">
      <w:pPr>
        <w:pStyle w:val="ConsPlusCell"/>
        <w:jc w:val="both"/>
      </w:pPr>
      <w:r>
        <w:rPr>
          <w:sz w:val="16"/>
        </w:rPr>
        <w:t>│    │       органа       │                    │               │                       │</w:t>
      </w:r>
    </w:p>
    <w:p w:rsidR="00AE53AC" w:rsidRDefault="00AE53AC">
      <w:pPr>
        <w:pStyle w:val="ConsPlusCell"/>
        <w:jc w:val="both"/>
      </w:pPr>
      <w:r>
        <w:rPr>
          <w:sz w:val="16"/>
        </w:rPr>
        <w:t>├────┼────────────────────┼────────────────────┼───────────────┼───────────────────────┤</w:t>
      </w:r>
    </w:p>
    <w:p w:rsidR="00AE53AC" w:rsidRDefault="00AE53AC">
      <w:pPr>
        <w:pStyle w:val="ConsPlusCell"/>
        <w:jc w:val="both"/>
      </w:pPr>
      <w:r>
        <w:rPr>
          <w:sz w:val="16"/>
        </w:rPr>
        <w:t>│1.  │Департамент         │Литейный пр-т, 39,  │(812) 579-84-93│Архангельская область  │</w:t>
      </w:r>
    </w:p>
    <w:p w:rsidR="00AE53AC" w:rsidRDefault="00AE53AC">
      <w:pPr>
        <w:pStyle w:val="ConsPlusCell"/>
        <w:jc w:val="both"/>
      </w:pPr>
      <w:r>
        <w:rPr>
          <w:sz w:val="16"/>
        </w:rPr>
        <w:t>│    │Росприроднадзора по │г. Санкт-Петербург, │(812) 579-84-94│Вологодская область    │</w:t>
      </w:r>
    </w:p>
    <w:p w:rsidR="00AE53AC" w:rsidRDefault="00AE53AC">
      <w:pPr>
        <w:pStyle w:val="ConsPlusCell"/>
        <w:jc w:val="both"/>
      </w:pPr>
      <w:r>
        <w:rPr>
          <w:sz w:val="16"/>
        </w:rPr>
        <w:t>│    │Северо-Западному    │191104              │               │Калининградская        │</w:t>
      </w:r>
    </w:p>
    <w:p w:rsidR="00AE53AC" w:rsidRDefault="00AE53AC">
      <w:pPr>
        <w:pStyle w:val="ConsPlusCell"/>
        <w:jc w:val="both"/>
      </w:pPr>
      <w:r>
        <w:rPr>
          <w:sz w:val="16"/>
        </w:rPr>
        <w:t>│    │федеральному округу │                    │               │область                │</w:t>
      </w:r>
    </w:p>
    <w:p w:rsidR="00AE53AC" w:rsidRDefault="00AE53AC">
      <w:pPr>
        <w:pStyle w:val="ConsPlusCell"/>
        <w:jc w:val="both"/>
      </w:pPr>
      <w:r>
        <w:rPr>
          <w:sz w:val="16"/>
        </w:rPr>
        <w:t>│    │                    │                    │               │Мурманская область     │</w:t>
      </w:r>
    </w:p>
    <w:p w:rsidR="00AE53AC" w:rsidRDefault="00AE53AC">
      <w:pPr>
        <w:pStyle w:val="ConsPlusCell"/>
        <w:jc w:val="both"/>
      </w:pPr>
      <w:r>
        <w:rPr>
          <w:sz w:val="16"/>
        </w:rPr>
        <w:t>│    │                    │                    │               │Ненецкий автономный    │</w:t>
      </w:r>
    </w:p>
    <w:p w:rsidR="00AE53AC" w:rsidRDefault="00AE53AC">
      <w:pPr>
        <w:pStyle w:val="ConsPlusCell"/>
        <w:jc w:val="both"/>
      </w:pPr>
      <w:r>
        <w:rPr>
          <w:sz w:val="16"/>
        </w:rPr>
        <w:t>│    │                    │                    │               │округ                  │</w:t>
      </w:r>
    </w:p>
    <w:p w:rsidR="00AE53AC" w:rsidRDefault="00AE53AC">
      <w:pPr>
        <w:pStyle w:val="ConsPlusCell"/>
        <w:jc w:val="both"/>
      </w:pPr>
      <w:r>
        <w:rPr>
          <w:sz w:val="16"/>
        </w:rPr>
        <w:t>│    │                    │                    │               │Новгородская область   │</w:t>
      </w:r>
    </w:p>
    <w:p w:rsidR="00AE53AC" w:rsidRDefault="00AE53AC">
      <w:pPr>
        <w:pStyle w:val="ConsPlusCell"/>
        <w:jc w:val="both"/>
      </w:pPr>
      <w:r>
        <w:rPr>
          <w:sz w:val="16"/>
        </w:rPr>
        <w:t>│    │                    │                    │               │Псковская область      │</w:t>
      </w:r>
    </w:p>
    <w:p w:rsidR="00AE53AC" w:rsidRDefault="00AE53AC">
      <w:pPr>
        <w:pStyle w:val="ConsPlusCell"/>
        <w:jc w:val="both"/>
      </w:pPr>
      <w:r>
        <w:rPr>
          <w:sz w:val="16"/>
        </w:rPr>
        <w:t>│    │                    │                    │               │Республика Карелия     │</w:t>
      </w:r>
    </w:p>
    <w:p w:rsidR="00AE53AC" w:rsidRDefault="00AE53AC">
      <w:pPr>
        <w:pStyle w:val="ConsPlusCell"/>
        <w:jc w:val="both"/>
      </w:pPr>
      <w:r>
        <w:rPr>
          <w:sz w:val="16"/>
        </w:rPr>
        <w:t>│    │                    │                    │               │Республика Коми        │</w:t>
      </w:r>
    </w:p>
    <w:p w:rsidR="00AE53AC" w:rsidRDefault="00AE53AC">
      <w:pPr>
        <w:pStyle w:val="ConsPlusCell"/>
        <w:jc w:val="both"/>
      </w:pPr>
      <w:r>
        <w:rPr>
          <w:sz w:val="16"/>
        </w:rPr>
        <w:lastRenderedPageBreak/>
        <w:t>├────┼────────────────────┼────────────────────┼───────────────┼───────────────────────┤</w:t>
      </w:r>
    </w:p>
    <w:p w:rsidR="00AE53AC" w:rsidRDefault="00AE53AC">
      <w:pPr>
        <w:pStyle w:val="ConsPlusCell"/>
        <w:jc w:val="both"/>
      </w:pPr>
      <w:r>
        <w:rPr>
          <w:sz w:val="16"/>
        </w:rPr>
        <w:t>│2.  │Департамент         │Пр-т Стачки, 200/1, │(863) 297-50-12│Астраханская область   │</w:t>
      </w:r>
    </w:p>
    <w:p w:rsidR="00AE53AC" w:rsidRDefault="00AE53AC">
      <w:pPr>
        <w:pStyle w:val="ConsPlusCell"/>
        <w:jc w:val="both"/>
      </w:pPr>
      <w:r>
        <w:rPr>
          <w:sz w:val="16"/>
        </w:rPr>
        <w:t>│    │Росприроднадзора по │корп. 3, г. Ростов- │(863) 297-50-14│Волгоградская область  │</w:t>
      </w:r>
    </w:p>
    <w:p w:rsidR="00AE53AC" w:rsidRDefault="00AE53AC">
      <w:pPr>
        <w:pStyle w:val="ConsPlusCell"/>
        <w:jc w:val="both"/>
      </w:pPr>
      <w:r>
        <w:rPr>
          <w:sz w:val="16"/>
        </w:rPr>
        <w:t>│    │Южному федеральному │на-Дону             │               │Кабардино-Балкарская   │</w:t>
      </w:r>
    </w:p>
    <w:p w:rsidR="00AE53AC" w:rsidRDefault="00AE53AC">
      <w:pPr>
        <w:pStyle w:val="ConsPlusCell"/>
        <w:jc w:val="both"/>
      </w:pPr>
      <w:r>
        <w:rPr>
          <w:sz w:val="16"/>
        </w:rPr>
        <w:t>│    │округу              │                    │               │Республика             │</w:t>
      </w:r>
    </w:p>
    <w:p w:rsidR="00AE53AC" w:rsidRDefault="00AE53AC">
      <w:pPr>
        <w:pStyle w:val="ConsPlusCell"/>
        <w:jc w:val="both"/>
      </w:pPr>
      <w:r>
        <w:rPr>
          <w:sz w:val="16"/>
        </w:rPr>
        <w:t>│    │                    │                    │               │Карачаево-Черкесская   │</w:t>
      </w:r>
    </w:p>
    <w:p w:rsidR="00AE53AC" w:rsidRDefault="00AE53AC">
      <w:pPr>
        <w:pStyle w:val="ConsPlusCell"/>
        <w:jc w:val="both"/>
      </w:pPr>
      <w:r>
        <w:rPr>
          <w:sz w:val="16"/>
        </w:rPr>
        <w:t>│    │                    │                    │               │Республика             │</w:t>
      </w:r>
    </w:p>
    <w:p w:rsidR="00AE53AC" w:rsidRDefault="00AE53AC">
      <w:pPr>
        <w:pStyle w:val="ConsPlusCell"/>
        <w:jc w:val="both"/>
      </w:pPr>
      <w:r>
        <w:rPr>
          <w:sz w:val="16"/>
        </w:rPr>
        <w:t>│    │                    │                    │               │Краснодарский край и   │</w:t>
      </w:r>
    </w:p>
    <w:p w:rsidR="00AE53AC" w:rsidRDefault="00AE53AC">
      <w:pPr>
        <w:pStyle w:val="ConsPlusCell"/>
        <w:jc w:val="both"/>
      </w:pPr>
      <w:r>
        <w:rPr>
          <w:sz w:val="16"/>
        </w:rPr>
        <w:t>│    │                    │                    │               │Республика Адыгея      │</w:t>
      </w:r>
    </w:p>
    <w:p w:rsidR="00AE53AC" w:rsidRDefault="00AE53AC">
      <w:pPr>
        <w:pStyle w:val="ConsPlusCell"/>
        <w:jc w:val="both"/>
      </w:pPr>
      <w:r>
        <w:rPr>
          <w:sz w:val="16"/>
        </w:rPr>
        <w:t>│    │                    │                    │               │Республика Дагестан    │</w:t>
      </w:r>
    </w:p>
    <w:p w:rsidR="00AE53AC" w:rsidRDefault="00AE53AC">
      <w:pPr>
        <w:pStyle w:val="ConsPlusCell"/>
        <w:jc w:val="both"/>
      </w:pPr>
      <w:r>
        <w:rPr>
          <w:sz w:val="16"/>
        </w:rPr>
        <w:t>│    │                    │                    │               │Республика Ингушетия   │</w:t>
      </w:r>
    </w:p>
    <w:p w:rsidR="00AE53AC" w:rsidRDefault="00AE53AC">
      <w:pPr>
        <w:pStyle w:val="ConsPlusCell"/>
        <w:jc w:val="both"/>
      </w:pPr>
      <w:r>
        <w:rPr>
          <w:sz w:val="16"/>
        </w:rPr>
        <w:t>│    │                    │                    │               │Республика Калмыкия    │</w:t>
      </w:r>
    </w:p>
    <w:p w:rsidR="00AE53AC" w:rsidRDefault="00AE53AC">
      <w:pPr>
        <w:pStyle w:val="ConsPlusCell"/>
        <w:jc w:val="both"/>
      </w:pPr>
      <w:r>
        <w:rPr>
          <w:sz w:val="16"/>
        </w:rPr>
        <w:t>│    │                    │                    │               │Республика Северная    │</w:t>
      </w:r>
    </w:p>
    <w:p w:rsidR="00AE53AC" w:rsidRDefault="00AE53AC">
      <w:pPr>
        <w:pStyle w:val="ConsPlusCell"/>
        <w:jc w:val="both"/>
      </w:pPr>
      <w:r>
        <w:rPr>
          <w:sz w:val="16"/>
        </w:rPr>
        <w:t>│    │                    │                    │               │Осетия - Алания        │</w:t>
      </w:r>
    </w:p>
    <w:p w:rsidR="00AE53AC" w:rsidRDefault="00AE53AC">
      <w:pPr>
        <w:pStyle w:val="ConsPlusCell"/>
        <w:jc w:val="both"/>
      </w:pPr>
      <w:r>
        <w:rPr>
          <w:sz w:val="16"/>
        </w:rPr>
        <w:t>│    │                    │                    │               │Ростовская область     │</w:t>
      </w:r>
    </w:p>
    <w:p w:rsidR="00AE53AC" w:rsidRDefault="00AE53AC">
      <w:pPr>
        <w:pStyle w:val="ConsPlusCell"/>
        <w:jc w:val="both"/>
      </w:pPr>
      <w:r>
        <w:rPr>
          <w:sz w:val="16"/>
        </w:rPr>
        <w:t>│    │                    │                    │               │Ставропольский край    │</w:t>
      </w:r>
    </w:p>
    <w:p w:rsidR="00AE53AC" w:rsidRDefault="00AE53AC">
      <w:pPr>
        <w:pStyle w:val="ConsPlusCell"/>
        <w:jc w:val="both"/>
      </w:pPr>
      <w:r>
        <w:rPr>
          <w:sz w:val="16"/>
        </w:rPr>
        <w:t>│    │                    │                    │               │Чеченская Республика   │</w:t>
      </w:r>
    </w:p>
    <w:p w:rsidR="00AE53AC" w:rsidRDefault="00AE53AC">
      <w:pPr>
        <w:pStyle w:val="ConsPlusCell"/>
        <w:jc w:val="both"/>
      </w:pPr>
      <w:r>
        <w:rPr>
          <w:sz w:val="16"/>
        </w:rPr>
        <w:t>├────┼────────────────────┼────────────────────┼───────────────┼───────────────────────┤</w:t>
      </w:r>
    </w:p>
    <w:p w:rsidR="00AE53AC" w:rsidRDefault="00AE53AC">
      <w:pPr>
        <w:pStyle w:val="ConsPlusCell"/>
        <w:jc w:val="both"/>
      </w:pPr>
      <w:r>
        <w:rPr>
          <w:sz w:val="16"/>
        </w:rPr>
        <w:t>│3.  │Департамент         │ул. М. Горького,    │(831) 428-00-12│Кировская область      │</w:t>
      </w:r>
    </w:p>
    <w:p w:rsidR="00AE53AC" w:rsidRDefault="00AE53AC">
      <w:pPr>
        <w:pStyle w:val="ConsPlusCell"/>
        <w:jc w:val="both"/>
      </w:pPr>
      <w:r>
        <w:rPr>
          <w:sz w:val="16"/>
        </w:rPr>
        <w:t>│    │Росприроднадзора    │150, г. Нижний      │(831) 421-29-54│Оренбургская область   │</w:t>
      </w:r>
    </w:p>
    <w:p w:rsidR="00AE53AC" w:rsidRDefault="00AE53AC">
      <w:pPr>
        <w:pStyle w:val="ConsPlusCell"/>
        <w:jc w:val="both"/>
      </w:pPr>
      <w:r>
        <w:rPr>
          <w:sz w:val="16"/>
        </w:rPr>
        <w:t>│    │по Приволжскому     │Новгород, ГСП-165,  │               │Пензенская область     │</w:t>
      </w:r>
    </w:p>
    <w:p w:rsidR="00AE53AC" w:rsidRDefault="00AE53AC">
      <w:pPr>
        <w:pStyle w:val="ConsPlusCell"/>
        <w:jc w:val="both"/>
      </w:pPr>
      <w:r>
        <w:rPr>
          <w:sz w:val="16"/>
        </w:rPr>
        <w:t>│    │федеральному округу │603600              │               │Пермский край          │</w:t>
      </w:r>
    </w:p>
    <w:p w:rsidR="00AE53AC" w:rsidRDefault="00AE53AC">
      <w:pPr>
        <w:pStyle w:val="ConsPlusCell"/>
        <w:jc w:val="both"/>
      </w:pPr>
      <w:r>
        <w:rPr>
          <w:sz w:val="16"/>
        </w:rPr>
        <w:t>│    │                    │                    │               │Республика             │</w:t>
      </w:r>
    </w:p>
    <w:p w:rsidR="00AE53AC" w:rsidRDefault="00AE53AC">
      <w:pPr>
        <w:pStyle w:val="ConsPlusCell"/>
        <w:jc w:val="both"/>
      </w:pPr>
      <w:r>
        <w:rPr>
          <w:sz w:val="16"/>
        </w:rPr>
        <w:t>│    │                    │                    │               │Башкортостан           │</w:t>
      </w:r>
    </w:p>
    <w:p w:rsidR="00AE53AC" w:rsidRDefault="00AE53AC">
      <w:pPr>
        <w:pStyle w:val="ConsPlusCell"/>
        <w:jc w:val="both"/>
      </w:pPr>
      <w:r>
        <w:rPr>
          <w:sz w:val="16"/>
        </w:rPr>
        <w:t>│    │                    │                    │               │Республика Марий Эл    │</w:t>
      </w:r>
    </w:p>
    <w:p w:rsidR="00AE53AC" w:rsidRDefault="00AE53AC">
      <w:pPr>
        <w:pStyle w:val="ConsPlusCell"/>
        <w:jc w:val="both"/>
      </w:pPr>
      <w:r>
        <w:rPr>
          <w:sz w:val="16"/>
        </w:rPr>
        <w:t>│    │                    │                    │               │Республика Мордовия    │</w:t>
      </w:r>
    </w:p>
    <w:p w:rsidR="00AE53AC" w:rsidRDefault="00AE53AC">
      <w:pPr>
        <w:pStyle w:val="ConsPlusCell"/>
        <w:jc w:val="both"/>
      </w:pPr>
      <w:r>
        <w:rPr>
          <w:sz w:val="16"/>
        </w:rPr>
        <w:t>│    │                    │                    │               │Республика Татарстан   │</w:t>
      </w:r>
    </w:p>
    <w:p w:rsidR="00AE53AC" w:rsidRDefault="00AE53AC">
      <w:pPr>
        <w:pStyle w:val="ConsPlusCell"/>
        <w:jc w:val="both"/>
      </w:pPr>
      <w:r>
        <w:rPr>
          <w:sz w:val="16"/>
        </w:rPr>
        <w:t>│    │                    │                    │               │Самарская область      │</w:t>
      </w:r>
    </w:p>
    <w:p w:rsidR="00AE53AC" w:rsidRDefault="00AE53AC">
      <w:pPr>
        <w:pStyle w:val="ConsPlusCell"/>
        <w:jc w:val="both"/>
      </w:pPr>
      <w:r>
        <w:rPr>
          <w:sz w:val="16"/>
        </w:rPr>
        <w:t>│    │                    │                    │               │Саратовская область    │</w:t>
      </w:r>
    </w:p>
    <w:p w:rsidR="00AE53AC" w:rsidRDefault="00AE53AC">
      <w:pPr>
        <w:pStyle w:val="ConsPlusCell"/>
        <w:jc w:val="both"/>
      </w:pPr>
      <w:r>
        <w:rPr>
          <w:sz w:val="16"/>
        </w:rPr>
        <w:t>│    │                    │                    │               │Удмуртская Республика  │</w:t>
      </w:r>
    </w:p>
    <w:p w:rsidR="00AE53AC" w:rsidRDefault="00AE53AC">
      <w:pPr>
        <w:pStyle w:val="ConsPlusCell"/>
        <w:jc w:val="both"/>
      </w:pPr>
      <w:r>
        <w:rPr>
          <w:sz w:val="16"/>
        </w:rPr>
        <w:t>│    │                    │                    │               │Ульяновская область    │</w:t>
      </w:r>
    </w:p>
    <w:p w:rsidR="00AE53AC" w:rsidRDefault="00AE53AC">
      <w:pPr>
        <w:pStyle w:val="ConsPlusCell"/>
        <w:jc w:val="both"/>
      </w:pPr>
      <w:r>
        <w:rPr>
          <w:sz w:val="16"/>
        </w:rPr>
        <w:t>│    │                    │                    │               │Чувашская Республика   │</w:t>
      </w:r>
    </w:p>
    <w:p w:rsidR="00AE53AC" w:rsidRDefault="00AE53AC">
      <w:pPr>
        <w:pStyle w:val="ConsPlusCell"/>
        <w:jc w:val="both"/>
      </w:pPr>
      <w:r>
        <w:rPr>
          <w:sz w:val="16"/>
        </w:rPr>
        <w:t>├────┼────────────────────┼────────────────────┼───────────────┼───────────────────────┤</w:t>
      </w:r>
    </w:p>
    <w:p w:rsidR="00AE53AC" w:rsidRDefault="00AE53AC">
      <w:pPr>
        <w:pStyle w:val="ConsPlusCell"/>
        <w:jc w:val="both"/>
      </w:pPr>
      <w:r>
        <w:rPr>
          <w:sz w:val="16"/>
        </w:rPr>
        <w:t>│4.  │Департамент         │ул. Вайнера, 55,    │(343) 257-22-81│Курганская область     │</w:t>
      </w:r>
    </w:p>
    <w:p w:rsidR="00AE53AC" w:rsidRDefault="00AE53AC">
      <w:pPr>
        <w:pStyle w:val="ConsPlusCell"/>
        <w:jc w:val="both"/>
      </w:pPr>
      <w:r>
        <w:rPr>
          <w:sz w:val="16"/>
        </w:rPr>
        <w:t>│    │Росприроднадзора    │г. Екатеринбург,    │               │Тюменская область      │</w:t>
      </w:r>
    </w:p>
    <w:p w:rsidR="00AE53AC" w:rsidRDefault="00AE53AC">
      <w:pPr>
        <w:pStyle w:val="ConsPlusCell"/>
        <w:jc w:val="both"/>
      </w:pPr>
      <w:r>
        <w:rPr>
          <w:sz w:val="16"/>
        </w:rPr>
        <w:t>│    │по Уральскому       │620014              │               │Ханты-Мансийский       │</w:t>
      </w:r>
    </w:p>
    <w:p w:rsidR="00AE53AC" w:rsidRDefault="00AE53AC">
      <w:pPr>
        <w:pStyle w:val="ConsPlusCell"/>
        <w:jc w:val="both"/>
      </w:pPr>
      <w:r>
        <w:rPr>
          <w:sz w:val="16"/>
        </w:rPr>
        <w:t>│    │федеральному        │                    │               │автономный округ       │</w:t>
      </w:r>
    </w:p>
    <w:p w:rsidR="00AE53AC" w:rsidRDefault="00AE53AC">
      <w:pPr>
        <w:pStyle w:val="ConsPlusCell"/>
        <w:jc w:val="both"/>
      </w:pPr>
      <w:r>
        <w:rPr>
          <w:sz w:val="16"/>
        </w:rPr>
        <w:t>│    │округу              │                    │               │(Югра)                 │</w:t>
      </w:r>
    </w:p>
    <w:p w:rsidR="00AE53AC" w:rsidRDefault="00AE53AC">
      <w:pPr>
        <w:pStyle w:val="ConsPlusCell"/>
        <w:jc w:val="both"/>
      </w:pPr>
      <w:r>
        <w:rPr>
          <w:sz w:val="16"/>
        </w:rPr>
        <w:t>│    │                    │                    │               │Челябинская область    │</w:t>
      </w:r>
    </w:p>
    <w:p w:rsidR="00AE53AC" w:rsidRDefault="00AE53AC">
      <w:pPr>
        <w:pStyle w:val="ConsPlusCell"/>
        <w:jc w:val="both"/>
      </w:pPr>
      <w:r>
        <w:rPr>
          <w:sz w:val="16"/>
        </w:rPr>
        <w:t>│    │                    │                    │               │Ямало-Ненецкий         │</w:t>
      </w:r>
    </w:p>
    <w:p w:rsidR="00AE53AC" w:rsidRDefault="00AE53AC">
      <w:pPr>
        <w:pStyle w:val="ConsPlusCell"/>
        <w:jc w:val="both"/>
      </w:pPr>
      <w:r>
        <w:rPr>
          <w:sz w:val="16"/>
        </w:rPr>
        <w:t>│    │                    │                    │               │национальный округ     │</w:t>
      </w:r>
    </w:p>
    <w:p w:rsidR="00AE53AC" w:rsidRDefault="00AE53AC">
      <w:pPr>
        <w:pStyle w:val="ConsPlusCell"/>
        <w:jc w:val="both"/>
      </w:pPr>
      <w:r>
        <w:rPr>
          <w:sz w:val="16"/>
        </w:rPr>
        <w:t>├────┼────────────────────┼────────────────────┼───────────────┼───────────────────────┤</w:t>
      </w:r>
    </w:p>
    <w:p w:rsidR="00AE53AC" w:rsidRDefault="00AE53AC">
      <w:pPr>
        <w:pStyle w:val="ConsPlusCell"/>
        <w:jc w:val="both"/>
      </w:pPr>
      <w:r>
        <w:rPr>
          <w:sz w:val="16"/>
        </w:rPr>
        <w:t>│5.  │Департамент         │ул. Каменская, 74,  │(383) 201-15-40│Алтайский край и       │</w:t>
      </w:r>
    </w:p>
    <w:p w:rsidR="00AE53AC" w:rsidRDefault="00AE53AC">
      <w:pPr>
        <w:pStyle w:val="ConsPlusCell"/>
        <w:jc w:val="both"/>
      </w:pPr>
      <w:r>
        <w:rPr>
          <w:sz w:val="16"/>
        </w:rPr>
        <w:t>│    │Росприроднадзора    │г. Новосибирск,     │               │Республика Алтай       │</w:t>
      </w:r>
    </w:p>
    <w:p w:rsidR="00AE53AC" w:rsidRDefault="00AE53AC">
      <w:pPr>
        <w:pStyle w:val="ConsPlusCell"/>
        <w:jc w:val="both"/>
      </w:pPr>
      <w:r>
        <w:rPr>
          <w:sz w:val="16"/>
        </w:rPr>
        <w:t>│    │по Сибирскому       │630099              │               │Забайкальский край     │</w:t>
      </w:r>
    </w:p>
    <w:p w:rsidR="00AE53AC" w:rsidRDefault="00AE53AC">
      <w:pPr>
        <w:pStyle w:val="ConsPlusCell"/>
        <w:jc w:val="both"/>
      </w:pPr>
      <w:r>
        <w:rPr>
          <w:sz w:val="16"/>
        </w:rPr>
        <w:t>│    │федеральному округу │                    │               │Иркутская область      │</w:t>
      </w:r>
    </w:p>
    <w:p w:rsidR="00AE53AC" w:rsidRDefault="00AE53AC">
      <w:pPr>
        <w:pStyle w:val="ConsPlusCell"/>
        <w:jc w:val="both"/>
      </w:pPr>
      <w:r>
        <w:rPr>
          <w:sz w:val="16"/>
        </w:rPr>
        <w:t>│    │                    │                    │               │Кемеровская область    │</w:t>
      </w:r>
    </w:p>
    <w:p w:rsidR="00AE53AC" w:rsidRDefault="00AE53AC">
      <w:pPr>
        <w:pStyle w:val="ConsPlusCell"/>
        <w:jc w:val="both"/>
      </w:pPr>
      <w:r>
        <w:rPr>
          <w:sz w:val="16"/>
        </w:rPr>
        <w:t>│    │                    │                    │               │Красноярский край      │</w:t>
      </w:r>
    </w:p>
    <w:p w:rsidR="00AE53AC" w:rsidRDefault="00AE53AC">
      <w:pPr>
        <w:pStyle w:val="ConsPlusCell"/>
        <w:jc w:val="both"/>
      </w:pPr>
      <w:r>
        <w:rPr>
          <w:sz w:val="16"/>
        </w:rPr>
        <w:t>│    │                    │                    │               │Омская область         │</w:t>
      </w:r>
    </w:p>
    <w:p w:rsidR="00AE53AC" w:rsidRDefault="00AE53AC">
      <w:pPr>
        <w:pStyle w:val="ConsPlusCell"/>
        <w:jc w:val="both"/>
      </w:pPr>
      <w:r>
        <w:rPr>
          <w:sz w:val="16"/>
        </w:rPr>
        <w:t>│    │                    │                    │               │Республика Бурятия     │</w:t>
      </w:r>
    </w:p>
    <w:p w:rsidR="00AE53AC" w:rsidRDefault="00AE53AC">
      <w:pPr>
        <w:pStyle w:val="ConsPlusCell"/>
        <w:jc w:val="both"/>
      </w:pPr>
      <w:r>
        <w:rPr>
          <w:sz w:val="16"/>
        </w:rPr>
        <w:t>│    │                    │                    │               │Республика Тыва        │</w:t>
      </w:r>
    </w:p>
    <w:p w:rsidR="00AE53AC" w:rsidRDefault="00AE53AC">
      <w:pPr>
        <w:pStyle w:val="ConsPlusCell"/>
        <w:jc w:val="both"/>
      </w:pPr>
      <w:r>
        <w:rPr>
          <w:sz w:val="16"/>
        </w:rPr>
        <w:t>│    │                    │                    │               │Республика Хакасия     │</w:t>
      </w:r>
    </w:p>
    <w:p w:rsidR="00AE53AC" w:rsidRDefault="00AE53AC">
      <w:pPr>
        <w:pStyle w:val="ConsPlusCell"/>
        <w:jc w:val="both"/>
      </w:pPr>
      <w:r>
        <w:rPr>
          <w:sz w:val="16"/>
        </w:rPr>
        <w:t>│    │                    │                    │               │Томская область        │</w:t>
      </w:r>
    </w:p>
    <w:p w:rsidR="00AE53AC" w:rsidRDefault="00AE53AC">
      <w:pPr>
        <w:pStyle w:val="ConsPlusCell"/>
        <w:jc w:val="both"/>
      </w:pPr>
      <w:r>
        <w:rPr>
          <w:sz w:val="16"/>
        </w:rPr>
        <w:t>├────┼────────────────────┼────────────────────┼───────────────┼───────────────────────┤</w:t>
      </w:r>
    </w:p>
    <w:p w:rsidR="00AE53AC" w:rsidRDefault="00AE53AC">
      <w:pPr>
        <w:pStyle w:val="ConsPlusCell"/>
        <w:jc w:val="both"/>
      </w:pPr>
      <w:r>
        <w:rPr>
          <w:sz w:val="16"/>
        </w:rPr>
        <w:t>│6.  │Департамент         │ул. Л. Толстого, 8, │(4212) 32-51-79│Амурская область       │</w:t>
      </w:r>
    </w:p>
    <w:p w:rsidR="00AE53AC" w:rsidRDefault="00AE53AC">
      <w:pPr>
        <w:pStyle w:val="ConsPlusCell"/>
        <w:jc w:val="both"/>
      </w:pPr>
      <w:r>
        <w:rPr>
          <w:sz w:val="16"/>
        </w:rPr>
        <w:t>│    │Росприроднадзора    │г. Хабаровск,       │               │Еврейская автономная   │</w:t>
      </w:r>
    </w:p>
    <w:p w:rsidR="00AE53AC" w:rsidRDefault="00AE53AC">
      <w:pPr>
        <w:pStyle w:val="ConsPlusCell"/>
        <w:jc w:val="both"/>
      </w:pPr>
      <w:r>
        <w:rPr>
          <w:sz w:val="16"/>
        </w:rPr>
        <w:t>│    │по Дальневосточному │680000              │               │область                │</w:t>
      </w:r>
    </w:p>
    <w:p w:rsidR="00AE53AC" w:rsidRDefault="00AE53AC">
      <w:pPr>
        <w:pStyle w:val="ConsPlusCell"/>
        <w:jc w:val="both"/>
      </w:pPr>
      <w:r>
        <w:rPr>
          <w:sz w:val="16"/>
        </w:rPr>
        <w:t>│    │федеральному округу │                    │               │Камчатский край        │</w:t>
      </w:r>
    </w:p>
    <w:p w:rsidR="00AE53AC" w:rsidRDefault="00AE53AC">
      <w:pPr>
        <w:pStyle w:val="ConsPlusCell"/>
        <w:jc w:val="both"/>
      </w:pPr>
      <w:r>
        <w:rPr>
          <w:sz w:val="16"/>
        </w:rPr>
        <w:t>│    │                    │                    │               │Магаданская область    │</w:t>
      </w:r>
    </w:p>
    <w:p w:rsidR="00AE53AC" w:rsidRDefault="00AE53AC">
      <w:pPr>
        <w:pStyle w:val="ConsPlusCell"/>
        <w:jc w:val="both"/>
      </w:pPr>
      <w:r>
        <w:rPr>
          <w:sz w:val="16"/>
        </w:rPr>
        <w:t>│    │                    │                    │               │Приморский край        │</w:t>
      </w:r>
    </w:p>
    <w:p w:rsidR="00AE53AC" w:rsidRDefault="00AE53AC">
      <w:pPr>
        <w:pStyle w:val="ConsPlusCell"/>
        <w:jc w:val="both"/>
      </w:pPr>
      <w:r>
        <w:rPr>
          <w:sz w:val="16"/>
        </w:rPr>
        <w:t>│    │                    │                    │               │Республика Саха        │</w:t>
      </w:r>
    </w:p>
    <w:p w:rsidR="00AE53AC" w:rsidRDefault="00AE53AC">
      <w:pPr>
        <w:pStyle w:val="ConsPlusCell"/>
        <w:jc w:val="both"/>
      </w:pPr>
      <w:r>
        <w:rPr>
          <w:sz w:val="16"/>
        </w:rPr>
        <w:t>│    │                    │                    │               │(Якутия)               │</w:t>
      </w:r>
    </w:p>
    <w:p w:rsidR="00AE53AC" w:rsidRDefault="00AE53AC">
      <w:pPr>
        <w:pStyle w:val="ConsPlusCell"/>
        <w:jc w:val="both"/>
      </w:pPr>
      <w:r>
        <w:rPr>
          <w:sz w:val="16"/>
        </w:rPr>
        <w:t>│    │                    │                    │               │Сахалинская область    │</w:t>
      </w:r>
    </w:p>
    <w:p w:rsidR="00AE53AC" w:rsidRDefault="00AE53AC">
      <w:pPr>
        <w:pStyle w:val="ConsPlusCell"/>
        <w:jc w:val="both"/>
      </w:pPr>
      <w:r>
        <w:rPr>
          <w:sz w:val="16"/>
        </w:rPr>
        <w:t>│    │                    │                    │               │Чукотский автономный   │</w:t>
      </w:r>
    </w:p>
    <w:p w:rsidR="00AE53AC" w:rsidRDefault="00AE53AC">
      <w:pPr>
        <w:pStyle w:val="ConsPlusCell"/>
        <w:jc w:val="both"/>
      </w:pPr>
      <w:r>
        <w:rPr>
          <w:sz w:val="16"/>
        </w:rPr>
        <w:t>│    │                    │                    │               │округ                  │</w:t>
      </w:r>
    </w:p>
    <w:p w:rsidR="00AE53AC" w:rsidRDefault="00AE53AC">
      <w:pPr>
        <w:pStyle w:val="ConsPlusCell"/>
        <w:jc w:val="both"/>
      </w:pPr>
      <w:r>
        <w:rPr>
          <w:sz w:val="16"/>
        </w:rPr>
        <w:t>└────┴────────────────────┴────────────────────┴───────────────┴───────────────────────┘</w:t>
      </w: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jc w:val="right"/>
        <w:outlineLvl w:val="1"/>
      </w:pPr>
      <w:r>
        <w:t>Приложение 2</w:t>
      </w:r>
    </w:p>
    <w:p w:rsidR="00AE53AC" w:rsidRDefault="00AE53AC">
      <w:pPr>
        <w:pStyle w:val="ConsPlusNormal"/>
        <w:jc w:val="right"/>
      </w:pPr>
      <w:r>
        <w:t>к Административному регламенту</w:t>
      </w:r>
    </w:p>
    <w:p w:rsidR="00AE53AC" w:rsidRDefault="00AE53AC">
      <w:pPr>
        <w:pStyle w:val="ConsPlusNormal"/>
        <w:jc w:val="right"/>
      </w:pPr>
      <w:r>
        <w:t>Федеральной службы по надзору</w:t>
      </w:r>
    </w:p>
    <w:p w:rsidR="00AE53AC" w:rsidRDefault="00AE53AC">
      <w:pPr>
        <w:pStyle w:val="ConsPlusNormal"/>
        <w:jc w:val="right"/>
      </w:pPr>
      <w:r>
        <w:t>в сфере природопользования</w:t>
      </w:r>
    </w:p>
    <w:p w:rsidR="00AE53AC" w:rsidRDefault="00AE53AC">
      <w:pPr>
        <w:pStyle w:val="ConsPlusNormal"/>
        <w:jc w:val="right"/>
      </w:pPr>
      <w:r>
        <w:lastRenderedPageBreak/>
        <w:t>по предоставлению государственной</w:t>
      </w:r>
    </w:p>
    <w:p w:rsidR="00AE53AC" w:rsidRDefault="00AE53AC">
      <w:pPr>
        <w:pStyle w:val="ConsPlusNormal"/>
        <w:jc w:val="right"/>
      </w:pPr>
      <w:r>
        <w:t>услуги по выдаче разрешений</w:t>
      </w:r>
    </w:p>
    <w:p w:rsidR="00AE53AC" w:rsidRDefault="00AE53AC">
      <w:pPr>
        <w:pStyle w:val="ConsPlusNormal"/>
        <w:jc w:val="right"/>
      </w:pPr>
      <w:r>
        <w:t>на трансграничное перемещение</w:t>
      </w:r>
    </w:p>
    <w:p w:rsidR="00AE53AC" w:rsidRDefault="00AE53AC">
      <w:pPr>
        <w:pStyle w:val="ConsPlusNormal"/>
        <w:jc w:val="right"/>
      </w:pPr>
      <w:r>
        <w:t>озоноразрушающих веществ</w:t>
      </w:r>
    </w:p>
    <w:p w:rsidR="00AE53AC" w:rsidRDefault="00AE53AC">
      <w:pPr>
        <w:pStyle w:val="ConsPlusNormal"/>
        <w:jc w:val="right"/>
      </w:pPr>
      <w:r>
        <w:t>и содержащей их продукции</w:t>
      </w:r>
    </w:p>
    <w:p w:rsidR="00AE53AC" w:rsidRDefault="00AE53AC">
      <w:pPr>
        <w:pStyle w:val="ConsPlusNormal"/>
        <w:ind w:firstLine="540"/>
        <w:jc w:val="both"/>
      </w:pPr>
    </w:p>
    <w:p w:rsidR="00AE53AC" w:rsidRDefault="00AE53AC">
      <w:pPr>
        <w:pStyle w:val="ConsPlusNormal"/>
        <w:jc w:val="center"/>
      </w:pPr>
      <w:bookmarkStart w:id="23" w:name="P628"/>
      <w:bookmarkEnd w:id="23"/>
      <w:r>
        <w:t>ВЗАИМОСВЯЗЬ</w:t>
      </w:r>
    </w:p>
    <w:p w:rsidR="00AE53AC" w:rsidRDefault="00AE53AC">
      <w:pPr>
        <w:pStyle w:val="ConsPlusNormal"/>
        <w:jc w:val="center"/>
      </w:pPr>
      <w:r>
        <w:t>АДМИНИСТРАТИВНЫХ ПРОЦЕДУР И БЛОК-СХЕМЫ ПОСЛЕДОВАТЕЛЬНОСТИ</w:t>
      </w:r>
    </w:p>
    <w:p w:rsidR="00AE53AC" w:rsidRDefault="00AE53AC">
      <w:pPr>
        <w:pStyle w:val="ConsPlusNormal"/>
        <w:jc w:val="center"/>
      </w:pPr>
      <w:r>
        <w:t>ДЕЙСТВИЙ ПРИ ПРЕДОСТАВЛЕНИИ ГОСУДАРСТВЕННОЙ УСЛУГИ</w:t>
      </w:r>
    </w:p>
    <w:p w:rsidR="00AE53AC" w:rsidRDefault="00AE53AC">
      <w:pPr>
        <w:pStyle w:val="ConsPlusNormal"/>
        <w:jc w:val="center"/>
      </w:pPr>
      <w:r>
        <w:t>ПО ВЫДАЧЕ РАЗРЕШЕНИЙ НА ТРАНСГРАНИЧНОЕ ПЕРЕМЕЩЕНИЕ</w:t>
      </w:r>
    </w:p>
    <w:p w:rsidR="00AE53AC" w:rsidRDefault="00AE53AC">
      <w:pPr>
        <w:pStyle w:val="ConsPlusNormal"/>
        <w:jc w:val="center"/>
      </w:pPr>
      <w:r>
        <w:t>ОЗОНОРАЗРУШАЮЩИХ ВЕЩЕСТВ И СОДЕРЖАЩЕЙ ИХ ПРОДУКЦИИ</w:t>
      </w:r>
    </w:p>
    <w:p w:rsidR="00AE53AC" w:rsidRDefault="00AE53AC">
      <w:pPr>
        <w:pStyle w:val="ConsPlusNormal"/>
        <w:jc w:val="center"/>
      </w:pPr>
    </w:p>
    <w:p w:rsidR="00AE53AC" w:rsidRDefault="00AE53AC">
      <w:pPr>
        <w:pStyle w:val="ConsPlusNormal"/>
        <w:jc w:val="center"/>
        <w:outlineLvl w:val="2"/>
      </w:pPr>
      <w:r>
        <w:t>Условные обозначения</w:t>
      </w:r>
    </w:p>
    <w:p w:rsidR="00AE53AC" w:rsidRDefault="00AE53AC">
      <w:pPr>
        <w:pStyle w:val="ConsPlusNormal"/>
        <w:ind w:firstLine="540"/>
        <w:jc w:val="both"/>
      </w:pPr>
    </w:p>
    <w:p w:rsidR="00AE53AC" w:rsidRDefault="00AE53AC">
      <w:pPr>
        <w:pStyle w:val="ConsPlusNonformat"/>
        <w:jc w:val="both"/>
      </w:pPr>
      <w:r>
        <w:t xml:space="preserve">    (─────────────)</w:t>
      </w:r>
    </w:p>
    <w:p w:rsidR="00AE53AC" w:rsidRDefault="00AE53AC">
      <w:pPr>
        <w:pStyle w:val="ConsPlusNonformat"/>
        <w:jc w:val="both"/>
      </w:pPr>
      <w:r>
        <w:t xml:space="preserve">    │             │              Начало или завершение</w:t>
      </w:r>
    </w:p>
    <w:p w:rsidR="00AE53AC" w:rsidRDefault="00AE53AC">
      <w:pPr>
        <w:pStyle w:val="ConsPlusNonformat"/>
        <w:jc w:val="both"/>
      </w:pPr>
      <w:r>
        <w:t xml:space="preserve">    │             │            административной процедуры</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             Административное действие</w:t>
      </w:r>
    </w:p>
    <w:p w:rsidR="00AE53AC" w:rsidRDefault="00AE53AC">
      <w:pPr>
        <w:pStyle w:val="ConsPlusNonformat"/>
        <w:jc w:val="both"/>
      </w:pPr>
      <w:r>
        <w:t xml:space="preserve">    │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         Ситуация выбора, принятие решения</w:t>
      </w:r>
    </w:p>
    <w:p w:rsidR="00AE53AC" w:rsidRDefault="00AE53AC">
      <w:pPr>
        <w:pStyle w:val="ConsPlusNonformat"/>
        <w:jc w:val="both"/>
      </w:pPr>
      <w:r>
        <w:t xml:space="preserve">    &lt;             &gt;</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                Передача документов</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Межстраничная ссылка, переход</w:t>
      </w:r>
    </w:p>
    <w:p w:rsidR="00AE53AC" w:rsidRDefault="00AE53AC">
      <w:pPr>
        <w:pStyle w:val="ConsPlusNonformat"/>
        <w:jc w:val="both"/>
      </w:pPr>
      <w:r>
        <w:t xml:space="preserve">         │4│                 к следующей странице блок-схемы</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│4│</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rmal"/>
        <w:jc w:val="both"/>
      </w:pPr>
    </w:p>
    <w:p w:rsidR="00AE53AC" w:rsidRDefault="00AE53AC">
      <w:pPr>
        <w:pStyle w:val="ConsPlusNormal"/>
        <w:jc w:val="center"/>
        <w:outlineLvl w:val="2"/>
      </w:pPr>
      <w:r>
        <w:t>Блок-схема</w:t>
      </w:r>
    </w:p>
    <w:p w:rsidR="00AE53AC" w:rsidRDefault="00AE53AC">
      <w:pPr>
        <w:pStyle w:val="ConsPlusNormal"/>
        <w:jc w:val="center"/>
      </w:pPr>
      <w:r>
        <w:t>последовательности действий при исполнении административной</w:t>
      </w:r>
    </w:p>
    <w:p w:rsidR="00AE53AC" w:rsidRDefault="00AE53AC">
      <w:pPr>
        <w:pStyle w:val="ConsPlusNormal"/>
        <w:jc w:val="center"/>
      </w:pPr>
      <w:r>
        <w:t>процедуры по выдаче Разрешений</w:t>
      </w:r>
    </w:p>
    <w:p w:rsidR="00AE53AC" w:rsidRDefault="00AE53AC">
      <w:pPr>
        <w:pStyle w:val="ConsPlusNormal"/>
        <w:jc w:val="both"/>
      </w:pP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p>
    <w:p w:rsidR="00AE53AC" w:rsidRDefault="00AE53AC">
      <w:pPr>
        <w:pStyle w:val="ConsPlusNonformat"/>
        <w:jc w:val="both"/>
      </w:pPr>
      <w:r>
        <w:t xml:space="preserve">     (───────────────────────────────────────────────────────────────)</w:t>
      </w:r>
    </w:p>
    <w:p w:rsidR="00AE53AC" w:rsidRDefault="00AE53AC">
      <w:pPr>
        <w:pStyle w:val="ConsPlusNonformat"/>
        <w:jc w:val="both"/>
      </w:pPr>
      <w:r>
        <w:t xml:space="preserve">     │ Начало исполнения функции: поступление материалов Заявителя в │</w:t>
      </w:r>
    </w:p>
    <w:p w:rsidR="00AE53AC" w:rsidRDefault="00AE53AC">
      <w:pPr>
        <w:pStyle w:val="ConsPlusNonformat"/>
        <w:jc w:val="both"/>
      </w:pPr>
      <w:r>
        <w:t xml:space="preserve">     │   Росприроднадзор (территориальный орган Росприроднадзора)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lastRenderedPageBreak/>
        <w:t xml:space="preserve">     │           Прием и регистрация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Назначение ответственного должностного лица          │</w:t>
      </w:r>
    </w:p>
    <w:p w:rsidR="00AE53AC" w:rsidRDefault="00AE53AC">
      <w:pPr>
        <w:pStyle w:val="ConsPlusNonformat"/>
        <w:jc w:val="both"/>
      </w:pPr>
      <w:r>
        <w:t xml:space="preserve">     │                 (ответственного исполнителя)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Рассмотрение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w:t>
      </w:r>
    </w:p>
    <w:p w:rsidR="00AE53AC" w:rsidRDefault="00AE53AC">
      <w:pPr>
        <w:pStyle w:val="ConsPlusNonformat"/>
        <w:jc w:val="both"/>
      </w:pPr>
      <w:r>
        <w:t>│    Направление   │  нет   │                                  │</w:t>
      </w:r>
    </w:p>
    <w:p w:rsidR="00AE53AC" w:rsidRDefault="00AE53AC">
      <w:pPr>
        <w:pStyle w:val="ConsPlusNonformat"/>
        <w:jc w:val="both"/>
      </w:pPr>
      <w:r>
        <w:t>│     Заявителю    │        │      Материалы представлены      │</w:t>
      </w:r>
    </w:p>
    <w:p w:rsidR="00AE53AC" w:rsidRDefault="00AE53AC">
      <w:pPr>
        <w:pStyle w:val="ConsPlusNonformat"/>
        <w:jc w:val="both"/>
      </w:pPr>
      <w:r>
        <w:t>│  мотивированного │&lt;───────&lt;    в полном объеме, оснований    &gt;</w:t>
      </w:r>
    </w:p>
    <w:p w:rsidR="00AE53AC" w:rsidRDefault="00AE53AC">
      <w:pPr>
        <w:pStyle w:val="ConsPlusNonformat"/>
        <w:jc w:val="both"/>
      </w:pPr>
      <w:r>
        <w:t>│ отказа в выдаче  │        │           для отказа нет         │</w:t>
      </w:r>
    </w:p>
    <w:p w:rsidR="00AE53AC" w:rsidRDefault="00AE53AC">
      <w:pPr>
        <w:pStyle w:val="ConsPlusNonformat"/>
        <w:jc w:val="both"/>
      </w:pPr>
      <w:r>
        <w:t>│    Разрешения    │        │                                  │</w:t>
      </w:r>
    </w:p>
    <w:p w:rsidR="00AE53AC" w:rsidRDefault="00AE53AC">
      <w:pPr>
        <w:pStyle w:val="ConsPlusNonformat"/>
        <w:jc w:val="both"/>
      </w:pPr>
      <w:r>
        <w:t>(──────────────────)        └─────────────────\/───────────────┘</w:t>
      </w:r>
    </w:p>
    <w:p w:rsidR="00AE53AC" w:rsidRDefault="00AE53AC">
      <w:pPr>
        <w:pStyle w:val="ConsPlusNonformat"/>
        <w:jc w:val="both"/>
      </w:pPr>
      <w:r>
        <w:t xml:space="preserve">                                               │ да</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Вещества либо продукция     │</w:t>
      </w:r>
    </w:p>
    <w:p w:rsidR="00AE53AC" w:rsidRDefault="00AE53AC">
      <w:pPr>
        <w:pStyle w:val="ConsPlusNonformat"/>
        <w:jc w:val="both"/>
      </w:pPr>
      <w:r>
        <w:t xml:space="preserve">              ┌─────────────&lt;             подлежат             &gt;───┐</w:t>
      </w:r>
    </w:p>
    <w:p w:rsidR="00AE53AC" w:rsidRDefault="00AE53AC">
      <w:pPr>
        <w:pStyle w:val="ConsPlusNonformat"/>
        <w:jc w:val="both"/>
      </w:pPr>
      <w:r>
        <w:t xml:space="preserve">              │             │  государственному регулированию  │   │</w:t>
      </w:r>
    </w:p>
    <w:p w:rsidR="00AE53AC" w:rsidRDefault="00AE53AC">
      <w:pPr>
        <w:pStyle w:val="ConsPlusNonformat"/>
        <w:jc w:val="both"/>
      </w:pPr>
      <w:r>
        <w:t xml:space="preserve">              │             └─────────────────\/───────────────┘   │ нет</w:t>
      </w:r>
    </w:p>
    <w:p w:rsidR="00AE53AC" w:rsidRDefault="00AE53AC">
      <w:pPr>
        <w:pStyle w:val="ConsPlusNonformat"/>
        <w:jc w:val="both"/>
      </w:pPr>
      <w:r>
        <w:t xml:space="preserve">           да │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xml:space="preserve">              │                   │   Оформление информационного письма   │</w:t>
      </w:r>
    </w:p>
    <w:p w:rsidR="00AE53AC" w:rsidRDefault="00AE53AC">
      <w:pPr>
        <w:pStyle w:val="ConsPlusNonformat"/>
        <w:jc w:val="both"/>
      </w:pPr>
      <w:r>
        <w:t xml:space="preserve">              │                   └──────────────────┬─────────────┬──────┘</w:t>
      </w:r>
    </w:p>
    <w:p w:rsidR="00AE53AC" w:rsidRDefault="00AE53AC">
      <w:pPr>
        <w:pStyle w:val="ConsPlusNonformat"/>
        <w:jc w:val="both"/>
      </w:pPr>
      <w:r>
        <w:t xml:space="preserve">              │                                      │             │</w:t>
      </w:r>
    </w:p>
    <w:p w:rsidR="00AE53AC" w:rsidRDefault="00AE53AC">
      <w:pPr>
        <w:pStyle w:val="ConsPlusNonformat"/>
        <w:jc w:val="both"/>
      </w:pPr>
      <w:r>
        <w:t xml:space="preserve">              \/                                     │             \/</w:t>
      </w:r>
    </w:p>
    <w:p w:rsidR="00AE53AC" w:rsidRDefault="00AE53AC">
      <w:pPr>
        <w:pStyle w:val="ConsPlusNonformat"/>
        <w:jc w:val="both"/>
      </w:pPr>
      <w:r>
        <w:t>┌───────────────────────────────┐               ┌────┘         (──────────)</w:t>
      </w:r>
    </w:p>
    <w:p w:rsidR="00AE53AC" w:rsidRDefault="00AE53AC">
      <w:pPr>
        <w:pStyle w:val="ConsPlusNonformat"/>
        <w:jc w:val="both"/>
      </w:pPr>
      <w:r>
        <w:t>│     Оформление Разрешения     │               │              │  Выдача  │</w:t>
      </w:r>
    </w:p>
    <w:p w:rsidR="00AE53AC" w:rsidRDefault="00AE53AC">
      <w:pPr>
        <w:pStyle w:val="ConsPlusNonformat"/>
        <w:jc w:val="both"/>
      </w:pPr>
      <w:r>
        <w:t>└───┬─────────────────────┬──┬──┘               \/             │  письма  │</w:t>
      </w:r>
    </w:p>
    <w:p w:rsidR="00AE53AC" w:rsidRDefault="00AE53AC">
      <w:pPr>
        <w:pStyle w:val="ConsPlusNonformat"/>
        <w:jc w:val="both"/>
      </w:pPr>
      <w:r>
        <w:t xml:space="preserve">    │                     │  │   ┌───────────────────────────┐ │ Заявителю│</w:t>
      </w:r>
    </w:p>
    <w:p w:rsidR="00AE53AC" w:rsidRDefault="00AE53AC">
      <w:pPr>
        <w:pStyle w:val="ConsPlusNonformat"/>
        <w:jc w:val="both"/>
      </w:pPr>
      <w:r>
        <w:t xml:space="preserve">    │                     │  │   │   Ведение информационного │ (──────────)</w:t>
      </w:r>
    </w:p>
    <w:p w:rsidR="00AE53AC" w:rsidRDefault="00AE53AC">
      <w:pPr>
        <w:pStyle w:val="ConsPlusNonformat"/>
        <w:jc w:val="both"/>
      </w:pPr>
      <w:r>
        <w:t xml:space="preserve">    │                     │  └──&gt;│  ресурса (журнала, базы   │</w:t>
      </w:r>
    </w:p>
    <w:p w:rsidR="00AE53AC" w:rsidRDefault="00AE53AC">
      <w:pPr>
        <w:pStyle w:val="ConsPlusNonformat"/>
        <w:jc w:val="both"/>
      </w:pPr>
      <w:r>
        <w:t xml:space="preserve">    \/                    │      │     данных (реестра))     │</w:t>
      </w:r>
    </w:p>
    <w:p w:rsidR="00AE53AC" w:rsidRDefault="00AE53AC">
      <w:pPr>
        <w:pStyle w:val="ConsPlusNonformat"/>
        <w:jc w:val="both"/>
      </w:pPr>
      <w:r>
        <w:t>(────────────)            │      └───────────────────────────┘</w:t>
      </w:r>
    </w:p>
    <w:p w:rsidR="00AE53AC" w:rsidRDefault="00AE53AC">
      <w:pPr>
        <w:pStyle w:val="ConsPlusNonformat"/>
        <w:jc w:val="both"/>
      </w:pPr>
      <w:r>
        <w:t>│   Выдача   │            │      ┌───────────────────────────┐</w:t>
      </w:r>
    </w:p>
    <w:p w:rsidR="00AE53AC" w:rsidRDefault="00AE53AC">
      <w:pPr>
        <w:pStyle w:val="ConsPlusNonformat"/>
        <w:jc w:val="both"/>
      </w:pPr>
      <w:r>
        <w:t>│ Разрешения │            │      │       Информирование      │</w:t>
      </w:r>
    </w:p>
    <w:p w:rsidR="00AE53AC" w:rsidRDefault="00AE53AC">
      <w:pPr>
        <w:pStyle w:val="ConsPlusNonformat"/>
        <w:jc w:val="both"/>
      </w:pPr>
      <w:r>
        <w:t>│ Заявителю  │            └─────&gt;│    Минпромторга России    │</w:t>
      </w:r>
    </w:p>
    <w:p w:rsidR="00AE53AC" w:rsidRDefault="00AE53AC">
      <w:pPr>
        <w:pStyle w:val="ConsPlusNonformat"/>
        <w:jc w:val="both"/>
      </w:pPr>
      <w:r>
        <w:t>(──────────┬─)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w:t>
      </w:r>
    </w:p>
    <w:p w:rsidR="00AE53AC" w:rsidRDefault="00AE53AC">
      <w:pPr>
        <w:pStyle w:val="ConsPlusNonformat"/>
        <w:jc w:val="both"/>
      </w:pPr>
      <w:r>
        <w:t>│ Изменение наименования, │     │ Порча, утрата разрешительных  │</w:t>
      </w:r>
    </w:p>
    <w:p w:rsidR="00AE53AC" w:rsidRDefault="00AE53AC">
      <w:pPr>
        <w:pStyle w:val="ConsPlusNonformat"/>
        <w:jc w:val="both"/>
      </w:pPr>
      <w:r>
        <w:t>│    реквизитов и т.п.    │     │          документов           │</w:t>
      </w:r>
    </w:p>
    <w:p w:rsidR="00AE53AC" w:rsidRDefault="00AE53AC">
      <w:pPr>
        <w:pStyle w:val="ConsPlusNonformat"/>
        <w:jc w:val="both"/>
      </w:pPr>
      <w:r>
        <w:t>└──────────┬──────────────┘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lastRenderedPageBreak/>
        <w:t xml:space="preserve">         ┌───┐                          ┌───┐</w:t>
      </w:r>
    </w:p>
    <w:p w:rsidR="00AE53AC" w:rsidRDefault="00AE53AC">
      <w:pPr>
        <w:pStyle w:val="ConsPlusNonformat"/>
        <w:jc w:val="both"/>
      </w:pPr>
      <w:r>
        <w:t xml:space="preserve">         │ 2 │                          │ 3 │</w:t>
      </w:r>
    </w:p>
    <w:p w:rsidR="00AE53AC" w:rsidRDefault="00AE53AC">
      <w:pPr>
        <w:pStyle w:val="ConsPlusNonformat"/>
        <w:jc w:val="both"/>
      </w:pPr>
      <w:r>
        <w:t xml:space="preserve">         └───┘                          └───┘</w:t>
      </w:r>
    </w:p>
    <w:p w:rsidR="00AE53AC" w:rsidRDefault="00AE53AC">
      <w:pPr>
        <w:pStyle w:val="ConsPlusNormal"/>
        <w:jc w:val="both"/>
      </w:pPr>
    </w:p>
    <w:p w:rsidR="00AE53AC" w:rsidRDefault="00AE53AC">
      <w:pPr>
        <w:pStyle w:val="ConsPlusNormal"/>
        <w:jc w:val="center"/>
        <w:outlineLvl w:val="2"/>
      </w:pPr>
      <w:r>
        <w:t>Блок-схема</w:t>
      </w:r>
    </w:p>
    <w:p w:rsidR="00AE53AC" w:rsidRDefault="00AE53AC">
      <w:pPr>
        <w:pStyle w:val="ConsPlusNormal"/>
        <w:jc w:val="center"/>
      </w:pPr>
      <w:r>
        <w:t>последовательности действий при исполнении административной</w:t>
      </w:r>
    </w:p>
    <w:p w:rsidR="00AE53AC" w:rsidRDefault="00AE53AC">
      <w:pPr>
        <w:pStyle w:val="ConsPlusNormal"/>
        <w:jc w:val="center"/>
      </w:pPr>
      <w:r>
        <w:t>процедуры по переоформлению Разрешения</w:t>
      </w:r>
    </w:p>
    <w:p w:rsidR="00AE53AC" w:rsidRDefault="00AE53AC">
      <w:pPr>
        <w:pStyle w:val="ConsPlusNormal"/>
        <w:jc w:val="both"/>
      </w:pPr>
    </w:p>
    <w:p w:rsidR="00AE53AC" w:rsidRDefault="00AE53AC">
      <w:pPr>
        <w:pStyle w:val="ConsPlusNonformat"/>
        <w:jc w:val="both"/>
      </w:pPr>
      <w:r>
        <w:t xml:space="preserve">                                   ┌───┐</w:t>
      </w:r>
    </w:p>
    <w:p w:rsidR="00AE53AC" w:rsidRDefault="00AE53AC">
      <w:pPr>
        <w:pStyle w:val="ConsPlusNonformat"/>
        <w:jc w:val="both"/>
      </w:pPr>
      <w:r>
        <w:t xml:space="preserve">                                   │ 2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Начало исполнения функции: поступление материалов Заявителя в │</w:t>
      </w:r>
    </w:p>
    <w:p w:rsidR="00AE53AC" w:rsidRDefault="00AE53AC">
      <w:pPr>
        <w:pStyle w:val="ConsPlusNonformat"/>
        <w:jc w:val="both"/>
      </w:pPr>
      <w:r>
        <w:t xml:space="preserve">     │   Росприроднадзор (территориальный орган Росприроднадзора)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Прием и регистрация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Назначение ответственного должностного лица          │</w:t>
      </w:r>
    </w:p>
    <w:p w:rsidR="00AE53AC" w:rsidRDefault="00AE53AC">
      <w:pPr>
        <w:pStyle w:val="ConsPlusNonformat"/>
        <w:jc w:val="both"/>
      </w:pPr>
      <w:r>
        <w:t xml:space="preserve">     │                 (ответственного исполнителя)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Рассмотрение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нет   │    Выявлены основания для   │   да</w:t>
      </w:r>
    </w:p>
    <w:p w:rsidR="00AE53AC" w:rsidRDefault="00AE53AC">
      <w:pPr>
        <w:pStyle w:val="ConsPlusNonformat"/>
        <w:jc w:val="both"/>
      </w:pPr>
      <w:r>
        <w:t xml:space="preserve">            ┌─────────&lt;   отказа в переоформлении   &gt;────────┐</w:t>
      </w:r>
    </w:p>
    <w:p w:rsidR="00AE53AC" w:rsidRDefault="00AE53AC">
      <w:pPr>
        <w:pStyle w:val="ConsPlusNonformat"/>
        <w:jc w:val="both"/>
      </w:pPr>
      <w:r>
        <w:t xml:space="preserve">            │         │          документа?         │        │</w:t>
      </w:r>
    </w:p>
    <w:p w:rsidR="00AE53AC" w:rsidRDefault="00AE53AC">
      <w:pPr>
        <w:pStyle w:val="ConsPlusNonformat"/>
        <w:jc w:val="both"/>
      </w:pPr>
      <w:r>
        <w:t xml:space="preserve">            │         └──────────────\/─────────────┘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xml:space="preserve"> │   Переоформление   │                       │ Подготовка и направление  │</w:t>
      </w:r>
    </w:p>
    <w:p w:rsidR="00AE53AC" w:rsidRDefault="00AE53AC">
      <w:pPr>
        <w:pStyle w:val="ConsPlusNonformat"/>
        <w:jc w:val="both"/>
      </w:pPr>
      <w:r>
        <w:t xml:space="preserve"> │    Разрешения      │                       │ Заявителю мотивированного │</w:t>
      </w:r>
    </w:p>
    <w:p w:rsidR="00AE53AC" w:rsidRDefault="00AE53AC">
      <w:pPr>
        <w:pStyle w:val="ConsPlusNonformat"/>
        <w:jc w:val="both"/>
      </w:pPr>
      <w:r>
        <w:t xml:space="preserve"> └──────────┬─────────┘                       │  отказа в переоформлении  │</w:t>
      </w:r>
    </w:p>
    <w:p w:rsidR="00AE53AC" w:rsidRDefault="00AE53AC">
      <w:pPr>
        <w:pStyle w:val="ConsPlusNonformat"/>
        <w:jc w:val="both"/>
      </w:pPr>
      <w:r>
        <w:t xml:space="preserve">            │                                 │         документа         │</w:t>
      </w:r>
    </w:p>
    <w:p w:rsidR="00AE53AC" w:rsidRDefault="00AE53AC">
      <w:pPr>
        <w:pStyle w:val="ConsPlusNonformat"/>
        <w:jc w:val="both"/>
      </w:pPr>
      <w:r>
        <w:t xml:space="preserve">            │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Выдача Заявителю переоформленного Разрешения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lastRenderedPageBreak/>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3 │</w:t>
      </w:r>
    </w:p>
    <w:p w:rsidR="00AE53AC" w:rsidRDefault="00AE53AC">
      <w:pPr>
        <w:pStyle w:val="ConsPlusNonformat"/>
        <w:jc w:val="both"/>
      </w:pPr>
      <w:r>
        <w:t xml:space="preserve">                                   └───┘</w:t>
      </w:r>
    </w:p>
    <w:p w:rsidR="00AE53AC" w:rsidRDefault="00AE53AC">
      <w:pPr>
        <w:pStyle w:val="ConsPlusNormal"/>
        <w:jc w:val="both"/>
      </w:pPr>
    </w:p>
    <w:p w:rsidR="00AE53AC" w:rsidRDefault="00AE53AC">
      <w:pPr>
        <w:pStyle w:val="ConsPlusNormal"/>
        <w:jc w:val="center"/>
        <w:outlineLvl w:val="2"/>
      </w:pPr>
      <w:r>
        <w:t>Блок-схема</w:t>
      </w:r>
    </w:p>
    <w:p w:rsidR="00AE53AC" w:rsidRDefault="00AE53AC">
      <w:pPr>
        <w:pStyle w:val="ConsPlusNormal"/>
        <w:jc w:val="center"/>
      </w:pPr>
      <w:r>
        <w:t>последовательности действий при исполнении административной</w:t>
      </w:r>
    </w:p>
    <w:p w:rsidR="00AE53AC" w:rsidRDefault="00AE53AC">
      <w:pPr>
        <w:pStyle w:val="ConsPlusNormal"/>
        <w:jc w:val="center"/>
      </w:pPr>
      <w:r>
        <w:t>процедуры по выдаче дубликата Разрешения</w:t>
      </w:r>
    </w:p>
    <w:p w:rsidR="00AE53AC" w:rsidRDefault="00AE53AC">
      <w:pPr>
        <w:pStyle w:val="ConsPlusNormal"/>
        <w:jc w:val="both"/>
      </w:pPr>
    </w:p>
    <w:p w:rsidR="00AE53AC" w:rsidRDefault="00AE53AC">
      <w:pPr>
        <w:pStyle w:val="ConsPlusNonformat"/>
        <w:jc w:val="both"/>
      </w:pPr>
      <w:r>
        <w:t xml:space="preserve">                                ┌───┐ ┌───┐</w:t>
      </w:r>
    </w:p>
    <w:p w:rsidR="00AE53AC" w:rsidRDefault="00AE53AC">
      <w:pPr>
        <w:pStyle w:val="ConsPlusNonformat"/>
        <w:jc w:val="both"/>
      </w:pPr>
      <w:r>
        <w:t xml:space="preserve">                                │ 1 │ │ 2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xml:space="preserve">                                  \/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Начало исполнения функции: поступление заявления о выдаче   │</w:t>
      </w:r>
    </w:p>
    <w:p w:rsidR="00AE53AC" w:rsidRDefault="00AE53AC">
      <w:pPr>
        <w:pStyle w:val="ConsPlusNonformat"/>
        <w:jc w:val="both"/>
      </w:pPr>
      <w:r>
        <w:t xml:space="preserve">     │  дубликата документа в Росприроднадзор (территориальный орган │</w:t>
      </w:r>
    </w:p>
    <w:p w:rsidR="00AE53AC" w:rsidRDefault="00AE53AC">
      <w:pPr>
        <w:pStyle w:val="ConsPlusNonformat"/>
        <w:jc w:val="both"/>
      </w:pPr>
      <w:r>
        <w:t xml:space="preserve">     │                        Росприроднадзора)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Прием и регистрация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Назначение ответственного должностного лица          │</w:t>
      </w:r>
    </w:p>
    <w:p w:rsidR="00AE53AC" w:rsidRDefault="00AE53AC">
      <w:pPr>
        <w:pStyle w:val="ConsPlusNonformat"/>
        <w:jc w:val="both"/>
      </w:pPr>
      <w:r>
        <w:t xml:space="preserve">     │                 (ответственного исполнителя)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Рассмотрение материалов Заявителя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Оформление дубликата Разрешения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Выдача Заявителю дубликата Разрешения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ЗАЯВИТЕЛЬ             ││</w:t>
      </w:r>
    </w:p>
    <w:p w:rsidR="00AE53AC" w:rsidRDefault="00AE53AC">
      <w:pPr>
        <w:pStyle w:val="ConsPlusNonformat"/>
        <w:jc w:val="both"/>
      </w:pPr>
      <w:r>
        <w:lastRenderedPageBreak/>
        <w:t xml:space="preserve">                │└─────────────────────────────────────┘│</w:t>
      </w:r>
    </w:p>
    <w:p w:rsidR="00AE53AC" w:rsidRDefault="00AE53AC">
      <w:pPr>
        <w:pStyle w:val="ConsPlusNonformat"/>
        <w:jc w:val="both"/>
      </w:pPr>
      <w:r>
        <w:t xml:space="preserve">                └───────────────────────────────────────┘</w:t>
      </w:r>
    </w:p>
    <w:p w:rsidR="00AE53AC" w:rsidRDefault="00AE53AC">
      <w:pPr>
        <w:pStyle w:val="ConsPlusNormal"/>
        <w:jc w:val="both"/>
      </w:pPr>
    </w:p>
    <w:p w:rsidR="00AE53AC" w:rsidRDefault="00AE53AC">
      <w:pPr>
        <w:pStyle w:val="ConsPlusNormal"/>
        <w:jc w:val="center"/>
        <w:outlineLvl w:val="2"/>
      </w:pPr>
      <w:r>
        <w:t>Блок-схема</w:t>
      </w:r>
    </w:p>
    <w:p w:rsidR="00AE53AC" w:rsidRDefault="00AE53AC">
      <w:pPr>
        <w:pStyle w:val="ConsPlusNormal"/>
        <w:jc w:val="center"/>
      </w:pPr>
      <w:r>
        <w:t>последовательности действий при исполнении административной</w:t>
      </w:r>
    </w:p>
    <w:p w:rsidR="00AE53AC" w:rsidRDefault="00AE53AC">
      <w:pPr>
        <w:pStyle w:val="ConsPlusNormal"/>
        <w:jc w:val="center"/>
      </w:pPr>
      <w:r>
        <w:t>процедуры по отмене Разрешения</w:t>
      </w:r>
    </w:p>
    <w:p w:rsidR="00AE53AC" w:rsidRDefault="00AE53AC">
      <w:pPr>
        <w:pStyle w:val="ConsPlusNormal"/>
        <w:jc w:val="both"/>
      </w:pPr>
    </w:p>
    <w:p w:rsidR="00AE53AC" w:rsidRDefault="00AE53AC">
      <w:pPr>
        <w:pStyle w:val="ConsPlusNonformat"/>
        <w:jc w:val="both"/>
      </w:pPr>
      <w:r>
        <w:t xml:space="preserve">        (───────────────────────────────────────────────────────)</w:t>
      </w:r>
    </w:p>
    <w:p w:rsidR="00AE53AC" w:rsidRDefault="00AE53AC">
      <w:pPr>
        <w:pStyle w:val="ConsPlusNonformat"/>
        <w:jc w:val="both"/>
      </w:pPr>
      <w:r>
        <w:t xml:space="preserve">        │     Начало исполнения функции: прием и регистрация    │</w:t>
      </w:r>
    </w:p>
    <w:p w:rsidR="00AE53AC" w:rsidRDefault="00AE53AC">
      <w:pPr>
        <w:pStyle w:val="ConsPlusNonformat"/>
        <w:jc w:val="both"/>
      </w:pPr>
      <w:r>
        <w:t xml:space="preserve">        │      информации Федеральной таможенной службы или     │</w:t>
      </w:r>
    </w:p>
    <w:p w:rsidR="00AE53AC" w:rsidRDefault="00AE53AC">
      <w:pPr>
        <w:pStyle w:val="ConsPlusNonformat"/>
        <w:jc w:val="both"/>
      </w:pPr>
      <w:r>
        <w:t xml:space="preserve">        │         Министерства промышленности и торговли        │</w:t>
      </w:r>
    </w:p>
    <w:p w:rsidR="00AE53AC" w:rsidRDefault="00AE53AC">
      <w:pPr>
        <w:pStyle w:val="ConsPlusNonformat"/>
        <w:jc w:val="both"/>
      </w:pPr>
      <w:r>
        <w:t xml:space="preserve">        │                  Российской Федерации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Назначение ответственного должностного лица         │</w:t>
      </w:r>
    </w:p>
    <w:p w:rsidR="00AE53AC" w:rsidRDefault="00AE53AC">
      <w:pPr>
        <w:pStyle w:val="ConsPlusNonformat"/>
        <w:jc w:val="both"/>
      </w:pPr>
      <w:r>
        <w:t xml:space="preserve">      │                (ответственного исполнителя)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Рассмотрение информации представлений федеральными органами │</w:t>
      </w:r>
    </w:p>
    <w:p w:rsidR="00AE53AC" w:rsidRDefault="00AE53AC">
      <w:pPr>
        <w:pStyle w:val="ConsPlusNonformat"/>
        <w:jc w:val="both"/>
      </w:pPr>
      <w:r>
        <w:t xml:space="preserve">      │исполнительной власти, а также архивных материалов Заявителя,│</w:t>
      </w:r>
    </w:p>
    <w:p w:rsidR="00AE53AC" w:rsidRDefault="00AE53AC">
      <w:pPr>
        <w:pStyle w:val="ConsPlusNonformat"/>
        <w:jc w:val="both"/>
      </w:pPr>
      <w:r>
        <w:t xml:space="preserve">      │ на основании которых было выдано соответствующее Разрешение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Оформление решения по отмене Разрешения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w:t>
      </w:r>
    </w:p>
    <w:p w:rsidR="00AE53AC" w:rsidRDefault="00AE53AC">
      <w:pPr>
        <w:pStyle w:val="ConsPlusNonformat"/>
        <w:jc w:val="both"/>
      </w:pPr>
      <w:r>
        <w:t xml:space="preserve">      │          Внесение информации об отмене Разрешения           │</w:t>
      </w:r>
    </w:p>
    <w:p w:rsidR="00AE53AC" w:rsidRDefault="00AE53AC">
      <w:pPr>
        <w:pStyle w:val="ConsPlusNonformat"/>
        <w:jc w:val="both"/>
      </w:pPr>
      <w:r>
        <w:t xml:space="preserve">      │           в соответствующий информационный ресурс           │</w:t>
      </w:r>
    </w:p>
    <w:p w:rsidR="00AE53AC" w:rsidRDefault="00AE53AC">
      <w:pPr>
        <w:pStyle w:val="ConsPlusNonformat"/>
        <w:jc w:val="both"/>
      </w:pPr>
      <w:r>
        <w:t xml:space="preserve">      │               (журнал, базу данных (реестр))                │</w:t>
      </w:r>
    </w:p>
    <w:p w:rsidR="00AE53AC" w:rsidRDefault="00AE53AC">
      <w:pPr>
        <w:pStyle w:val="ConsPlusNonformat"/>
        <w:jc w:val="both"/>
      </w:pPr>
      <w:r>
        <w:t xml:space="preserve">      └─────────────────────────────────────────────────────────────┘</w:t>
      </w:r>
    </w:p>
    <w:p w:rsidR="00AE53AC" w:rsidRDefault="00AE53AC">
      <w:pPr>
        <w:pStyle w:val="ConsPlusNormal"/>
        <w:ind w:firstLine="540"/>
        <w:jc w:val="both"/>
      </w:pPr>
    </w:p>
    <w:p w:rsidR="00AE53AC" w:rsidRDefault="00AE53AC">
      <w:pPr>
        <w:pStyle w:val="ConsPlusNormal"/>
        <w:ind w:firstLine="540"/>
        <w:jc w:val="both"/>
      </w:pPr>
    </w:p>
    <w:p w:rsidR="00AE53AC" w:rsidRDefault="00AE53AC">
      <w:pPr>
        <w:pStyle w:val="ConsPlusNormal"/>
        <w:pBdr>
          <w:top w:val="single" w:sz="6" w:space="0" w:color="auto"/>
        </w:pBdr>
        <w:spacing w:before="100" w:after="100"/>
        <w:jc w:val="both"/>
        <w:rPr>
          <w:sz w:val="2"/>
          <w:szCs w:val="2"/>
        </w:rPr>
      </w:pPr>
    </w:p>
    <w:p w:rsidR="00CE3623" w:rsidRDefault="00CE3623">
      <w:bookmarkStart w:id="24" w:name="_GoBack"/>
      <w:bookmarkEnd w:id="24"/>
    </w:p>
    <w:sectPr w:rsidR="00CE3623" w:rsidSect="00612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C"/>
    <w:rsid w:val="00AE53AC"/>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F39E9-E4B7-4959-867B-42C1106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5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3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3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4F918B674AF647AC29C6131391421A0DD93BBCEBDADF72EC9FBE34D07A1101BC3F23CAAA5966E5C775A42168B1924B7770D4796008I" TargetMode="External"/><Relationship Id="rId18" Type="http://schemas.openxmlformats.org/officeDocument/2006/relationships/hyperlink" Target="consultantplus://offline/ref=9A4F918B674AF647AC29C6131391421A0FDD3ABAE8D4DF72EC9FBE34D07A1101BC3F23CAA25232B5832BFD7228FA9F416D6CD47316D86AAD6F0DI" TargetMode="External"/><Relationship Id="rId26" Type="http://schemas.openxmlformats.org/officeDocument/2006/relationships/hyperlink" Target="consultantplus://offline/ref=9A4F918B674AF647AC29C6131391421A0DD93BBCEBDADF72EC9FBE34D07A1101BC3F23CAA25232B5852BFD7228FA9F416D6CD47316D86AAD6F0DI" TargetMode="External"/><Relationship Id="rId39" Type="http://schemas.openxmlformats.org/officeDocument/2006/relationships/hyperlink" Target="consultantplus://offline/ref=9A4F918B674AF647AC29C6131391421A0FD83FB9E9D7DF72EC9FBE34D07A1101BC3F23CCA90663F0D62DAB2772AF9A5D6B72D6670BI" TargetMode="External"/><Relationship Id="rId21" Type="http://schemas.openxmlformats.org/officeDocument/2006/relationships/hyperlink" Target="consultantplus://offline/ref=9A4F918B674AF647AC29C6131391421A0FDD3ABAE8D4DF72EC9FBE34D07A1101BC3F23CAA25232B5812BFD7228FA9F416D6CD47316D86AAD6F0DI" TargetMode="External"/><Relationship Id="rId34" Type="http://schemas.openxmlformats.org/officeDocument/2006/relationships/hyperlink" Target="consultantplus://offline/ref=9A4F918B674AF647AC29C6131391421A0DDB38B8EED0DF72EC9FBE34D07A1101BC3F23CAA25233B48A2BFD7228FA9F416D6CD47316D86AAD6F0DI" TargetMode="External"/><Relationship Id="rId42" Type="http://schemas.openxmlformats.org/officeDocument/2006/relationships/hyperlink" Target="consultantplus://offline/ref=9A4F918B674AF647AC29C6131391421A07D830BCE8D98278E4C6B236D7754E04BB2E23C9A64C32BC9D22A921660CI" TargetMode="External"/><Relationship Id="rId47" Type="http://schemas.openxmlformats.org/officeDocument/2006/relationships/hyperlink" Target="consultantplus://offline/ref=9A4F918B674AF647AC29C6131391421A0DDD3AB9E9D7DF72EC9FBE34D07A1101BC3F23C8AA5B30B58874F86739A290477772DC650ADA686A0FI" TargetMode="External"/><Relationship Id="rId50" Type="http://schemas.openxmlformats.org/officeDocument/2006/relationships/hyperlink" Target="consultantplus://offline/ref=9A4F918B674AF647AC29C6131391421A0DDD3AB9E9D7DF72EC9FBE34D07A1101BC3F23C8AA5B30B58874F86739A290477772DC650ADA686A0FI" TargetMode="External"/><Relationship Id="rId55" Type="http://schemas.openxmlformats.org/officeDocument/2006/relationships/hyperlink" Target="consultantplus://offline/ref=9A4F918B674AF647AC29C6131391421A0FDB3BBDEAD5DF72EC9FBE34D07A1101BC3F23CAA25230B0802BFD7228FA9F416D6CD47316D86AAD6F0DI" TargetMode="External"/><Relationship Id="rId63" Type="http://schemas.openxmlformats.org/officeDocument/2006/relationships/hyperlink" Target="consultantplus://offline/ref=9A4F918B674AF647AC29C31C1091421A0FDD3FBDEAD98278E4C6B236D7754E04BB2E23C9A64C32BC9D22A921660CI" TargetMode="External"/><Relationship Id="rId68" Type="http://schemas.openxmlformats.org/officeDocument/2006/relationships/hyperlink" Target="consultantplus://offline/ref=9A4F918B674AF647AC29C6131391421A07D830BCE8D98278E4C6B236D7754E04BB2E23C9A64C32BC9D22A921660CI" TargetMode="External"/><Relationship Id="rId76" Type="http://schemas.openxmlformats.org/officeDocument/2006/relationships/hyperlink" Target="consultantplus://offline/ref=9A4F918B674AF647AC29C6131391421A0CD83BBAE8D3DF72EC9FBE34D07A1101AE3F7BC6A0562CB48B3EAB236E6A0FI" TargetMode="External"/><Relationship Id="rId84" Type="http://schemas.openxmlformats.org/officeDocument/2006/relationships/hyperlink" Target="consultantplus://offline/ref=9A4F918B674AF647AC29C6131391421A0DDD30B1EDD4DF72EC9FBE34D07A1101AE3F7BC6A0562CB48B3EAB236E6A0FI" TargetMode="External"/><Relationship Id="rId89" Type="http://schemas.openxmlformats.org/officeDocument/2006/relationships/hyperlink" Target="consultantplus://offline/ref=9A4F918B674AF647AC29C6131391421A0DDC3AB8E8DADF72EC9FBE34D07A1101BC3F23CAA25232B7802BFD7228FA9F416D6CD47316D86AAD6F0DI" TargetMode="External"/><Relationship Id="rId7" Type="http://schemas.openxmlformats.org/officeDocument/2006/relationships/hyperlink" Target="consultantplus://offline/ref=9A4F918B674AF647AC29C6131391421A0DD938BFE1D6DF72EC9FBE34D07A1101BC3F23CAA45739E0D264FC2E6EAB8C43616CD67B0A6D0AI" TargetMode="External"/><Relationship Id="rId71" Type="http://schemas.openxmlformats.org/officeDocument/2006/relationships/hyperlink" Target="consultantplus://offline/ref=9A4F918B674AF647AC29C6131391421A0DD93BBCEBDADF72EC9FBE34D07A1101BC3F23CCAA5966E5C775A42168B1924B7770D4796008I" TargetMode="External"/><Relationship Id="rId2" Type="http://schemas.openxmlformats.org/officeDocument/2006/relationships/settings" Target="settings.xml"/><Relationship Id="rId16" Type="http://schemas.openxmlformats.org/officeDocument/2006/relationships/hyperlink" Target="consultantplus://offline/ref=9A4F918B674AF647AC29C6131391421A0DD93BBCEBDADF72EC9FBE34D07A1101BC3F23CAA05239E0D264FC2E6EAB8C43616CD67B0A6D0AI" TargetMode="External"/><Relationship Id="rId29" Type="http://schemas.openxmlformats.org/officeDocument/2006/relationships/hyperlink" Target="consultantplus://offline/ref=9A4F918B674AF647AC29C6131391421A0FDD3ABAE8D4DF72EC9FBE34D07A1101BC3F23CAA25232B5842BFD7228FA9F416D6CD47316D86AAD6F0DI" TargetMode="External"/><Relationship Id="rId11" Type="http://schemas.openxmlformats.org/officeDocument/2006/relationships/hyperlink" Target="consultantplus://offline/ref=9A4F918B674AF647AC29C6131391421A0DD93BBCEBDADF72EC9FBE34D07A1101BC3F23CCAA5966E5C775A42168B1924B7770D4796008I" TargetMode="External"/><Relationship Id="rId24" Type="http://schemas.openxmlformats.org/officeDocument/2006/relationships/hyperlink" Target="consultantplus://offline/ref=9A4F918B674AF647AC29C31C1091421A0FDD3FBDEAD98278E4C6B236D7754E04BB2E23C9A64C32BC9D22A921660CI" TargetMode="External"/><Relationship Id="rId32" Type="http://schemas.openxmlformats.org/officeDocument/2006/relationships/hyperlink" Target="consultantplus://offline/ref=9A4F918B674AF647AC29C6131391421A0DDD30B1E9DBDF72EC9FBE34D07A1101BC3F23CEA55431BFD771ED7661AD965D697ACA7908D8660AI" TargetMode="External"/><Relationship Id="rId37" Type="http://schemas.openxmlformats.org/officeDocument/2006/relationships/hyperlink" Target="consultantplus://offline/ref=9A4F918B674AF647AC29C6131391421A0DD93CB1EAD2DF72EC9FBE34D07A1101AE3F7BC6A0562CB48B3EAB236E6A0FI" TargetMode="External"/><Relationship Id="rId40" Type="http://schemas.openxmlformats.org/officeDocument/2006/relationships/hyperlink" Target="consultantplus://offline/ref=9A4F918B674AF647AC29C6131391421A0CDD3ABBEAD98278E4C6B236D7754E16BB762FCBA25232B18874F86739A290477772DC650ADA686A0FI" TargetMode="External"/><Relationship Id="rId45" Type="http://schemas.openxmlformats.org/officeDocument/2006/relationships/hyperlink" Target="consultantplus://offline/ref=9A4F918B674AF647AC29C6131391421A0DD838BAE9D4DF72EC9FBE34D07A1101AE3F7BC6A0562CB48B3EAB236E6A0FI" TargetMode="External"/><Relationship Id="rId53" Type="http://schemas.openxmlformats.org/officeDocument/2006/relationships/hyperlink" Target="consultantplus://offline/ref=9A4F918B674AF647AC29C6131391421A0FDB3BBDEAD5DF72EC9FBE34D07A1101BC3F23CAA25232B4872BFD7228FA9F416D6CD47316D86AAD6F0DI" TargetMode="External"/><Relationship Id="rId58" Type="http://schemas.openxmlformats.org/officeDocument/2006/relationships/hyperlink" Target="consultantplus://offline/ref=9A4F918B674AF647AC29C31C1091421A0FDD3FBDEAD98278E4C6B236D7754E04BB2E23C9A64C32BC9D22A921660CI" TargetMode="External"/><Relationship Id="rId66" Type="http://schemas.openxmlformats.org/officeDocument/2006/relationships/hyperlink" Target="consultantplus://offline/ref=9A4F918B674AF647AC29C6131391421A0FD83FB9E9D7DF72EC9FBE34D07A1101BC3F23CAA25232B0862BFD7228FA9F416D6CD47316D86AAD6F0DI" TargetMode="External"/><Relationship Id="rId74" Type="http://schemas.openxmlformats.org/officeDocument/2006/relationships/hyperlink" Target="consultantplus://offline/ref=9A4F918B674AF647AC29C6131391421A0DDD30B1E9DBDF72EC9FBE34D07A1101BC3F23CAA25035BFD771ED7661AD965D697ACA7908D8660AI" TargetMode="External"/><Relationship Id="rId79" Type="http://schemas.openxmlformats.org/officeDocument/2006/relationships/hyperlink" Target="consultantplus://offline/ref=9A4F918B674AF647AC29C6131391421A0FDB3BBDEAD5DF72EC9FBE34D07A1101BC3F23CAA25239E0D264FC2E6EAB8C43616CD67B0A6D0AI" TargetMode="External"/><Relationship Id="rId87" Type="http://schemas.openxmlformats.org/officeDocument/2006/relationships/hyperlink" Target="consultantplus://offline/ref=9A4F918B674AF647AC29C6131391421A0FDC31BBECD6DF72EC9FBE34D07A1101AE3F7BC6A0562CB48B3EAB236E6A0FI" TargetMode="External"/><Relationship Id="rId5" Type="http://schemas.openxmlformats.org/officeDocument/2006/relationships/hyperlink" Target="consultantplus://offline/ref=9A4F918B674AF647AC29C6131391421A0FDD3ABAE8D4DF72EC9FBE34D07A1101BC3F23CAA25232B4852BFD7228FA9F416D6CD47316D86AAD6F0DI" TargetMode="External"/><Relationship Id="rId61" Type="http://schemas.openxmlformats.org/officeDocument/2006/relationships/hyperlink" Target="consultantplus://offline/ref=9A4F918B674AF647AC29C6131391421A0FDD3ABAE8D4DF72EC9FBE34D07A1101BC3F23CAA25232B6872BFD7228FA9F416D6CD47316D86AAD6F0DI" TargetMode="External"/><Relationship Id="rId82" Type="http://schemas.openxmlformats.org/officeDocument/2006/relationships/hyperlink" Target="consultantplus://offline/ref=9A4F918B674AF647AC29C6131391421A0DDD30B0E8D3DF72EC9FBE34D07A1101BC3F23CAA25237B4822BFD7228FA9F416D6CD47316D86AAD6F0DI" TargetMode="External"/><Relationship Id="rId90" Type="http://schemas.openxmlformats.org/officeDocument/2006/relationships/fontTable" Target="fontTable.xml"/><Relationship Id="rId19" Type="http://schemas.openxmlformats.org/officeDocument/2006/relationships/hyperlink" Target="consultantplus://offline/ref=9A4F918B674AF647AC29C6131391421A0DD93BBCEBDADF72EC9FBE34D07A1101BC3F23CEA90663F0D62DAB2772AF9A5D6B72D6670BI" TargetMode="External"/><Relationship Id="rId14" Type="http://schemas.openxmlformats.org/officeDocument/2006/relationships/hyperlink" Target="consultantplus://offline/ref=9A4F918B674AF647AC29C6131391421A0DD93BBCEBDADF72EC9FBE34D07A1101BC3F23C8A75966E5C775A42168B1924B7770D4796008I" TargetMode="External"/><Relationship Id="rId22" Type="http://schemas.openxmlformats.org/officeDocument/2006/relationships/hyperlink" Target="consultantplus://offline/ref=9A4F918B674AF647AC29C6131391421A0DDD30B1EAD7DF72EC9FBE34D07A1101BC3F23CAA25332B5842BFD7228FA9F416D6CD47316D86AAD6F0DI" TargetMode="External"/><Relationship Id="rId27" Type="http://schemas.openxmlformats.org/officeDocument/2006/relationships/hyperlink" Target="consultantplus://offline/ref=9A4F918B674AF647AC29C6131391421A0FDD3ABAE8D4DF72EC9FBE34D07A1101BC3F23CAA25232B5862BFD7228FA9F416D6CD47316D86AAD6F0DI" TargetMode="External"/><Relationship Id="rId30" Type="http://schemas.openxmlformats.org/officeDocument/2006/relationships/hyperlink" Target="consultantplus://offline/ref=9A4F918B674AF647AC29C6131391421A07DC3ABCE0D98278E4C6B236D7754E04BB2E23C9A64C32BC9D22A921660CI" TargetMode="External"/><Relationship Id="rId35" Type="http://schemas.openxmlformats.org/officeDocument/2006/relationships/hyperlink" Target="consultantplus://offline/ref=9A4F918B674AF647AC29C6131391421A0DD83BBFEBDADF72EC9FBE34D07A1101BC3F23CDAB5966E5C775A42168B1924B7770D4796008I" TargetMode="External"/><Relationship Id="rId43" Type="http://schemas.openxmlformats.org/officeDocument/2006/relationships/hyperlink" Target="consultantplus://offline/ref=9A4F918B674AF647AC29C6131391421A0FDE38BDEFD2DF72EC9FBE34D07A1101BC3F23C8A90663F0D62DAB2772AF9A5D6B72D6670BI" TargetMode="External"/><Relationship Id="rId48" Type="http://schemas.openxmlformats.org/officeDocument/2006/relationships/hyperlink" Target="consultantplus://offline/ref=9A4F918B674AF647AC29C6131391421A0FDD3ABAE8D4DF72EC9FBE34D07A1101BC3F23CAA25232B6822BFD7228FA9F416D6CD47316D86AAD6F0DI" TargetMode="External"/><Relationship Id="rId56" Type="http://schemas.openxmlformats.org/officeDocument/2006/relationships/hyperlink" Target="consultantplus://offline/ref=9A4F918B674AF647AC29C6131391421A0FDB3BBDEAD5DF72EC9FBE34D07A1101BC3F23CAA25231B6802BFD7228FA9F416D6CD47316D86AAD6F0DI" TargetMode="External"/><Relationship Id="rId64" Type="http://schemas.openxmlformats.org/officeDocument/2006/relationships/hyperlink" Target="consultantplus://offline/ref=9A4F918B674AF647AC29C6131391421A0DD83BBFEBDADF72EC9FBE34D07A1101BC3F23C3AB5966E5C775A42168B1924B7770D4796008I" TargetMode="External"/><Relationship Id="rId69" Type="http://schemas.openxmlformats.org/officeDocument/2006/relationships/hyperlink" Target="consultantplus://offline/ref=9A4F918B674AF647AC29C6131391421A0FDD3ABAE8D4DF72EC9FBE34D07A1101BC3F23CAA25232B6842BFD7228FA9F416D6CD47316D86AAD6F0DI" TargetMode="External"/><Relationship Id="rId77" Type="http://schemas.openxmlformats.org/officeDocument/2006/relationships/hyperlink" Target="consultantplus://offline/ref=9A4F918B674AF647AC29C6131391421A0DDD3AB9E9D7DF72EC9FBE34D07A1101BC3F23C8AA5B30B58874F86739A290477772DC650ADA686A0FI" TargetMode="External"/><Relationship Id="rId8" Type="http://schemas.openxmlformats.org/officeDocument/2006/relationships/hyperlink" Target="consultantplus://offline/ref=9A4F918B674AF647AC29C6131391421A06DA3FB0EFD98278E4C6B236D7754E04BB2E23C9A64C32BC9D22A921660CI" TargetMode="External"/><Relationship Id="rId51" Type="http://schemas.openxmlformats.org/officeDocument/2006/relationships/hyperlink" Target="consultantplus://offline/ref=9A4F918B674AF647AC29C6131391421A0DDD31B9E9DADF72EC9FBE34D07A1101BC3F23CAA05A39E0D264FC2E6EAB8C43616CD67B0A6D0AI" TargetMode="External"/><Relationship Id="rId72" Type="http://schemas.openxmlformats.org/officeDocument/2006/relationships/hyperlink" Target="consultantplus://offline/ref=9A4F918B674AF647AC29C6131391421A0FDD3ABAE8D4DF72EC9FBE34D07A1101BC3F23CAA25232B68B2BFD7228FA9F416D6CD47316D86AAD6F0DI" TargetMode="External"/><Relationship Id="rId80" Type="http://schemas.openxmlformats.org/officeDocument/2006/relationships/hyperlink" Target="consultantplus://offline/ref=9A4F918B674AF647AC29C31C1091421A0FDD3FBDEAD98278E4C6B236D7754E04BB2E23C9A64C32BC9D22A921660CI" TargetMode="External"/><Relationship Id="rId85" Type="http://schemas.openxmlformats.org/officeDocument/2006/relationships/hyperlink" Target="consultantplus://offline/ref=9A4F918B674AF647AC29C6131391421A0DDD30B1EAD7DF72EC9FBE34D07A1101BC3F23CFA45739E0D264FC2E6EAB8C43616CD67B0A6D0AI" TargetMode="External"/><Relationship Id="rId3" Type="http://schemas.openxmlformats.org/officeDocument/2006/relationships/webSettings" Target="webSettings.xml"/><Relationship Id="rId12" Type="http://schemas.openxmlformats.org/officeDocument/2006/relationships/hyperlink" Target="consultantplus://offline/ref=9A4F918B674AF647AC29C6131391421A0DD93BBCEBDADF72EC9FBE34D07A1101BC3F23CDA90663F0D62DAB2772AF9A5D6B72D6670BI" TargetMode="External"/><Relationship Id="rId17" Type="http://schemas.openxmlformats.org/officeDocument/2006/relationships/hyperlink" Target="consultantplus://offline/ref=9A4F918B674AF647AC29C6131391421A0DD93BBCEBDADF72EC9FBE34D07A1101BC3F23CAA65966E5C775A42168B1924B7770D4796008I" TargetMode="External"/><Relationship Id="rId25" Type="http://schemas.openxmlformats.org/officeDocument/2006/relationships/hyperlink" Target="consultantplus://offline/ref=9A4F918B674AF647AC29C6131391421A0FD93DBEEAD2DF72EC9FBE34D07A1101AE3F7BC6A0562CB48B3EAB236E6A0FI" TargetMode="External"/><Relationship Id="rId33" Type="http://schemas.openxmlformats.org/officeDocument/2006/relationships/hyperlink" Target="consultantplus://offline/ref=9A4F918B674AF647AC29C6131391421A0DDD30B1EFD2DF72EC9FBE34D07A1101BC3F23CAA25230B2872BFD7228FA9F416D6CD47316D86AAD6F0DI" TargetMode="External"/><Relationship Id="rId38" Type="http://schemas.openxmlformats.org/officeDocument/2006/relationships/hyperlink" Target="consultantplus://offline/ref=9A4F918B674AF647AC29C6131391421A0DDA30B0E1D7DF72EC9FBE34D07A1101BC3F23CAA25230B4842BFD7228FA9F416D6CD47316D86AAD6F0DI" TargetMode="External"/><Relationship Id="rId46" Type="http://schemas.openxmlformats.org/officeDocument/2006/relationships/hyperlink" Target="consultantplus://offline/ref=9A4F918B674AF647AC29C6131391421A0FDD3ABAE8D4DF72EC9FBE34D07A1101BC3F23CAA25232B58B2BFD7228FA9F416D6CD47316D86AAD6F0DI" TargetMode="External"/><Relationship Id="rId59" Type="http://schemas.openxmlformats.org/officeDocument/2006/relationships/hyperlink" Target="consultantplus://offline/ref=9A4F918B674AF647AC29C31C1091421A0FDD3FBDEAD98278E4C6B236D7754E04BB2E23C9A64C32BC9D22A921660CI" TargetMode="External"/><Relationship Id="rId67" Type="http://schemas.openxmlformats.org/officeDocument/2006/relationships/hyperlink" Target="consultantplus://offline/ref=9A4F918B674AF647AC29C6131391421A0CDD3ABBEAD98278E4C6B236D7754E04BB2E23C9A64C32BC9D22A921660CI" TargetMode="External"/><Relationship Id="rId20" Type="http://schemas.openxmlformats.org/officeDocument/2006/relationships/hyperlink" Target="consultantplus://offline/ref=9A4F918B674AF647AC29C6131391421A0DD93BBCEBDADF72EC9FBE34D07A1101BC3F23CAA05239E0D264FC2E6EAB8C43616CD67B0A6D0AI" TargetMode="External"/><Relationship Id="rId41" Type="http://schemas.openxmlformats.org/officeDocument/2006/relationships/hyperlink" Target="consultantplus://offline/ref=9A4F918B674AF647AC29C6131391421A0FDE38B1E0DBDF72EC9FBE34D07A1101AE3F7BC6A0562CB48B3EAB236E6A0FI" TargetMode="External"/><Relationship Id="rId54" Type="http://schemas.openxmlformats.org/officeDocument/2006/relationships/hyperlink" Target="consultantplus://offline/ref=9A4F918B674AF647AC29C6131391421A0FDB3BBDEAD5DF72EC9FBE34D07A1101BC3F23CAA25232B5822BFD7228FA9F416D6CD47316D86AAD6F0DI" TargetMode="External"/><Relationship Id="rId62" Type="http://schemas.openxmlformats.org/officeDocument/2006/relationships/hyperlink" Target="consultantplus://offline/ref=9A4F918B674AF647AC29C6131391421A0DDD30B1EDD4DF72EC9FBE34D07A1101AE3F7BC6A0562CB48B3EAB236E6A0FI" TargetMode="External"/><Relationship Id="rId70" Type="http://schemas.openxmlformats.org/officeDocument/2006/relationships/hyperlink" Target="consultantplus://offline/ref=9A4F918B674AF647AC29C6131391421A0DDD3AB9E9D7DF72EC9FBE34D07A1101BC3F23C8AA5B30B58874F86739A290477772DC650ADA686A0FI" TargetMode="External"/><Relationship Id="rId75" Type="http://schemas.openxmlformats.org/officeDocument/2006/relationships/hyperlink" Target="consultantplus://offline/ref=9A4F918B674AF647AC29C6131391421A0FDD3ABAE8D4DF72EC9FBE34D07A1101BC3F23CAA25232B68A2BFD7228FA9F416D6CD47316D86AAD6F0DI" TargetMode="External"/><Relationship Id="rId83" Type="http://schemas.openxmlformats.org/officeDocument/2006/relationships/hyperlink" Target="consultantplus://offline/ref=9A4F918B674AF647AC29C6131391421A0FDD3ABAE8D4DF72EC9FBE34D07A1101BC3F23CAA25232B7832BFD7228FA9F416D6CD47316D86AAD6F0DI" TargetMode="External"/><Relationship Id="rId88" Type="http://schemas.openxmlformats.org/officeDocument/2006/relationships/hyperlink" Target="consultantplus://offline/ref=9A4F918B674AF647AC29C6131391421A0DDC3AB8E8DADF72EC9FBE34D07A1101BC3F23CAA25232B7802BFD7228FA9F416D6CD47316D86AAD6F0D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4F918B674AF647AC29C6131391421A0DDD30B1EDD4DF72EC9FBE34D07A1101BC3F23CAA25232BD872BFD7228FA9F416D6CD47316D86AAD6F0DI" TargetMode="External"/><Relationship Id="rId15" Type="http://schemas.openxmlformats.org/officeDocument/2006/relationships/hyperlink" Target="consultantplus://offline/ref=9A4F918B674AF647AC29C6131391421A0DD93BBCEBDADF72EC9FBE34D07A1101BC3F23CCA65966E5C775A42168B1924B7770D4796008I" TargetMode="External"/><Relationship Id="rId23" Type="http://schemas.openxmlformats.org/officeDocument/2006/relationships/hyperlink" Target="consultantplus://offline/ref=9A4F918B674AF647AC29C6131391421A0DDD3AB9E9D7DF72EC9FBE34D07A1101BC3F23CAA25232B5802BFD7228FA9F416D6CD47316D86AAD6F0DI" TargetMode="External"/><Relationship Id="rId28" Type="http://schemas.openxmlformats.org/officeDocument/2006/relationships/hyperlink" Target="consultantplus://offline/ref=9A4F918B674AF647AC29C6131391421A0DDD3AB9E9D7DF72EC9FBE34D07A1101BC3F23CAA25232B5802BFD7228FA9F416D6CD47316D86AAD6F0DI" TargetMode="External"/><Relationship Id="rId36" Type="http://schemas.openxmlformats.org/officeDocument/2006/relationships/hyperlink" Target="consultantplus://offline/ref=9A4F918B674AF647AC29C6131391421A0DDD31B9E9DADF72EC9FBE34D07A1101BC3F23C2A25966E5C775A42168B1924B7770D4796008I" TargetMode="External"/><Relationship Id="rId49" Type="http://schemas.openxmlformats.org/officeDocument/2006/relationships/hyperlink" Target="consultantplus://offline/ref=9A4F918B674AF647AC29C6131391421A0DD83BBFEBDADF72EC9FBE34D07A1101BC3F23C3AB5966E5C775A42168B1924B7770D4796008I" TargetMode="External"/><Relationship Id="rId57" Type="http://schemas.openxmlformats.org/officeDocument/2006/relationships/hyperlink" Target="consultantplus://offline/ref=9A4F918B674AF647AC29C6131391421A0CD13CB9E0D3DF72EC9FBE34D07A1101BC3F23CAA25232B48B2BFD7228FA9F416D6CD47316D86AAD6F0DI" TargetMode="External"/><Relationship Id="rId10" Type="http://schemas.openxmlformats.org/officeDocument/2006/relationships/hyperlink" Target="consultantplus://offline/ref=9A4F918B674AF647AC29C6131391421A0FDD3ABAE8D4DF72EC9FBE34D07A1101BC3F23CAA25232B5832BFD7228FA9F416D6CD47316D86AAD6F0DI" TargetMode="External"/><Relationship Id="rId31" Type="http://schemas.openxmlformats.org/officeDocument/2006/relationships/hyperlink" Target="consultantplus://offline/ref=9A4F918B674AF647AC29C6131391421A0DDD30B1EDD4DF72EC9FBE34D07A1101BC3F23CAA25232BD872BFD7228FA9F416D6CD47316D86AAD6F0DI" TargetMode="External"/><Relationship Id="rId44" Type="http://schemas.openxmlformats.org/officeDocument/2006/relationships/hyperlink" Target="consultantplus://offline/ref=9A4F918B674AF647AC29C6131391421A0CD83ABFE9D7DF72EC9FBE34D07A1101AE3F7BC6A0562CB48B3EAB236E6A0FI" TargetMode="External"/><Relationship Id="rId52" Type="http://schemas.openxmlformats.org/officeDocument/2006/relationships/hyperlink" Target="consultantplus://offline/ref=9A4F918B674AF647AC29C31C1091421A0FDD3FBDEAD98278E4C6B236D7754E04BB2E23C9A64C32BC9D22A921660CI" TargetMode="External"/><Relationship Id="rId60" Type="http://schemas.openxmlformats.org/officeDocument/2006/relationships/hyperlink" Target="consultantplus://offline/ref=9A4F918B674AF647AC29C6131391421A0DDB3FBDEDD2DF72EC9FBE34D07A1101BC3F23CAA25231B1862BFD7228FA9F416D6CD47316D86AAD6F0DI" TargetMode="External"/><Relationship Id="rId65" Type="http://schemas.openxmlformats.org/officeDocument/2006/relationships/hyperlink" Target="consultantplus://offline/ref=9A4F918B674AF647AC29C6131391421A0DD93BBCEBDADF72EC9FBE34D07A1101BC3F23CAA25232B5852BFD7228FA9F416D6CD47316D86AAD6F0DI" TargetMode="External"/><Relationship Id="rId73" Type="http://schemas.openxmlformats.org/officeDocument/2006/relationships/hyperlink" Target="consultantplus://offline/ref=9A4F918B674AF647AC29C6131391421A0DDD30B1E9DBDF72EC9FBE34D07A1101BC3F23CAA25335B68874F86739A290477772DC650ADA686A0FI" TargetMode="External"/><Relationship Id="rId78" Type="http://schemas.openxmlformats.org/officeDocument/2006/relationships/hyperlink" Target="consultantplus://offline/ref=9A4F918B674AF647AC29C6131391421A0FDB3BBDEAD5DF72EC9FBE34D07A1101BC3F23C2A55966E5C775A42168B1924B7770D4796008I" TargetMode="External"/><Relationship Id="rId81" Type="http://schemas.openxmlformats.org/officeDocument/2006/relationships/hyperlink" Target="consultantplus://offline/ref=9A4F918B674AF647AC29C6131391421A0DDD30B1EDD4DF72EC9FBE34D07A1101AE3F7BC6A0562CB48B3EAB236E6A0FI" TargetMode="External"/><Relationship Id="rId86" Type="http://schemas.openxmlformats.org/officeDocument/2006/relationships/hyperlink" Target="consultantplus://offline/ref=9A4F918B674AF647AC29C6131391421A0DDD30B1EAD7DF72EC9FBE34D07A1101BC3F23CFA45739E0D264FC2E6EAB8C43616CD67B0A6D0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4F918B674AF647AC29C6131391421A0FDD3ABAE8D4DF72EC9FBE34D07A1101BC3F23CAA25232B48A2BFD7228FA9F416D6CD47316D86AAD6F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18441</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2020-08-24T08:52:00Z</dcterms:created>
  <dcterms:modified xsi:type="dcterms:W3CDTF">2020-08-24T08:53:00Z</dcterms:modified>
</cp:coreProperties>
</file>