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FA" w:rsidRDefault="00C44F94">
      <w:pPr>
        <w:pStyle w:val="a4"/>
        <w:spacing w:before="70"/>
        <w:rPr>
          <w:u w:val="none"/>
        </w:rPr>
      </w:pPr>
      <w:r>
        <w:t>Южно-Сибирское</w:t>
      </w:r>
      <w:r>
        <w:rPr>
          <w:spacing w:val="-18"/>
        </w:rPr>
        <w:t xml:space="preserve"> </w:t>
      </w:r>
      <w:r>
        <w:t>межрегиональное</w:t>
      </w:r>
      <w:r>
        <w:rPr>
          <w:spacing w:val="-21"/>
        </w:rPr>
        <w:t xml:space="preserve"> </w:t>
      </w:r>
      <w:r>
        <w:t>управление</w:t>
      </w:r>
      <w:r>
        <w:rPr>
          <w:u w:val="none"/>
        </w:rPr>
        <w:t xml:space="preserve"> </w:t>
      </w:r>
      <w:r>
        <w:t>Росприроднадзора информирует</w:t>
      </w:r>
    </w:p>
    <w:p w:rsidR="005C50FA" w:rsidRDefault="00C44F94">
      <w:pPr>
        <w:pStyle w:val="a4"/>
        <w:ind w:right="117"/>
        <w:rPr>
          <w:u w:val="none"/>
        </w:rPr>
      </w:pPr>
      <w:r>
        <w:t>с</w:t>
      </w:r>
      <w:r>
        <w:rPr>
          <w:spacing w:val="-1"/>
        </w:rPr>
        <w:t xml:space="preserve"> </w:t>
      </w:r>
      <w:r w:rsidR="00D364C5">
        <w:t>01.1</w:t>
      </w:r>
      <w:bookmarkStart w:id="0" w:name="_GoBack"/>
      <w:bookmarkEnd w:id="0"/>
      <w:r w:rsidR="00D364C5">
        <w:t>1.2025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5C50FA" w:rsidRDefault="005C50FA">
      <w:pPr>
        <w:pStyle w:val="a3"/>
        <w:spacing w:before="40"/>
        <w:rPr>
          <w:b/>
          <w:sz w:val="32"/>
        </w:rPr>
      </w:pPr>
    </w:p>
    <w:p w:rsidR="005C50FA" w:rsidRDefault="00C44F94">
      <w:pPr>
        <w:pStyle w:val="1"/>
        <w:spacing w:before="1"/>
      </w:pPr>
      <w:r>
        <w:t>перечисление</w:t>
      </w:r>
      <w:r>
        <w:rPr>
          <w:spacing w:val="-7"/>
        </w:rPr>
        <w:t xml:space="preserve"> </w:t>
      </w:r>
      <w:r>
        <w:t>доходов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прочих</w:t>
      </w:r>
      <w:r>
        <w:rPr>
          <w:spacing w:val="-7"/>
        </w:rPr>
        <w:t xml:space="preserve"> </w:t>
      </w:r>
      <w:r>
        <w:t>поступлений</w:t>
      </w:r>
      <w:r>
        <w:rPr>
          <w:spacing w:val="-8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 xml:space="preserve">взысканий (штрафов) и иных сумм </w:t>
      </w:r>
      <w:r>
        <w:rPr>
          <w:b/>
          <w:u w:val="single"/>
        </w:rPr>
        <w:t>в возмещение ущерба</w:t>
      </w:r>
      <w:r>
        <w:rPr>
          <w:b/>
        </w:rPr>
        <w:t xml:space="preserve"> </w:t>
      </w:r>
      <w:r>
        <w:t>осуществляется по следующим реквизитам:</w:t>
      </w:r>
    </w:p>
    <w:p w:rsidR="005C50FA" w:rsidRDefault="00C44F94">
      <w:pPr>
        <w:tabs>
          <w:tab w:val="left" w:pos="3787"/>
        </w:tabs>
        <w:spacing w:before="236" w:line="413" w:lineRule="exact"/>
        <w:ind w:left="141"/>
        <w:rPr>
          <w:b/>
          <w:sz w:val="36"/>
        </w:rPr>
      </w:pPr>
      <w:r>
        <w:rPr>
          <w:b/>
          <w:sz w:val="32"/>
        </w:rPr>
        <w:t>№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расчетного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счета</w:t>
      </w:r>
      <w:r>
        <w:rPr>
          <w:sz w:val="32"/>
        </w:rPr>
        <w:tab/>
      </w:r>
      <w:r>
        <w:rPr>
          <w:b/>
          <w:spacing w:val="-2"/>
          <w:sz w:val="36"/>
        </w:rPr>
        <w:t>40102810745370000032</w:t>
      </w:r>
    </w:p>
    <w:p w:rsidR="005C50FA" w:rsidRDefault="00C44F94">
      <w:pPr>
        <w:tabs>
          <w:tab w:val="left" w:pos="3759"/>
        </w:tabs>
        <w:spacing w:line="413" w:lineRule="exact"/>
        <w:ind w:left="141"/>
        <w:rPr>
          <w:b/>
          <w:sz w:val="36"/>
        </w:rPr>
      </w:pPr>
      <w:r>
        <w:rPr>
          <w:b/>
          <w:sz w:val="32"/>
        </w:rPr>
        <w:t>№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казначейского</w:t>
      </w:r>
      <w:r>
        <w:rPr>
          <w:b/>
          <w:spacing w:val="-15"/>
          <w:sz w:val="32"/>
        </w:rPr>
        <w:t xml:space="preserve"> </w:t>
      </w:r>
      <w:r>
        <w:rPr>
          <w:b/>
          <w:spacing w:val="-4"/>
          <w:sz w:val="32"/>
        </w:rPr>
        <w:t>счета</w:t>
      </w:r>
      <w:r>
        <w:rPr>
          <w:b/>
          <w:sz w:val="32"/>
        </w:rPr>
        <w:tab/>
      </w:r>
      <w:r>
        <w:rPr>
          <w:b/>
          <w:spacing w:val="-2"/>
          <w:sz w:val="36"/>
        </w:rPr>
        <w:t>03100643000000013900</w:t>
      </w:r>
    </w:p>
    <w:p w:rsidR="005C50FA" w:rsidRDefault="00C44F94">
      <w:pPr>
        <w:spacing w:before="363"/>
        <w:ind w:left="141"/>
        <w:rPr>
          <w:sz w:val="32"/>
        </w:rPr>
      </w:pPr>
      <w:r>
        <w:rPr>
          <w:b/>
          <w:sz w:val="32"/>
        </w:rPr>
        <w:t>Наименование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получателя</w:t>
      </w:r>
      <w:r>
        <w:rPr>
          <w:b/>
          <w:spacing w:val="61"/>
          <w:sz w:val="32"/>
        </w:rPr>
        <w:t xml:space="preserve"> </w:t>
      </w:r>
      <w:r>
        <w:rPr>
          <w:sz w:val="32"/>
        </w:rPr>
        <w:t>УФК</w:t>
      </w:r>
      <w:r>
        <w:rPr>
          <w:spacing w:val="-9"/>
          <w:sz w:val="32"/>
        </w:rPr>
        <w:t xml:space="preserve"> </w:t>
      </w:r>
      <w:r>
        <w:rPr>
          <w:sz w:val="32"/>
        </w:rPr>
        <w:t>по</w:t>
      </w:r>
      <w:r>
        <w:rPr>
          <w:spacing w:val="-12"/>
          <w:sz w:val="32"/>
        </w:rPr>
        <w:t xml:space="preserve"> </w:t>
      </w:r>
      <w:r>
        <w:rPr>
          <w:sz w:val="32"/>
        </w:rPr>
        <w:t>Кемеровской</w:t>
      </w:r>
      <w:r>
        <w:rPr>
          <w:spacing w:val="-12"/>
          <w:sz w:val="32"/>
        </w:rPr>
        <w:t xml:space="preserve"> </w:t>
      </w:r>
      <w:r>
        <w:rPr>
          <w:sz w:val="32"/>
        </w:rPr>
        <w:t>области</w:t>
      </w:r>
      <w:r>
        <w:rPr>
          <w:spacing w:val="-10"/>
          <w:sz w:val="32"/>
        </w:rPr>
        <w:t xml:space="preserve"> </w:t>
      </w:r>
      <w:r>
        <w:rPr>
          <w:sz w:val="32"/>
        </w:rPr>
        <w:t>-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Кузбассу</w:t>
      </w:r>
    </w:p>
    <w:p w:rsidR="005C50FA" w:rsidRDefault="00C44F94">
      <w:pPr>
        <w:pStyle w:val="1"/>
        <w:spacing w:before="2"/>
        <w:ind w:left="3545"/>
      </w:pPr>
      <w:r>
        <w:t>(Южно-Сибирское</w:t>
      </w:r>
      <w:r>
        <w:rPr>
          <w:spacing w:val="-20"/>
        </w:rPr>
        <w:t xml:space="preserve"> </w:t>
      </w:r>
      <w:r>
        <w:t>межрегиональное</w:t>
      </w:r>
      <w:r>
        <w:rPr>
          <w:spacing w:val="-20"/>
        </w:rPr>
        <w:t xml:space="preserve"> </w:t>
      </w:r>
      <w:r>
        <w:t>управление Росприроднадзора л/сч 04391780840)</w:t>
      </w:r>
    </w:p>
    <w:p w:rsidR="005C50FA" w:rsidRDefault="005C50FA">
      <w:pPr>
        <w:pStyle w:val="a3"/>
        <w:rPr>
          <w:sz w:val="32"/>
        </w:rPr>
      </w:pPr>
    </w:p>
    <w:p w:rsidR="005C50FA" w:rsidRDefault="00C44F94">
      <w:pPr>
        <w:tabs>
          <w:tab w:val="left" w:pos="3525"/>
        </w:tabs>
        <w:ind w:left="141"/>
        <w:rPr>
          <w:sz w:val="32"/>
        </w:rPr>
      </w:pPr>
      <w:r>
        <w:rPr>
          <w:b/>
          <w:spacing w:val="-5"/>
          <w:sz w:val="32"/>
        </w:rPr>
        <w:t>ИНН</w:t>
      </w:r>
      <w:r>
        <w:rPr>
          <w:sz w:val="32"/>
        </w:rPr>
        <w:tab/>
      </w:r>
      <w:r>
        <w:rPr>
          <w:spacing w:val="-2"/>
          <w:sz w:val="32"/>
        </w:rPr>
        <w:t>4207052250</w:t>
      </w:r>
    </w:p>
    <w:p w:rsidR="005C50FA" w:rsidRDefault="00C44F94">
      <w:pPr>
        <w:tabs>
          <w:tab w:val="left" w:pos="3530"/>
        </w:tabs>
        <w:spacing w:before="230"/>
        <w:ind w:left="141"/>
        <w:rPr>
          <w:sz w:val="32"/>
        </w:rPr>
      </w:pPr>
      <w:r>
        <w:rPr>
          <w:b/>
          <w:spacing w:val="-5"/>
          <w:sz w:val="32"/>
        </w:rPr>
        <w:t>КПП</w:t>
      </w:r>
      <w:r>
        <w:rPr>
          <w:sz w:val="32"/>
        </w:rPr>
        <w:tab/>
      </w:r>
      <w:r>
        <w:rPr>
          <w:spacing w:val="-2"/>
          <w:sz w:val="32"/>
        </w:rPr>
        <w:t>420501001</w:t>
      </w:r>
    </w:p>
    <w:p w:rsidR="005C50FA" w:rsidRDefault="00C44F94">
      <w:pPr>
        <w:tabs>
          <w:tab w:val="left" w:pos="3799"/>
        </w:tabs>
        <w:spacing w:before="229"/>
        <w:ind w:left="141"/>
        <w:rPr>
          <w:sz w:val="32"/>
        </w:rPr>
      </w:pPr>
      <w:r>
        <w:rPr>
          <w:b/>
          <w:sz w:val="32"/>
        </w:rPr>
        <w:t>БИК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банка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получателя</w:t>
      </w:r>
      <w:r>
        <w:rPr>
          <w:b/>
          <w:sz w:val="32"/>
        </w:rPr>
        <w:tab/>
      </w:r>
      <w:r>
        <w:rPr>
          <w:spacing w:val="-2"/>
          <w:sz w:val="32"/>
        </w:rPr>
        <w:t>013207212</w:t>
      </w:r>
    </w:p>
    <w:p w:rsidR="005C50FA" w:rsidRDefault="00C44F94">
      <w:pPr>
        <w:tabs>
          <w:tab w:val="left" w:pos="3756"/>
        </w:tabs>
        <w:spacing w:before="230" w:line="368" w:lineRule="exact"/>
        <w:ind w:left="141"/>
        <w:rPr>
          <w:sz w:val="32"/>
        </w:rPr>
      </w:pPr>
      <w:r>
        <w:rPr>
          <w:b/>
          <w:sz w:val="32"/>
        </w:rPr>
        <w:t>Банк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получателя</w:t>
      </w:r>
      <w:r>
        <w:rPr>
          <w:b/>
          <w:sz w:val="32"/>
        </w:rPr>
        <w:tab/>
      </w:r>
      <w:r>
        <w:rPr>
          <w:sz w:val="32"/>
        </w:rPr>
        <w:t>ОКЦ № 5 СибГУ Банка</w:t>
      </w:r>
      <w:r>
        <w:rPr>
          <w:spacing w:val="-12"/>
          <w:sz w:val="32"/>
        </w:rPr>
        <w:t xml:space="preserve"> </w:t>
      </w:r>
      <w:r>
        <w:rPr>
          <w:sz w:val="32"/>
        </w:rPr>
        <w:t>России</w:t>
      </w:r>
      <w:r>
        <w:rPr>
          <w:spacing w:val="-11"/>
          <w:sz w:val="32"/>
        </w:rPr>
        <w:t xml:space="preserve"> </w:t>
      </w:r>
      <w:r>
        <w:rPr>
          <w:spacing w:val="-10"/>
          <w:sz w:val="32"/>
        </w:rPr>
        <w:t>//</w:t>
      </w:r>
    </w:p>
    <w:p w:rsidR="005C50FA" w:rsidRDefault="00C44F94">
      <w:pPr>
        <w:pStyle w:val="1"/>
        <w:ind w:left="3776" w:right="1685" w:hanging="77"/>
      </w:pPr>
      <w:r>
        <w:t>УФК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Кемеровской</w:t>
      </w:r>
      <w:r>
        <w:rPr>
          <w:spacing w:val="-16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 xml:space="preserve">Кузбассу </w:t>
      </w:r>
      <w:r>
        <w:rPr>
          <w:spacing w:val="-2"/>
        </w:rPr>
        <w:t>г. Кемерово</w:t>
      </w:r>
    </w:p>
    <w:p w:rsidR="005C50FA" w:rsidRDefault="00C44F94">
      <w:pPr>
        <w:pStyle w:val="a3"/>
        <w:tabs>
          <w:tab w:val="left" w:pos="3598"/>
        </w:tabs>
        <w:spacing w:before="231"/>
        <w:ind w:left="3641" w:right="1442" w:hanging="3501"/>
      </w:pPr>
      <w:r>
        <w:rPr>
          <w:spacing w:val="-4"/>
          <w:sz w:val="32"/>
        </w:rPr>
        <w:t>КБК*</w:t>
      </w:r>
      <w:r>
        <w:rPr>
          <w:sz w:val="32"/>
        </w:rPr>
        <w:tab/>
        <w:t>048 1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16 1105001 0000 140 </w:t>
      </w:r>
      <w:r>
        <w:t>(Платежи по искам о</w:t>
      </w:r>
      <w:r>
        <w:rPr>
          <w:spacing w:val="-7"/>
        </w:rPr>
        <w:t xml:space="preserve"> </w:t>
      </w:r>
      <w:r>
        <w:t>возмещении</w:t>
      </w:r>
      <w:r>
        <w:rPr>
          <w:spacing w:val="-8"/>
        </w:rPr>
        <w:t xml:space="preserve"> </w:t>
      </w:r>
      <w:r>
        <w:t>вреда,</w:t>
      </w:r>
      <w:r>
        <w:rPr>
          <w:spacing w:val="-8"/>
        </w:rPr>
        <w:t xml:space="preserve"> </w:t>
      </w:r>
      <w:r>
        <w:t>причиненного</w:t>
      </w:r>
      <w:r>
        <w:rPr>
          <w:spacing w:val="40"/>
        </w:rPr>
        <w:t xml:space="preserve"> </w:t>
      </w:r>
      <w:r>
        <w:t>окружающей среде, а также платежи, уплачиваемые при добровольном возмещении</w:t>
      </w:r>
      <w:r>
        <w:rPr>
          <w:spacing w:val="40"/>
        </w:rPr>
        <w:t xml:space="preserve"> </w:t>
      </w:r>
      <w:r>
        <w:t>вреда, причиненного окружающей среде (за исключением вреда, причиненного</w:t>
      </w:r>
      <w:r>
        <w:rPr>
          <w:spacing w:val="40"/>
        </w:rPr>
        <w:t xml:space="preserve"> </w:t>
      </w:r>
      <w:r>
        <w:t>окружающей среде на особо</w:t>
      </w:r>
    </w:p>
    <w:p w:rsidR="005C50FA" w:rsidRDefault="00C44F94">
      <w:pPr>
        <w:pStyle w:val="a3"/>
        <w:spacing w:before="2"/>
        <w:ind w:left="3641" w:right="215"/>
      </w:pPr>
      <w:r>
        <w:t>охраняемых природных территориях), подлежащие зачислению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бюджет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образования</w:t>
      </w:r>
    </w:p>
    <w:p w:rsidR="005C50FA" w:rsidRDefault="005C50FA">
      <w:pPr>
        <w:pStyle w:val="a3"/>
        <w:spacing w:before="45"/>
      </w:pPr>
    </w:p>
    <w:p w:rsidR="005C50FA" w:rsidRDefault="00C44F94">
      <w:pPr>
        <w:pStyle w:val="1"/>
        <w:tabs>
          <w:tab w:val="left" w:pos="3617"/>
        </w:tabs>
        <w:ind w:right="0"/>
      </w:pPr>
      <w:r>
        <w:rPr>
          <w:spacing w:val="-2"/>
        </w:rPr>
        <w:t>ОКТМО**</w:t>
      </w:r>
      <w:r>
        <w:tab/>
        <w:t>(……)</w:t>
      </w:r>
      <w:r>
        <w:rPr>
          <w:spacing w:val="-7"/>
        </w:rPr>
        <w:t xml:space="preserve"> </w:t>
      </w:r>
      <w:r>
        <w:t>см</w:t>
      </w:r>
      <w:r>
        <w:rPr>
          <w:spacing w:val="-5"/>
        </w:rPr>
        <w:t xml:space="preserve"> </w:t>
      </w:r>
      <w:r>
        <w:rPr>
          <w:spacing w:val="-2"/>
        </w:rPr>
        <w:t>примечание</w:t>
      </w:r>
    </w:p>
    <w:p w:rsidR="005C50FA" w:rsidRDefault="005C50FA">
      <w:pPr>
        <w:pStyle w:val="a3"/>
        <w:spacing w:before="4"/>
        <w:rPr>
          <w:sz w:val="32"/>
        </w:rPr>
      </w:pPr>
    </w:p>
    <w:p w:rsidR="005C50FA" w:rsidRDefault="00C44F94">
      <w:pPr>
        <w:spacing w:line="274" w:lineRule="exact"/>
        <w:ind w:left="146"/>
        <w:jc w:val="both"/>
        <w:rPr>
          <w:b/>
          <w:sz w:val="24"/>
        </w:rPr>
      </w:pPr>
      <w:r>
        <w:rPr>
          <w:b/>
          <w:sz w:val="24"/>
        </w:rPr>
        <w:t>Примечание: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платежных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поручений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поле</w:t>
      </w:r>
    </w:p>
    <w:p w:rsidR="005C50FA" w:rsidRDefault="00C44F94">
      <w:pPr>
        <w:spacing w:line="274" w:lineRule="exact"/>
        <w:ind w:left="151"/>
        <w:jc w:val="both"/>
        <w:rPr>
          <w:sz w:val="24"/>
        </w:rPr>
      </w:pPr>
      <w:r>
        <w:rPr>
          <w:sz w:val="24"/>
        </w:rPr>
        <w:t>*104-указывается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код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платежа</w:t>
      </w:r>
    </w:p>
    <w:p w:rsidR="005C50FA" w:rsidRDefault="00C44F94">
      <w:pPr>
        <w:spacing w:line="242" w:lineRule="auto"/>
        <w:ind w:left="151" w:right="1126"/>
        <w:jc w:val="both"/>
        <w:rPr>
          <w:b/>
          <w:sz w:val="24"/>
        </w:rPr>
      </w:pPr>
      <w:r>
        <w:rPr>
          <w:sz w:val="24"/>
        </w:rPr>
        <w:t>**105-значение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z w:val="24"/>
        </w:rPr>
        <w:t>ОКТМО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Общероссийским классификатором территорий муниципальных образований, в </w:t>
      </w:r>
      <w:r>
        <w:rPr>
          <w:b/>
          <w:sz w:val="24"/>
        </w:rPr>
        <w:t>бюджет которого зачисляются денежные средства</w:t>
      </w:r>
    </w:p>
    <w:p w:rsidR="005C50FA" w:rsidRDefault="00C44F94">
      <w:pPr>
        <w:ind w:left="141" w:right="135"/>
        <w:jc w:val="both"/>
        <w:rPr>
          <w:sz w:val="24"/>
        </w:rPr>
      </w:pPr>
      <w:r>
        <w:rPr>
          <w:sz w:val="24"/>
        </w:rPr>
        <w:t>Кроме</w:t>
      </w:r>
      <w:r>
        <w:rPr>
          <w:spacing w:val="-15"/>
          <w:sz w:val="24"/>
        </w:rPr>
        <w:t xml:space="preserve"> </w:t>
      </w:r>
      <w:r>
        <w:rPr>
          <w:sz w:val="24"/>
        </w:rPr>
        <w:t>того,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обращаем</w:t>
      </w:r>
      <w:r>
        <w:rPr>
          <w:spacing w:val="-15"/>
          <w:sz w:val="24"/>
        </w:rPr>
        <w:t xml:space="preserve"> </w:t>
      </w:r>
      <w:r>
        <w:rPr>
          <w:sz w:val="24"/>
        </w:rPr>
        <w:t>ваше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поле </w:t>
      </w:r>
      <w:r>
        <w:rPr>
          <w:sz w:val="32"/>
        </w:rPr>
        <w:t>«</w:t>
      </w:r>
      <w:r>
        <w:rPr>
          <w:sz w:val="28"/>
        </w:rPr>
        <w:t>ПОЛУЧATEЛЬ»(16)</w:t>
      </w:r>
      <w:r>
        <w:rPr>
          <w:spacing w:val="-18"/>
          <w:sz w:val="28"/>
        </w:rPr>
        <w:t xml:space="preserve"> </w:t>
      </w:r>
      <w:r>
        <w:rPr>
          <w:sz w:val="24"/>
        </w:rPr>
        <w:t>—указывается наименование в сокращенном виде (в данном случае УФК по Кемеровской области – Кузбассу (Южно-Сибирское межрегиональное управление Росприроднадзора).</w:t>
      </w:r>
    </w:p>
    <w:p w:rsidR="005C50FA" w:rsidRDefault="00C44F94">
      <w:pPr>
        <w:spacing w:line="276" w:lineRule="exact"/>
        <w:ind w:left="141"/>
        <w:jc w:val="both"/>
        <w:rPr>
          <w:sz w:val="24"/>
        </w:rPr>
      </w:pPr>
      <w:r>
        <w:rPr>
          <w:b/>
          <w:sz w:val="24"/>
        </w:rPr>
        <w:t>Поле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103-(</w:t>
      </w:r>
      <w:r>
        <w:rPr>
          <w:sz w:val="24"/>
        </w:rPr>
        <w:t>КПП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получателя)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ОБЯЗАТЕЛЬНО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ЗАПОЛНЕНИЯ</w:t>
      </w:r>
      <w:r>
        <w:rPr>
          <w:spacing w:val="-2"/>
          <w:sz w:val="24"/>
        </w:rPr>
        <w:t>!</w:t>
      </w:r>
    </w:p>
    <w:sectPr w:rsidR="005C50FA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FA"/>
    <w:rsid w:val="005C50FA"/>
    <w:rsid w:val="00C44F94"/>
    <w:rsid w:val="00D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181"/>
  <w15:docId w15:val="{4CD8F421-461F-4E37-8568-68271446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right="215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18" w:right="90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Кемеровской области направляет в Ваш адрес информацию о расчетном счете открытом в Федеральном казначействе по Кемеровской области для перечисления доходов от прочих поступлений денежных взысканий (штрафов) и иных сумм в во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Кемеровской области направляет в Ваш адрес информацию о расчетном счете открытом в Федеральном казначействе по Кемеровской области для перечисления доходов от прочих поступлений денежных взысканий (штрафов) и иных сумм в во</dc:title>
  <dc:creator>SG_Sergeev</dc:creator>
  <cp:lastModifiedBy>admin</cp:lastModifiedBy>
  <cp:revision>4</cp:revision>
  <dcterms:created xsi:type="dcterms:W3CDTF">2026-04-09T07:26:00Z</dcterms:created>
  <dcterms:modified xsi:type="dcterms:W3CDTF">2026-04-09T07:27:00Z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Office Word 2007</vt:lpwstr>
  </property>
</Properties>
</file>