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5F" w:rsidRDefault="002C5A5F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2C5A5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Черноморо – Азовское морское управление Росприроднадзора</w:t>
      </w:r>
    </w:p>
    <w:p w:rsidR="002C5A5F" w:rsidRPr="002C5A5F" w:rsidRDefault="002C5A5F" w:rsidP="002C5A5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2C5A5F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2C5A5F">
        <w:rPr>
          <w:rFonts w:ascii="Times New Roman" w:hAnsi="Times New Roman"/>
          <w:sz w:val="28"/>
          <w:szCs w:val="28"/>
        </w:rPr>
        <w:t>Пресс-релиз</w:t>
      </w:r>
    </w:p>
    <w:p w:rsidR="007573B9" w:rsidRPr="007573B9" w:rsidRDefault="007573B9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573B9">
        <w:rPr>
          <w:rFonts w:ascii="Times New Roman" w:hAnsi="Times New Roman"/>
          <w:sz w:val="28"/>
          <w:szCs w:val="28"/>
        </w:rPr>
        <w:t xml:space="preserve"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№13(2),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деятельности», </w:t>
      </w:r>
      <w:r w:rsidR="00B76783">
        <w:rPr>
          <w:rFonts w:ascii="Times New Roman" w:hAnsi="Times New Roman"/>
          <w:sz w:val="28"/>
          <w:szCs w:val="28"/>
        </w:rPr>
        <w:t xml:space="preserve">13 </w:t>
      </w:r>
      <w:proofErr w:type="gramStart"/>
      <w:r w:rsidR="00B76783">
        <w:rPr>
          <w:rFonts w:ascii="Times New Roman" w:hAnsi="Times New Roman"/>
          <w:sz w:val="28"/>
          <w:szCs w:val="28"/>
        </w:rPr>
        <w:t>декабря</w:t>
      </w:r>
      <w:r w:rsidR="00DC24EF">
        <w:rPr>
          <w:rFonts w:ascii="Times New Roman" w:hAnsi="Times New Roman"/>
          <w:sz w:val="28"/>
          <w:szCs w:val="28"/>
        </w:rPr>
        <w:t xml:space="preserve"> </w:t>
      </w:r>
      <w:r w:rsidR="00BD0CAC" w:rsidRPr="00BD0CAC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="00BD0CAC" w:rsidRPr="00BD0CAC">
        <w:rPr>
          <w:rFonts w:ascii="Times New Roman" w:hAnsi="Times New Roman"/>
          <w:sz w:val="28"/>
          <w:szCs w:val="28"/>
        </w:rPr>
        <w:t xml:space="preserve">г. </w:t>
      </w:r>
      <w:r w:rsidRPr="007573B9">
        <w:rPr>
          <w:rFonts w:ascii="Times New Roman" w:hAnsi="Times New Roman"/>
          <w:sz w:val="28"/>
          <w:szCs w:val="28"/>
        </w:rPr>
        <w:t xml:space="preserve"> в актовом зале Кубанского государственного аграрного университета </w:t>
      </w:r>
      <w:r>
        <w:rPr>
          <w:rFonts w:ascii="Times New Roman" w:hAnsi="Times New Roman"/>
          <w:sz w:val="28"/>
          <w:szCs w:val="28"/>
        </w:rPr>
        <w:t>Черноморо –</w:t>
      </w:r>
      <w:r w:rsidR="00441DB8">
        <w:rPr>
          <w:rFonts w:ascii="Times New Roman" w:hAnsi="Times New Roman"/>
          <w:sz w:val="28"/>
          <w:szCs w:val="28"/>
        </w:rPr>
        <w:t xml:space="preserve"> Азовским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B8">
        <w:rPr>
          <w:rFonts w:ascii="Times New Roman" w:hAnsi="Times New Roman"/>
          <w:sz w:val="28"/>
          <w:szCs w:val="28"/>
        </w:rPr>
        <w:t>морским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="00441D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Росприроднадзора совместно с Межрегиональным у</w:t>
      </w:r>
      <w:r w:rsidRPr="007573B9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7573B9">
        <w:rPr>
          <w:rFonts w:ascii="Times New Roman" w:hAnsi="Times New Roman"/>
          <w:sz w:val="28"/>
          <w:szCs w:val="28"/>
        </w:rPr>
        <w:t xml:space="preserve"> Росприроднадзора по Краснодарскому краю и Республике Адыгея </w:t>
      </w:r>
      <w:r w:rsidR="00441DB8">
        <w:rPr>
          <w:rFonts w:ascii="Times New Roman" w:hAnsi="Times New Roman"/>
          <w:sz w:val="28"/>
          <w:szCs w:val="28"/>
        </w:rPr>
        <w:t>были проведены</w:t>
      </w:r>
      <w:r w:rsidRPr="007573B9">
        <w:rPr>
          <w:rFonts w:ascii="Times New Roman" w:hAnsi="Times New Roman"/>
          <w:sz w:val="28"/>
          <w:szCs w:val="28"/>
        </w:rPr>
        <w:t xml:space="preserve"> публичные обсуждения правоприменительной практики.</w:t>
      </w:r>
    </w:p>
    <w:p w:rsidR="00B96040" w:rsidRDefault="00DC24EF" w:rsidP="00B9604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24EF">
        <w:rPr>
          <w:rFonts w:ascii="Times New Roman" w:hAnsi="Times New Roman"/>
          <w:sz w:val="28"/>
          <w:szCs w:val="28"/>
        </w:rPr>
        <w:t>На мероприятии присутствовало порядка 150 участников, среди которых представители малого и среднего бизнеса, а такж</w:t>
      </w:r>
      <w:bookmarkStart w:id="0" w:name="_GoBack"/>
      <w:bookmarkEnd w:id="0"/>
      <w:r w:rsidRPr="00DC24EF">
        <w:rPr>
          <w:rFonts w:ascii="Times New Roman" w:hAnsi="Times New Roman"/>
          <w:sz w:val="28"/>
          <w:szCs w:val="28"/>
        </w:rPr>
        <w:t>е предприятий, в отношении которых проведены и запланированы надзорные мероприятия на 2018 год, а также принимали участие представители федеральных органов исполнительной власти, представители органов власти местного самоуправления администраций муниципальных образований Краснодарского края и Республики Адыгея, представители общественных организаций и научного сообщества</w:t>
      </w:r>
      <w:r w:rsidR="00B96040">
        <w:rPr>
          <w:rFonts w:ascii="Times New Roman" w:hAnsi="Times New Roman"/>
          <w:sz w:val="28"/>
          <w:szCs w:val="28"/>
        </w:rPr>
        <w:t>.</w:t>
      </w:r>
    </w:p>
    <w:p w:rsidR="00441DB8" w:rsidRDefault="00BD0CAC" w:rsidP="00B960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D0CAC">
        <w:rPr>
          <w:rFonts w:ascii="Times New Roman" w:hAnsi="Times New Roman"/>
          <w:sz w:val="28"/>
          <w:szCs w:val="28"/>
        </w:rPr>
        <w:t xml:space="preserve">В ходе мероприятия прозвучал доклад </w:t>
      </w:r>
      <w:r w:rsidR="0080539C">
        <w:t>«</w:t>
      </w:r>
      <w:r w:rsidR="00B96040">
        <w:rPr>
          <w:rFonts w:ascii="Times New Roman" w:hAnsi="Times New Roman"/>
          <w:sz w:val="28"/>
          <w:szCs w:val="28"/>
        </w:rPr>
        <w:t>Типовые нарушения на предприятиях портовой инфраструктуры</w:t>
      </w:r>
      <w:r w:rsidR="0080539C">
        <w:rPr>
          <w:rFonts w:ascii="Times New Roman" w:hAnsi="Times New Roman"/>
          <w:sz w:val="28"/>
          <w:szCs w:val="28"/>
        </w:rPr>
        <w:t xml:space="preserve">» </w:t>
      </w:r>
      <w:r w:rsidRPr="00BD0CAC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BD0CAC">
        <w:rPr>
          <w:rFonts w:ascii="Times New Roman" w:hAnsi="Times New Roman"/>
          <w:sz w:val="28"/>
          <w:szCs w:val="28"/>
        </w:rPr>
        <w:t xml:space="preserve"> отдела по надзору на море </w:t>
      </w:r>
      <w:r w:rsidR="008C383B">
        <w:rPr>
          <w:rFonts w:ascii="Times New Roman" w:hAnsi="Times New Roman"/>
          <w:sz w:val="28"/>
          <w:szCs w:val="28"/>
        </w:rPr>
        <w:t>Шершень Ю.В</w:t>
      </w:r>
      <w:r w:rsidR="00B96040">
        <w:rPr>
          <w:rFonts w:ascii="Times New Roman" w:hAnsi="Times New Roman"/>
          <w:sz w:val="28"/>
          <w:szCs w:val="28"/>
        </w:rPr>
        <w:t xml:space="preserve">. Также </w:t>
      </w:r>
      <w:r w:rsidR="00B96040" w:rsidRPr="00B96040">
        <w:rPr>
          <w:rFonts w:ascii="Times New Roman" w:hAnsi="Times New Roman"/>
          <w:sz w:val="28"/>
          <w:szCs w:val="28"/>
        </w:rPr>
        <w:t>в рамках проведения общественных обсуждений представители поднадзорных субъектов обращались с вопросами из зала к государственным служащим Управления по вопросам относительно вступающих в силу изменений системы нормирования в области охраны окружающей среды, на которые Управлением в рамках возложенных полномочий даны ответы.</w:t>
      </w:r>
    </w:p>
    <w:p w:rsidR="002C5A5F" w:rsidRDefault="002C5A5F" w:rsidP="00B960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96040" w:rsidRDefault="00B96040" w:rsidP="00B960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AC519" wp14:editId="19980150">
            <wp:extent cx="4295775" cy="27240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02" cy="273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040" w:rsidRPr="00DC2041" w:rsidRDefault="00B96040" w:rsidP="00B960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96040" w:rsidRPr="00DC2041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441DB8"/>
    <w:rsid w:val="004748B5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516D9"/>
    <w:rsid w:val="009A1AF7"/>
    <w:rsid w:val="009D5B08"/>
    <w:rsid w:val="00A5504A"/>
    <w:rsid w:val="00A735F7"/>
    <w:rsid w:val="00AC6472"/>
    <w:rsid w:val="00AC6EEF"/>
    <w:rsid w:val="00B05870"/>
    <w:rsid w:val="00B42586"/>
    <w:rsid w:val="00B76783"/>
    <w:rsid w:val="00B96040"/>
    <w:rsid w:val="00BB5170"/>
    <w:rsid w:val="00BC12CB"/>
    <w:rsid w:val="00BD0CAC"/>
    <w:rsid w:val="00BE639C"/>
    <w:rsid w:val="00C04C1E"/>
    <w:rsid w:val="00C750EB"/>
    <w:rsid w:val="00C97E9D"/>
    <w:rsid w:val="00C97F6B"/>
    <w:rsid w:val="00D101AA"/>
    <w:rsid w:val="00DA6272"/>
    <w:rsid w:val="00DC2041"/>
    <w:rsid w:val="00DC24EF"/>
    <w:rsid w:val="00DD5E9D"/>
    <w:rsid w:val="00E1577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A75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9616-1FEA-44AF-9829-C9A6853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1</cp:lastModifiedBy>
  <cp:revision>18</cp:revision>
  <cp:lastPrinted>2018-12-03T13:12:00Z</cp:lastPrinted>
  <dcterms:created xsi:type="dcterms:W3CDTF">2017-07-17T11:47:00Z</dcterms:created>
  <dcterms:modified xsi:type="dcterms:W3CDTF">2021-03-16T11:50:00Z</dcterms:modified>
</cp:coreProperties>
</file>