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С 31.03.2026 по 27.04.2026 Управлением проведена внеплановая документарная проверка в рамках фе</w:t>
      </w:r>
      <w:r>
        <w:rPr>
          <w:rFonts w:ascii="Times New Roman" w:hAnsi="Times New Roman" w:cs="Times New Roman"/>
          <w:sz w:val="26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экологического контроля (надзора) </w:t>
      </w:r>
      <w:r>
        <w:rPr>
          <w:rFonts w:ascii="Times New Roman" w:hAnsi="Times New Roman" w:cs="Times New Roman"/>
          <w:sz w:val="26"/>
          <w:szCs w:val="26"/>
        </w:rPr>
        <w:t xml:space="preserve">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«Шенкурский молочный завод»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эксплуатирующего </w:t>
      </w:r>
      <w:r>
        <w:rPr>
          <w:rFonts w:ascii="Times New Roman" w:hAnsi="Times New Roman" w:cs="Times New Roman"/>
          <w:sz w:val="26"/>
          <w:szCs w:val="26"/>
        </w:rPr>
        <w:t xml:space="preserve">объект НВОС</w:t>
      </w: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«Молочный завод</w:t>
      </w:r>
      <w:r>
        <w:rPr>
          <w:rFonts w:ascii="Times New Roman" w:hAnsi="Times New Roman" w:eastAsia="Times New Roman"/>
          <w:sz w:val="26"/>
          <w:szCs w:val="26"/>
        </w:rPr>
        <w:t xml:space="preserve">»,</w:t>
      </w:r>
      <w:r>
        <w:rPr>
          <w:rFonts w:ascii="Times New Roman" w:hAnsi="Times New Roman" w:eastAsia="Times New Roman"/>
          <w:sz w:val="26"/>
          <w:szCs w:val="26"/>
        </w:rPr>
        <w:t xml:space="preserve"> по проверке исполнения предписания об устранении выявленных нарушений.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Нарушения, указанные в предписании,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не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устранены, а именно: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Обществом не включены в учётные сведения об объекте НВОС источники выбросов загрязняющих веществ;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Отчет по инвентаризации стационарных источников и выбросов загрязняющих веществ в атмосферный воздух содержит недостоверную информацию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Обществом не представлена Декларация о воздействии </w:t>
        <w:br/>
        <w:t xml:space="preserve">на окружающую среду с приложением нормативов допустимых выбросов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Учет в области обращения с отходами по объекту НВОС ведется не </w:t>
        <w:br/>
        <w:t xml:space="preserve">по всем образующимся видам отходов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20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 объекте НВОС допускается обращение с отходами в отсутствии установленных нормативов образования отходов и лимитов на </w:t>
        <w:br/>
        <w:t xml:space="preserve">их размещение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Юридическому лицу выдано новое предписание об устранении выявленных нарушений</w:t>
      </w:r>
      <w:r>
        <w:rPr>
          <w:rFonts w:ascii="Times New Roman" w:hAnsi="Times New Roman" w:cs="Times New Roman"/>
          <w:sz w:val="26"/>
          <w:szCs w:val="26"/>
          <w:highlight w:val="none"/>
          <w:vertAlign w:val="baseline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8"/>
    <w:link w:val="722"/>
    <w:uiPriority w:val="10"/>
    <w:rPr>
      <w:sz w:val="48"/>
      <w:szCs w:val="48"/>
    </w:rPr>
  </w:style>
  <w:style w:type="character" w:styleId="690">
    <w:name w:val="Subtitle Char"/>
    <w:basedOn w:val="708"/>
    <w:link w:val="724"/>
    <w:uiPriority w:val="11"/>
    <w:rPr>
      <w:sz w:val="24"/>
      <w:szCs w:val="24"/>
    </w:rPr>
  </w:style>
  <w:style w:type="character" w:styleId="691">
    <w:name w:val="Quote Char"/>
    <w:link w:val="726"/>
    <w:uiPriority w:val="29"/>
    <w:rPr>
      <w:i/>
    </w:rPr>
  </w:style>
  <w:style w:type="character" w:styleId="692">
    <w:name w:val="Intense Quote Char"/>
    <w:link w:val="728"/>
    <w:uiPriority w:val="30"/>
    <w:rPr>
      <w:i/>
    </w:rPr>
  </w:style>
  <w:style w:type="character" w:styleId="693">
    <w:name w:val="Header Char"/>
    <w:basedOn w:val="708"/>
    <w:link w:val="730"/>
    <w:uiPriority w:val="99"/>
  </w:style>
  <w:style w:type="character" w:styleId="694">
    <w:name w:val="Footer Char"/>
    <w:basedOn w:val="708"/>
    <w:link w:val="732"/>
    <w:uiPriority w:val="99"/>
  </w:style>
  <w:style w:type="character" w:styleId="695">
    <w:name w:val="Caption Char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Название Знак"/>
    <w:basedOn w:val="708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708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"/>
    <w:basedOn w:val="708"/>
    <w:link w:val="730"/>
    <w:uiPriority w:val="99"/>
  </w:style>
  <w:style w:type="paragraph" w:styleId="732">
    <w:name w:val="Footer"/>
    <w:basedOn w:val="69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"/>
    <w:basedOn w:val="708"/>
    <w:link w:val="732"/>
    <w:uiPriority w:val="99"/>
  </w:style>
  <w:style w:type="paragraph" w:styleId="734">
    <w:name w:val="Caption"/>
    <w:basedOn w:val="698"/>
    <w:next w:val="698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Название объекта Знак"/>
    <w:basedOn w:val="708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basedOn w:val="708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basedOn w:val="708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  <w:pPr>
      <w:spacing w:after="0"/>
    </w:pPr>
  </w:style>
  <w:style w:type="paragraph" w:styleId="88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18</cp:revision>
  <dcterms:created xsi:type="dcterms:W3CDTF">2025-12-09T15:41:00Z</dcterms:created>
  <dcterms:modified xsi:type="dcterms:W3CDTF">2026-04-30T12:13:51Z</dcterms:modified>
</cp:coreProperties>
</file>