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87" w:rsidRPr="008D4C6B" w:rsidRDefault="001A2587" w:rsidP="001A2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>40-0178-001142-П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Санкт-Петербургская бумаж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фабрика - филиал АО «Гознак»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(фабрика)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фабрик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филиал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СПБФ - филиал 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>7813252159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1A2587">
        <w:rPr>
          <w:rFonts w:ascii="Times New Roman" w:eastAsia="Times New Roman" w:hAnsi="Times New Roman" w:cs="Times New Roman"/>
          <w:sz w:val="28"/>
          <w:szCs w:val="28"/>
          <w:lang w:eastAsia="ru-RU"/>
        </w:rPr>
        <w:t>1167847225281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A2587" w:rsidRPr="008D4C6B" w:rsidRDefault="001A2587" w:rsidP="001A2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587" w:rsidRPr="008D4C6B" w:rsidRDefault="001A2587" w:rsidP="001A2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A2587" w:rsidRPr="008D4C6B" w:rsidRDefault="001A2587" w:rsidP="001A2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A2587" w:rsidRPr="008D4C6B" w:rsidRDefault="001A2587" w:rsidP="001A25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A2587" w:rsidRPr="008D4C6B" w:rsidRDefault="001A2587" w:rsidP="001A2587"/>
    <w:p w:rsidR="001A2587" w:rsidRDefault="001A2587" w:rsidP="001A2587"/>
    <w:p w:rsidR="001A2587" w:rsidRDefault="001A2587" w:rsidP="001A2587"/>
    <w:p w:rsidR="00EC5933" w:rsidRDefault="00EC5933"/>
    <w:sectPr w:rsidR="00EC5933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1A258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1A25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1A258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1A25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87"/>
    <w:rsid w:val="001A2587"/>
    <w:rsid w:val="00E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8784"/>
  <w15:chartTrackingRefBased/>
  <w15:docId w15:val="{6C7327BE-972B-48D0-917F-32DC75E4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2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2587"/>
  </w:style>
  <w:style w:type="character" w:styleId="a5">
    <w:name w:val="page number"/>
    <w:basedOn w:val="a0"/>
    <w:rsid w:val="001A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2024-11-07T11:04:00Z</dcterms:created>
  <dcterms:modified xsi:type="dcterms:W3CDTF">2024-11-07T11:06:00Z</dcterms:modified>
</cp:coreProperties>
</file>