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BA5A" w14:textId="77777777" w:rsidR="003C0D8B" w:rsidRDefault="003C0D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C0CC9BC" w14:textId="77777777" w:rsidR="003C0D8B" w:rsidRDefault="003C0D8B">
      <w:pPr>
        <w:pStyle w:val="ConsPlusNormal"/>
        <w:jc w:val="both"/>
        <w:outlineLvl w:val="0"/>
      </w:pPr>
    </w:p>
    <w:p w14:paraId="11A4369A" w14:textId="77777777" w:rsidR="003C0D8B" w:rsidRDefault="003C0D8B">
      <w:pPr>
        <w:pStyle w:val="ConsPlusNormal"/>
        <w:outlineLvl w:val="0"/>
      </w:pPr>
      <w:r>
        <w:t>Зарегистрировано в Минюсте России 28 октября 2019 г. N 56327</w:t>
      </w:r>
    </w:p>
    <w:p w14:paraId="63CF5B61" w14:textId="77777777" w:rsidR="003C0D8B" w:rsidRDefault="003C0D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F1833D" w14:textId="77777777" w:rsidR="003C0D8B" w:rsidRDefault="003C0D8B">
      <w:pPr>
        <w:pStyle w:val="ConsPlusNormal"/>
        <w:jc w:val="both"/>
      </w:pPr>
    </w:p>
    <w:p w14:paraId="60447D52" w14:textId="77777777" w:rsidR="003C0D8B" w:rsidRDefault="003C0D8B">
      <w:pPr>
        <w:pStyle w:val="ConsPlusTitle"/>
        <w:jc w:val="center"/>
      </w:pPr>
      <w:r>
        <w:t>МИНИСТЕРСТВО ПРИРОДНЫХ РЕСУРСОВ И ЭКОЛОГИИ</w:t>
      </w:r>
    </w:p>
    <w:p w14:paraId="3E889B8A" w14:textId="77777777" w:rsidR="003C0D8B" w:rsidRDefault="003C0D8B">
      <w:pPr>
        <w:pStyle w:val="ConsPlusTitle"/>
        <w:jc w:val="center"/>
      </w:pPr>
      <w:r>
        <w:t>РОССИЙСКОЙ ФЕДЕРАЦИИ</w:t>
      </w:r>
    </w:p>
    <w:p w14:paraId="19C3D46D" w14:textId="77777777" w:rsidR="003C0D8B" w:rsidRDefault="003C0D8B">
      <w:pPr>
        <w:pStyle w:val="ConsPlusTitle"/>
        <w:jc w:val="center"/>
      </w:pPr>
    </w:p>
    <w:p w14:paraId="08B92488" w14:textId="77777777" w:rsidR="003C0D8B" w:rsidRDefault="003C0D8B">
      <w:pPr>
        <w:pStyle w:val="ConsPlusTitle"/>
        <w:jc w:val="center"/>
      </w:pPr>
      <w:r>
        <w:t>ФЕДЕРАЛЬНАЯ СЛУЖБА ПО НАДЗОРУ В СФЕРЕ ПРИРОДОПОЛЬЗОВАНИЯ</w:t>
      </w:r>
    </w:p>
    <w:p w14:paraId="41BB1B18" w14:textId="77777777" w:rsidR="003C0D8B" w:rsidRDefault="003C0D8B">
      <w:pPr>
        <w:pStyle w:val="ConsPlusTitle"/>
        <w:jc w:val="center"/>
      </w:pPr>
    </w:p>
    <w:p w14:paraId="420B4F92" w14:textId="77777777" w:rsidR="003C0D8B" w:rsidRDefault="003C0D8B">
      <w:pPr>
        <w:pStyle w:val="ConsPlusTitle"/>
        <w:jc w:val="center"/>
      </w:pPr>
      <w:r>
        <w:t>ПРИКАЗ</w:t>
      </w:r>
    </w:p>
    <w:p w14:paraId="46F86470" w14:textId="77777777" w:rsidR="003C0D8B" w:rsidRDefault="003C0D8B">
      <w:pPr>
        <w:pStyle w:val="ConsPlusTitle"/>
        <w:jc w:val="center"/>
      </w:pPr>
      <w:r>
        <w:t>от 29 мая 2019 г. N 248</w:t>
      </w:r>
    </w:p>
    <w:p w14:paraId="4231F2B5" w14:textId="77777777" w:rsidR="003C0D8B" w:rsidRDefault="003C0D8B">
      <w:pPr>
        <w:pStyle w:val="ConsPlusTitle"/>
        <w:jc w:val="center"/>
      </w:pPr>
    </w:p>
    <w:p w14:paraId="1138D150" w14:textId="77777777" w:rsidR="003C0D8B" w:rsidRDefault="003C0D8B">
      <w:pPr>
        <w:pStyle w:val="ConsPlusTitle"/>
        <w:jc w:val="center"/>
      </w:pPr>
      <w:r>
        <w:t>ОБ УТВЕРЖДЕНИИ АДМИНИСТРАТИВНОГО РЕГЛАМЕНТА</w:t>
      </w:r>
    </w:p>
    <w:p w14:paraId="4BC2AF72" w14:textId="77777777" w:rsidR="003C0D8B" w:rsidRDefault="003C0D8B">
      <w:pPr>
        <w:pStyle w:val="ConsPlusTitle"/>
        <w:jc w:val="center"/>
      </w:pPr>
      <w:r>
        <w:t>ФЕДЕРАЛЬНОЙ СЛУЖБЫ ПО НАДЗОРУ В СФЕРЕ ПРИРОДОПОЛЬЗОВАНИЯ</w:t>
      </w:r>
    </w:p>
    <w:p w14:paraId="06D189E6" w14:textId="77777777" w:rsidR="003C0D8B" w:rsidRDefault="003C0D8B">
      <w:pPr>
        <w:pStyle w:val="ConsPlusTitle"/>
        <w:jc w:val="center"/>
      </w:pPr>
      <w:r>
        <w:t>ПО ПРЕДОСТАВЛЕНИЮ ГОСУДАРСТВЕННОЙ УСЛУГИ ПО ВЫДАЧЕ</w:t>
      </w:r>
    </w:p>
    <w:p w14:paraId="2FA3FC18" w14:textId="77777777" w:rsidR="003C0D8B" w:rsidRDefault="003C0D8B">
      <w:pPr>
        <w:pStyle w:val="ConsPlusTitle"/>
        <w:jc w:val="center"/>
      </w:pPr>
      <w:r>
        <w:t>ЗАКЛЮЧЕНИЙ (РАЗРЕШИТЕЛЬНЫХ ДОКУМЕНТОВ) НА ВЫВОЗ</w:t>
      </w:r>
    </w:p>
    <w:p w14:paraId="410AFFC2" w14:textId="77777777" w:rsidR="003C0D8B" w:rsidRDefault="003C0D8B">
      <w:pPr>
        <w:pStyle w:val="ConsPlusTitle"/>
        <w:jc w:val="center"/>
      </w:pPr>
      <w:r>
        <w:t>ИНФОРМАЦИИ О НЕДРАХ ПО РАЙОНАМ И МЕСТОРОЖДЕНИЯМ</w:t>
      </w:r>
    </w:p>
    <w:p w14:paraId="5E02838D" w14:textId="77777777" w:rsidR="003C0D8B" w:rsidRDefault="003C0D8B">
      <w:pPr>
        <w:pStyle w:val="ConsPlusTitle"/>
        <w:jc w:val="center"/>
      </w:pPr>
      <w:r>
        <w:t>ТОПЛИВНО-ЭНЕРГЕТИЧЕСКОГО И МИНЕРАЛЬНОГО СЫРЬЯ,</w:t>
      </w:r>
    </w:p>
    <w:p w14:paraId="217D9C67" w14:textId="77777777" w:rsidR="003C0D8B" w:rsidRDefault="003C0D8B">
      <w:pPr>
        <w:pStyle w:val="ConsPlusTitle"/>
        <w:jc w:val="center"/>
      </w:pPr>
      <w:r>
        <w:t>КОЛЛЕКЦИОННЫХ МАТЕРИАЛОВ ПО МИНЕРАЛОГИИ, ПАЛЕОНТОЛОГИИ,</w:t>
      </w:r>
    </w:p>
    <w:p w14:paraId="6AE5EFA3" w14:textId="77777777" w:rsidR="003C0D8B" w:rsidRDefault="003C0D8B">
      <w:pPr>
        <w:pStyle w:val="ConsPlusTitle"/>
        <w:jc w:val="center"/>
      </w:pPr>
      <w:r>
        <w:t>КОСТЕЙ ИСКОПАЕМЫХ ЖИВОТНЫХ И МИНЕРАЛЬНОГО СЫРЬЯ</w:t>
      </w:r>
    </w:p>
    <w:p w14:paraId="1227205A" w14:textId="77777777" w:rsidR="003C0D8B" w:rsidRDefault="003C0D8B">
      <w:pPr>
        <w:pStyle w:val="ConsPlusNormal"/>
        <w:jc w:val="both"/>
      </w:pPr>
    </w:p>
    <w:p w14:paraId="0210D1F9" w14:textId="77777777" w:rsidR="003C0D8B" w:rsidRDefault="003C0D8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14:paraId="5A53F68D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утвердить прилагаемый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14:paraId="622668CC" w14:textId="77777777" w:rsidR="003C0D8B" w:rsidRDefault="003C0D8B">
      <w:pPr>
        <w:pStyle w:val="ConsPlusNormal"/>
        <w:jc w:val="both"/>
      </w:pPr>
    </w:p>
    <w:p w14:paraId="768F4853" w14:textId="77777777" w:rsidR="003C0D8B" w:rsidRDefault="003C0D8B">
      <w:pPr>
        <w:pStyle w:val="ConsPlusNormal"/>
        <w:jc w:val="right"/>
      </w:pPr>
      <w:r>
        <w:t>Руководитель</w:t>
      </w:r>
    </w:p>
    <w:p w14:paraId="71D69FC5" w14:textId="77777777" w:rsidR="003C0D8B" w:rsidRDefault="003C0D8B">
      <w:pPr>
        <w:pStyle w:val="ConsPlusNormal"/>
        <w:jc w:val="right"/>
      </w:pPr>
      <w:r>
        <w:t>С.Г.РАДИОНОВА</w:t>
      </w:r>
    </w:p>
    <w:p w14:paraId="51BC4014" w14:textId="77777777" w:rsidR="003C0D8B" w:rsidRDefault="003C0D8B">
      <w:pPr>
        <w:pStyle w:val="ConsPlusNormal"/>
        <w:jc w:val="both"/>
      </w:pPr>
    </w:p>
    <w:p w14:paraId="3DF30E51" w14:textId="77777777" w:rsidR="003C0D8B" w:rsidRDefault="003C0D8B">
      <w:pPr>
        <w:pStyle w:val="ConsPlusNormal"/>
        <w:jc w:val="both"/>
      </w:pPr>
    </w:p>
    <w:p w14:paraId="3079051B" w14:textId="77777777" w:rsidR="003C0D8B" w:rsidRDefault="003C0D8B">
      <w:pPr>
        <w:pStyle w:val="ConsPlusNormal"/>
        <w:jc w:val="both"/>
      </w:pPr>
    </w:p>
    <w:p w14:paraId="2DC5A1D2" w14:textId="77777777" w:rsidR="003C0D8B" w:rsidRDefault="003C0D8B">
      <w:pPr>
        <w:pStyle w:val="ConsPlusNormal"/>
        <w:jc w:val="both"/>
      </w:pPr>
    </w:p>
    <w:p w14:paraId="11DDB3EF" w14:textId="77777777" w:rsidR="003C0D8B" w:rsidRDefault="003C0D8B">
      <w:pPr>
        <w:pStyle w:val="ConsPlusNormal"/>
        <w:jc w:val="both"/>
      </w:pPr>
    </w:p>
    <w:p w14:paraId="014C859C" w14:textId="77777777" w:rsidR="003C0D8B" w:rsidRDefault="003C0D8B">
      <w:pPr>
        <w:pStyle w:val="ConsPlusNormal"/>
        <w:jc w:val="right"/>
        <w:outlineLvl w:val="0"/>
      </w:pPr>
      <w:r>
        <w:t>Утвержден</w:t>
      </w:r>
    </w:p>
    <w:p w14:paraId="6FAE6478" w14:textId="77777777" w:rsidR="003C0D8B" w:rsidRDefault="003C0D8B">
      <w:pPr>
        <w:pStyle w:val="ConsPlusNormal"/>
        <w:jc w:val="right"/>
      </w:pPr>
      <w:r>
        <w:t>приказом Федеральной службы</w:t>
      </w:r>
    </w:p>
    <w:p w14:paraId="105155A5" w14:textId="77777777" w:rsidR="003C0D8B" w:rsidRDefault="003C0D8B">
      <w:pPr>
        <w:pStyle w:val="ConsPlusNormal"/>
        <w:jc w:val="right"/>
      </w:pPr>
      <w:r>
        <w:t>по надзору в сфере природопользования</w:t>
      </w:r>
    </w:p>
    <w:p w14:paraId="1B4F584F" w14:textId="77777777" w:rsidR="003C0D8B" w:rsidRDefault="003C0D8B">
      <w:pPr>
        <w:pStyle w:val="ConsPlusNormal"/>
        <w:jc w:val="right"/>
      </w:pPr>
      <w:r>
        <w:t>от 29.05.2019 N 248</w:t>
      </w:r>
    </w:p>
    <w:p w14:paraId="4DFB9F79" w14:textId="77777777" w:rsidR="003C0D8B" w:rsidRDefault="003C0D8B">
      <w:pPr>
        <w:pStyle w:val="ConsPlusNormal"/>
        <w:jc w:val="both"/>
      </w:pPr>
    </w:p>
    <w:p w14:paraId="4921B774" w14:textId="77777777" w:rsidR="003C0D8B" w:rsidRDefault="003C0D8B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14:paraId="2D87B675" w14:textId="77777777" w:rsidR="003C0D8B" w:rsidRDefault="003C0D8B">
      <w:pPr>
        <w:pStyle w:val="ConsPlusTitle"/>
        <w:jc w:val="center"/>
      </w:pPr>
      <w:r>
        <w:t>ВЫДАЧИ ЗАКЛЮЧЕНИЙ (РАЗРЕШИТЕЛЬНЫХ ДОКУМЕНТОВ) НА ВЫВОЗ</w:t>
      </w:r>
    </w:p>
    <w:p w14:paraId="4A6F6DC3" w14:textId="77777777" w:rsidR="003C0D8B" w:rsidRDefault="003C0D8B">
      <w:pPr>
        <w:pStyle w:val="ConsPlusTitle"/>
        <w:jc w:val="center"/>
      </w:pPr>
      <w:r>
        <w:t>ИНФОРМАЦИИ О НЕДРАХ ПО РАЙОНАМ И МЕСТОРОЖДЕНИЯМ</w:t>
      </w:r>
    </w:p>
    <w:p w14:paraId="2FD2A1B7" w14:textId="77777777" w:rsidR="003C0D8B" w:rsidRDefault="003C0D8B">
      <w:pPr>
        <w:pStyle w:val="ConsPlusTitle"/>
        <w:jc w:val="center"/>
      </w:pPr>
      <w:r>
        <w:t>ТОПЛИВНО-ЭНЕРГЕТИЧЕСКОГО И МИНЕРАЛЬНОГО СЫРЬЯ,</w:t>
      </w:r>
    </w:p>
    <w:p w14:paraId="3E92B515" w14:textId="77777777" w:rsidR="003C0D8B" w:rsidRDefault="003C0D8B">
      <w:pPr>
        <w:pStyle w:val="ConsPlusTitle"/>
        <w:jc w:val="center"/>
      </w:pPr>
      <w:r>
        <w:t>КОЛЛЕКЦИОННЫХ МАТЕРИАЛОВ ПО МИНЕРАЛОГИИ, ПАЛЕОНТОЛОГИИ,</w:t>
      </w:r>
    </w:p>
    <w:p w14:paraId="1D39CB09" w14:textId="77777777" w:rsidR="003C0D8B" w:rsidRDefault="003C0D8B">
      <w:pPr>
        <w:pStyle w:val="ConsPlusTitle"/>
        <w:jc w:val="center"/>
      </w:pPr>
      <w:r>
        <w:t>КОСТЕЙ ИСКОПАЕМЫХ ЖИВОТНЫХ И МИНЕРАЛЬНОГО СЫРЬЯ</w:t>
      </w:r>
    </w:p>
    <w:p w14:paraId="4D2EDB08" w14:textId="77777777" w:rsidR="003C0D8B" w:rsidRDefault="003C0D8B">
      <w:pPr>
        <w:pStyle w:val="ConsPlusNormal"/>
        <w:jc w:val="both"/>
      </w:pPr>
    </w:p>
    <w:p w14:paraId="199595AE" w14:textId="77777777" w:rsidR="003C0D8B" w:rsidRDefault="003C0D8B">
      <w:pPr>
        <w:pStyle w:val="ConsPlusTitle"/>
        <w:jc w:val="center"/>
        <w:outlineLvl w:val="1"/>
      </w:pPr>
      <w:r>
        <w:t>I. Общие положения</w:t>
      </w:r>
    </w:p>
    <w:p w14:paraId="1A9BEA89" w14:textId="77777777" w:rsidR="003C0D8B" w:rsidRDefault="003C0D8B">
      <w:pPr>
        <w:pStyle w:val="ConsPlusNormal"/>
        <w:jc w:val="both"/>
      </w:pPr>
    </w:p>
    <w:p w14:paraId="6A8157B1" w14:textId="77777777" w:rsidR="003C0D8B" w:rsidRDefault="003C0D8B">
      <w:pPr>
        <w:pStyle w:val="ConsPlusTitle"/>
        <w:jc w:val="center"/>
        <w:outlineLvl w:val="2"/>
      </w:pPr>
      <w:r>
        <w:t>Предмет регулирования регламента</w:t>
      </w:r>
    </w:p>
    <w:p w14:paraId="7F0E1DE7" w14:textId="77777777" w:rsidR="003C0D8B" w:rsidRDefault="003C0D8B">
      <w:pPr>
        <w:pStyle w:val="ConsPlusNormal"/>
        <w:jc w:val="both"/>
      </w:pPr>
    </w:p>
    <w:p w14:paraId="5B9E29BE" w14:textId="77777777" w:rsidR="003C0D8B" w:rsidRDefault="003C0D8B">
      <w:pPr>
        <w:pStyle w:val="ConsPlusNormal"/>
        <w:ind w:firstLine="540"/>
        <w:jc w:val="both"/>
      </w:pPr>
      <w:r>
        <w:t xml:space="preserve"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</w:t>
      </w:r>
      <w:r>
        <w:lastRenderedPageBreak/>
        <w:t>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14:paraId="5DB43D8E" w14:textId="77777777" w:rsidR="003C0D8B" w:rsidRDefault="003C0D8B">
      <w:pPr>
        <w:pStyle w:val="ConsPlusNormal"/>
        <w:jc w:val="both"/>
      </w:pPr>
    </w:p>
    <w:p w14:paraId="66AA6120" w14:textId="77777777" w:rsidR="003C0D8B" w:rsidRDefault="003C0D8B">
      <w:pPr>
        <w:pStyle w:val="ConsPlusTitle"/>
        <w:jc w:val="center"/>
        <w:outlineLvl w:val="2"/>
      </w:pPr>
      <w:r>
        <w:t>Круг заявителей</w:t>
      </w:r>
    </w:p>
    <w:p w14:paraId="315D0216" w14:textId="77777777" w:rsidR="003C0D8B" w:rsidRDefault="003C0D8B">
      <w:pPr>
        <w:pStyle w:val="ConsPlusNormal"/>
        <w:jc w:val="both"/>
      </w:pPr>
    </w:p>
    <w:p w14:paraId="5825CA53" w14:textId="77777777" w:rsidR="003C0D8B" w:rsidRDefault="003C0D8B">
      <w:pPr>
        <w:pStyle w:val="ConsPlusNormal"/>
        <w:ind w:firstLine="540"/>
        <w:jc w:val="both"/>
      </w:pPr>
      <w:bookmarkStart w:id="1" w:name="P51"/>
      <w:bookmarkEnd w:id="1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14:paraId="3CCFC52B" w14:textId="77777777" w:rsidR="003C0D8B" w:rsidRDefault="003C0D8B">
      <w:pPr>
        <w:pStyle w:val="ConsPlusNormal"/>
        <w:spacing w:before="20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14:paraId="09CBD57F" w14:textId="77777777" w:rsidR="003C0D8B" w:rsidRDefault="003C0D8B">
      <w:pPr>
        <w:pStyle w:val="ConsPlusNormal"/>
        <w:spacing w:before="20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14:paraId="6BCA1890" w14:textId="77777777" w:rsidR="003C0D8B" w:rsidRDefault="003C0D8B">
      <w:pPr>
        <w:pStyle w:val="ConsPlusNormal"/>
        <w:jc w:val="both"/>
      </w:pPr>
    </w:p>
    <w:p w14:paraId="431D4BB1" w14:textId="77777777" w:rsidR="003C0D8B" w:rsidRDefault="003C0D8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14:paraId="55ED970C" w14:textId="77777777" w:rsidR="003C0D8B" w:rsidRDefault="003C0D8B">
      <w:pPr>
        <w:pStyle w:val="ConsPlusTitle"/>
        <w:jc w:val="center"/>
      </w:pPr>
      <w:r>
        <w:t>государственной услуги</w:t>
      </w:r>
    </w:p>
    <w:p w14:paraId="16C887B8" w14:textId="77777777" w:rsidR="003C0D8B" w:rsidRDefault="003C0D8B">
      <w:pPr>
        <w:pStyle w:val="ConsPlusNormal"/>
        <w:jc w:val="both"/>
      </w:pPr>
    </w:p>
    <w:p w14:paraId="260B67F3" w14:textId="77777777" w:rsidR="003C0D8B" w:rsidRDefault="003C0D8B">
      <w:pPr>
        <w:pStyle w:val="ConsPlusNormal"/>
        <w:ind w:firstLine="540"/>
        <w:jc w:val="both"/>
      </w:pPr>
      <w:bookmarkStart w:id="2" w:name="P58"/>
      <w:bookmarkEnd w:id="2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14:paraId="1E9FA168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14:paraId="6CFFDB3C" w14:textId="77777777" w:rsidR="003C0D8B" w:rsidRDefault="003C0D8B">
      <w:pPr>
        <w:pStyle w:val="ConsPlusNormal"/>
        <w:spacing w:before="200"/>
        <w:ind w:firstLine="540"/>
        <w:jc w:val="both"/>
      </w:pPr>
      <w:r>
        <w:t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вопросам:</w:t>
      </w:r>
    </w:p>
    <w:p w14:paraId="2E8A7F70" w14:textId="77777777" w:rsidR="003C0D8B" w:rsidRDefault="003C0D8B">
      <w:pPr>
        <w:pStyle w:val="ConsPlusNormal"/>
        <w:spacing w:before="20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14:paraId="1247C23C" w14:textId="77777777" w:rsidR="003C0D8B" w:rsidRDefault="003C0D8B">
      <w:pPr>
        <w:pStyle w:val="ConsPlusNormal"/>
        <w:spacing w:before="20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14:paraId="65F32367" w14:textId="77777777" w:rsidR="003C0D8B" w:rsidRDefault="003C0D8B">
      <w:pPr>
        <w:pStyle w:val="ConsPlusNormal"/>
        <w:spacing w:before="20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14:paraId="3BA21BAE" w14:textId="77777777" w:rsidR="003C0D8B" w:rsidRDefault="003C0D8B">
      <w:pPr>
        <w:pStyle w:val="ConsPlusNormal"/>
        <w:spacing w:before="200"/>
        <w:ind w:firstLine="540"/>
        <w:jc w:val="both"/>
      </w:pPr>
      <w:r>
        <w:t>о сроках предоставления государственной услуги.</w:t>
      </w:r>
    </w:p>
    <w:p w14:paraId="550CC650" w14:textId="77777777" w:rsidR="003C0D8B" w:rsidRDefault="003C0D8B">
      <w:pPr>
        <w:pStyle w:val="ConsPlusNormal"/>
        <w:spacing w:before="20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14:paraId="6620DEAD" w14:textId="77777777" w:rsidR="003C0D8B" w:rsidRDefault="003C0D8B">
      <w:pPr>
        <w:pStyle w:val="ConsPlusNormal"/>
        <w:spacing w:before="200"/>
        <w:ind w:firstLine="540"/>
        <w:jc w:val="both"/>
      </w:pPr>
      <w:r>
        <w:t>К справочной информации относится:</w:t>
      </w:r>
    </w:p>
    <w:p w14:paraId="160B771B" w14:textId="77777777" w:rsidR="003C0D8B" w:rsidRDefault="003C0D8B">
      <w:pPr>
        <w:pStyle w:val="ConsPlusNormal"/>
        <w:spacing w:before="200"/>
        <w:ind w:firstLine="540"/>
        <w:jc w:val="both"/>
      </w:pPr>
      <w:r>
        <w:t>место нахождения и график работы Росприроднадзора;</w:t>
      </w:r>
    </w:p>
    <w:p w14:paraId="50E4FBA2" w14:textId="77777777" w:rsidR="003C0D8B" w:rsidRDefault="003C0D8B">
      <w:pPr>
        <w:pStyle w:val="ConsPlusNormal"/>
        <w:spacing w:before="200"/>
        <w:ind w:firstLine="540"/>
        <w:jc w:val="both"/>
      </w:pPr>
      <w:r>
        <w:t>справочные телефоны структурных подразделений Росприроднадзора;</w:t>
      </w:r>
    </w:p>
    <w:p w14:paraId="7B9651DC" w14:textId="77777777" w:rsidR="003C0D8B" w:rsidRDefault="003C0D8B">
      <w:pPr>
        <w:pStyle w:val="ConsPlusNormal"/>
        <w:spacing w:before="200"/>
        <w:ind w:firstLine="540"/>
        <w:jc w:val="both"/>
      </w:pPr>
      <w:r>
        <w:lastRenderedPageBreak/>
        <w:t>адрес Сайта, адрес электронной почты Росприроднадзора и (или) формы обратной связи Росприроднадзора.</w:t>
      </w:r>
    </w:p>
    <w:p w14:paraId="50CF6739" w14:textId="77777777" w:rsidR="003C0D8B" w:rsidRDefault="003C0D8B">
      <w:pPr>
        <w:pStyle w:val="ConsPlusNormal"/>
        <w:jc w:val="both"/>
      </w:pPr>
    </w:p>
    <w:p w14:paraId="3FB7CAC0" w14:textId="77777777" w:rsidR="003C0D8B" w:rsidRDefault="003C0D8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14:paraId="08EA07D0" w14:textId="77777777" w:rsidR="003C0D8B" w:rsidRDefault="003C0D8B">
      <w:pPr>
        <w:pStyle w:val="ConsPlusNormal"/>
        <w:jc w:val="center"/>
      </w:pPr>
    </w:p>
    <w:p w14:paraId="153A64CC" w14:textId="77777777" w:rsidR="003C0D8B" w:rsidRDefault="003C0D8B">
      <w:pPr>
        <w:pStyle w:val="ConsPlusTitle"/>
        <w:jc w:val="center"/>
        <w:outlineLvl w:val="2"/>
      </w:pPr>
      <w:r>
        <w:t>Наименование государственной услуги</w:t>
      </w:r>
    </w:p>
    <w:p w14:paraId="7C399C5B" w14:textId="77777777" w:rsidR="003C0D8B" w:rsidRDefault="003C0D8B">
      <w:pPr>
        <w:pStyle w:val="ConsPlusNormal"/>
        <w:jc w:val="both"/>
      </w:pPr>
    </w:p>
    <w:p w14:paraId="49303C61" w14:textId="77777777" w:rsidR="003C0D8B" w:rsidRDefault="003C0D8B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14:paraId="5A892FAD" w14:textId="77777777" w:rsidR="003C0D8B" w:rsidRDefault="003C0D8B">
      <w:pPr>
        <w:pStyle w:val="ConsPlusNormal"/>
        <w:jc w:val="both"/>
      </w:pPr>
    </w:p>
    <w:p w14:paraId="5BF6E2E7" w14:textId="77777777" w:rsidR="003C0D8B" w:rsidRDefault="003C0D8B">
      <w:pPr>
        <w:pStyle w:val="ConsPlusTitle"/>
        <w:jc w:val="center"/>
        <w:outlineLvl w:val="2"/>
      </w:pPr>
      <w:r>
        <w:t>Наименование органа, предоставляющего</w:t>
      </w:r>
    </w:p>
    <w:p w14:paraId="296B96B4" w14:textId="77777777" w:rsidR="003C0D8B" w:rsidRDefault="003C0D8B">
      <w:pPr>
        <w:pStyle w:val="ConsPlusTitle"/>
        <w:jc w:val="center"/>
      </w:pPr>
      <w:r>
        <w:t>государственную услугу</w:t>
      </w:r>
    </w:p>
    <w:p w14:paraId="1F81489D" w14:textId="77777777" w:rsidR="003C0D8B" w:rsidRDefault="003C0D8B">
      <w:pPr>
        <w:pStyle w:val="ConsPlusNormal"/>
        <w:jc w:val="both"/>
      </w:pPr>
    </w:p>
    <w:p w14:paraId="3DCB84FA" w14:textId="77777777" w:rsidR="003C0D8B" w:rsidRDefault="003C0D8B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14:paraId="43B951C6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14:paraId="3782E26F" w14:textId="77777777" w:rsidR="003C0D8B" w:rsidRDefault="003C0D8B">
      <w:pPr>
        <w:pStyle w:val="ConsPlusNormal"/>
        <w:jc w:val="both"/>
      </w:pPr>
    </w:p>
    <w:p w14:paraId="33359D6F" w14:textId="77777777" w:rsidR="003C0D8B" w:rsidRDefault="003C0D8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14:paraId="2AE56E63" w14:textId="77777777" w:rsidR="003C0D8B" w:rsidRDefault="003C0D8B">
      <w:pPr>
        <w:pStyle w:val="ConsPlusNormal"/>
        <w:jc w:val="both"/>
      </w:pPr>
    </w:p>
    <w:p w14:paraId="3EC8953F" w14:textId="77777777" w:rsidR="003C0D8B" w:rsidRDefault="003C0D8B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14:paraId="30125E17" w14:textId="77777777" w:rsidR="003C0D8B" w:rsidRDefault="003C0D8B">
      <w:pPr>
        <w:pStyle w:val="ConsPlusNormal"/>
        <w:spacing w:before="200"/>
        <w:ind w:firstLine="540"/>
        <w:jc w:val="both"/>
      </w:pPr>
      <w:r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14:paraId="4BB067C7" w14:textId="77777777" w:rsidR="003C0D8B" w:rsidRDefault="003C0D8B">
      <w:pPr>
        <w:pStyle w:val="ConsPlusNormal"/>
        <w:spacing w:before="20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14:paraId="498A2BD0" w14:textId="77777777" w:rsidR="003C0D8B" w:rsidRDefault="003C0D8B">
      <w:pPr>
        <w:pStyle w:val="ConsPlusNormal"/>
        <w:jc w:val="both"/>
      </w:pPr>
    </w:p>
    <w:p w14:paraId="54BFA154" w14:textId="77777777" w:rsidR="003C0D8B" w:rsidRDefault="003C0D8B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14:paraId="569CFA64" w14:textId="77777777" w:rsidR="003C0D8B" w:rsidRDefault="003C0D8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14:paraId="5F3EB73A" w14:textId="77777777" w:rsidR="003C0D8B" w:rsidRDefault="003C0D8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14:paraId="0408114D" w14:textId="77777777" w:rsidR="003C0D8B" w:rsidRDefault="003C0D8B">
      <w:pPr>
        <w:pStyle w:val="ConsPlusTitle"/>
        <w:jc w:val="center"/>
      </w:pPr>
      <w:r>
        <w:t>приостановления предоставления государственной услуги</w:t>
      </w:r>
    </w:p>
    <w:p w14:paraId="448C79A9" w14:textId="77777777" w:rsidR="003C0D8B" w:rsidRDefault="003C0D8B">
      <w:pPr>
        <w:pStyle w:val="ConsPlusTitle"/>
        <w:jc w:val="center"/>
      </w:pPr>
      <w:r>
        <w:t>в случае, если возможность приостановления предусмотрена</w:t>
      </w:r>
    </w:p>
    <w:p w14:paraId="5C241532" w14:textId="77777777" w:rsidR="003C0D8B" w:rsidRDefault="003C0D8B">
      <w:pPr>
        <w:pStyle w:val="ConsPlusTitle"/>
        <w:jc w:val="center"/>
      </w:pPr>
      <w:r>
        <w:t>законодательством Российской Федерации, срок выдачи</w:t>
      </w:r>
    </w:p>
    <w:p w14:paraId="6F4DFFF8" w14:textId="77777777" w:rsidR="003C0D8B" w:rsidRDefault="003C0D8B">
      <w:pPr>
        <w:pStyle w:val="ConsPlusTitle"/>
        <w:jc w:val="center"/>
      </w:pPr>
      <w:r>
        <w:t>(направления) документов, являющихся результатом</w:t>
      </w:r>
    </w:p>
    <w:p w14:paraId="1E61C103" w14:textId="77777777" w:rsidR="003C0D8B" w:rsidRDefault="003C0D8B">
      <w:pPr>
        <w:pStyle w:val="ConsPlusTitle"/>
        <w:jc w:val="center"/>
      </w:pPr>
      <w:r>
        <w:t>предоставления государственной услуги</w:t>
      </w:r>
    </w:p>
    <w:p w14:paraId="27364391" w14:textId="77777777" w:rsidR="003C0D8B" w:rsidRDefault="003C0D8B">
      <w:pPr>
        <w:pStyle w:val="ConsPlusNormal"/>
        <w:jc w:val="both"/>
      </w:pPr>
    </w:p>
    <w:p w14:paraId="67CAE358" w14:textId="77777777" w:rsidR="003C0D8B" w:rsidRDefault="003C0D8B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14:paraId="6D80A6B8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14:paraId="7B88D56E" w14:textId="77777777" w:rsidR="003C0D8B" w:rsidRDefault="003C0D8B">
      <w:pPr>
        <w:pStyle w:val="ConsPlusNormal"/>
        <w:spacing w:before="20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14:paraId="4B70CF14" w14:textId="77777777" w:rsidR="003C0D8B" w:rsidRDefault="003C0D8B">
      <w:pPr>
        <w:pStyle w:val="ConsPlusNormal"/>
        <w:spacing w:before="200"/>
        <w:ind w:firstLine="540"/>
        <w:jc w:val="both"/>
      </w:pPr>
      <w:r>
        <w:lastRenderedPageBreak/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14:paraId="41C4FE51" w14:textId="77777777" w:rsidR="003C0D8B" w:rsidRDefault="003C0D8B">
      <w:pPr>
        <w:pStyle w:val="ConsPlusNormal"/>
        <w:jc w:val="both"/>
      </w:pPr>
    </w:p>
    <w:p w14:paraId="3D5D5147" w14:textId="77777777" w:rsidR="003C0D8B" w:rsidRDefault="003C0D8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14:paraId="4003E131" w14:textId="77777777" w:rsidR="003C0D8B" w:rsidRDefault="003C0D8B">
      <w:pPr>
        <w:pStyle w:val="ConsPlusTitle"/>
        <w:jc w:val="center"/>
      </w:pPr>
      <w:r>
        <w:t>государственной услуги</w:t>
      </w:r>
    </w:p>
    <w:p w14:paraId="6FE2EAD1" w14:textId="77777777" w:rsidR="003C0D8B" w:rsidRDefault="003C0D8B">
      <w:pPr>
        <w:pStyle w:val="ConsPlusNormal"/>
        <w:jc w:val="both"/>
      </w:pPr>
    </w:p>
    <w:p w14:paraId="6F5741D8" w14:textId="77777777" w:rsidR="003C0D8B" w:rsidRDefault="003C0D8B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14:paraId="0185E74B" w14:textId="77777777" w:rsidR="003C0D8B" w:rsidRDefault="003C0D8B">
      <w:pPr>
        <w:pStyle w:val="ConsPlusNormal"/>
        <w:jc w:val="both"/>
      </w:pPr>
    </w:p>
    <w:p w14:paraId="0906EA69" w14:textId="77777777" w:rsidR="003C0D8B" w:rsidRDefault="003C0D8B">
      <w:pPr>
        <w:pStyle w:val="ConsPlusTitle"/>
        <w:jc w:val="center"/>
        <w:outlineLvl w:val="2"/>
      </w:pPr>
      <w:r>
        <w:t>Исчерпывающий перечень документов,</w:t>
      </w:r>
    </w:p>
    <w:p w14:paraId="695B8088" w14:textId="77777777" w:rsidR="003C0D8B" w:rsidRDefault="003C0D8B">
      <w:pPr>
        <w:pStyle w:val="ConsPlusTitle"/>
        <w:jc w:val="center"/>
      </w:pPr>
      <w:r>
        <w:t>необходимых в соответствии с нормативными правовыми</w:t>
      </w:r>
    </w:p>
    <w:p w14:paraId="765EC432" w14:textId="77777777" w:rsidR="003C0D8B" w:rsidRDefault="003C0D8B">
      <w:pPr>
        <w:pStyle w:val="ConsPlusTitle"/>
        <w:jc w:val="center"/>
      </w:pPr>
      <w:r>
        <w:t>актами для предоставления государственной услуги</w:t>
      </w:r>
    </w:p>
    <w:p w14:paraId="2C99B225" w14:textId="77777777" w:rsidR="003C0D8B" w:rsidRDefault="003C0D8B">
      <w:pPr>
        <w:pStyle w:val="ConsPlusTitle"/>
        <w:jc w:val="center"/>
      </w:pPr>
      <w:r>
        <w:t>и услуг, которые являются необходимыми и обязательными</w:t>
      </w:r>
    </w:p>
    <w:p w14:paraId="1F53F236" w14:textId="77777777" w:rsidR="003C0D8B" w:rsidRDefault="003C0D8B">
      <w:pPr>
        <w:pStyle w:val="ConsPlusTitle"/>
        <w:jc w:val="center"/>
      </w:pPr>
      <w:r>
        <w:t>для предоставления государственной услуги, подлежащих</w:t>
      </w:r>
    </w:p>
    <w:p w14:paraId="727FC101" w14:textId="77777777" w:rsidR="003C0D8B" w:rsidRDefault="003C0D8B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14:paraId="2A1C36D4" w14:textId="77777777" w:rsidR="003C0D8B" w:rsidRDefault="003C0D8B">
      <w:pPr>
        <w:pStyle w:val="ConsPlusTitle"/>
        <w:jc w:val="center"/>
      </w:pPr>
      <w:r>
        <w:t>в том числе в электронной форме, порядок их представления</w:t>
      </w:r>
    </w:p>
    <w:p w14:paraId="17703969" w14:textId="77777777" w:rsidR="003C0D8B" w:rsidRDefault="003C0D8B">
      <w:pPr>
        <w:pStyle w:val="ConsPlusNormal"/>
        <w:jc w:val="both"/>
      </w:pPr>
    </w:p>
    <w:p w14:paraId="4757352E" w14:textId="77777777" w:rsidR="003C0D8B" w:rsidRDefault="003C0D8B">
      <w:pPr>
        <w:pStyle w:val="ConsPlusNormal"/>
        <w:ind w:firstLine="540"/>
        <w:jc w:val="both"/>
      </w:pPr>
      <w:bookmarkStart w:id="3" w:name="P116"/>
      <w:bookmarkEnd w:id="3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14:paraId="779FFCD9" w14:textId="77777777" w:rsidR="003C0D8B" w:rsidRDefault="003C0D8B">
      <w:pPr>
        <w:pStyle w:val="ConsPlusNormal"/>
        <w:spacing w:before="200"/>
        <w:ind w:firstLine="540"/>
        <w:jc w:val="both"/>
      </w:pPr>
      <w:r>
        <w:t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заверены подписью и печатью (при наличии) заявителя.</w:t>
      </w:r>
    </w:p>
    <w:p w14:paraId="4FB41A8D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8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14:paraId="4B6B67AB" w14:textId="77777777" w:rsidR="003C0D8B" w:rsidRDefault="003C0D8B">
      <w:pPr>
        <w:pStyle w:val="ConsPlusNormal"/>
        <w:spacing w:before="200"/>
        <w:ind w:firstLine="540"/>
        <w:jc w:val="both"/>
      </w:pPr>
      <w:bookmarkStart w:id="4" w:name="P119"/>
      <w:bookmarkEnd w:id="4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9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14:paraId="7274D9CB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0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14:paraId="07D43650" w14:textId="77777777" w:rsidR="003C0D8B" w:rsidRDefault="003C0D8B">
      <w:pPr>
        <w:pStyle w:val="ConsPlusNormal"/>
        <w:spacing w:before="20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14:paraId="73344E63" w14:textId="77777777" w:rsidR="003C0D8B" w:rsidRDefault="003C0D8B">
      <w:pPr>
        <w:pStyle w:val="ConsPlusNormal"/>
        <w:spacing w:before="20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14:paraId="38B01610" w14:textId="77777777" w:rsidR="003C0D8B" w:rsidRDefault="003C0D8B">
      <w:pPr>
        <w:pStyle w:val="ConsPlusNormal"/>
        <w:spacing w:before="20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14:paraId="564B4571" w14:textId="77777777" w:rsidR="003C0D8B" w:rsidRDefault="003C0D8B">
      <w:pPr>
        <w:pStyle w:val="ConsPlusNormal"/>
        <w:spacing w:before="20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14:paraId="20B3F3E4" w14:textId="77777777" w:rsidR="003C0D8B" w:rsidRDefault="003C0D8B">
      <w:pPr>
        <w:pStyle w:val="ConsPlusNormal"/>
        <w:spacing w:before="200"/>
        <w:ind w:firstLine="540"/>
        <w:jc w:val="both"/>
      </w:pPr>
      <w:r>
        <w:lastRenderedPageBreak/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14:paraId="32A044A0" w14:textId="77777777" w:rsidR="003C0D8B" w:rsidRDefault="003C0D8B">
      <w:pPr>
        <w:pStyle w:val="ConsPlusNormal"/>
        <w:spacing w:before="200"/>
        <w:ind w:firstLine="540"/>
        <w:jc w:val="both"/>
      </w:pPr>
      <w:bookmarkStart w:id="5" w:name="P126"/>
      <w:bookmarkEnd w:id="5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14:paraId="49757CF3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2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14:paraId="3B47536A" w14:textId="77777777" w:rsidR="003C0D8B" w:rsidRDefault="003C0D8B">
      <w:pPr>
        <w:pStyle w:val="ConsPlusNormal"/>
        <w:spacing w:before="200"/>
        <w:ind w:firstLine="540"/>
        <w:jc w:val="both"/>
      </w:pPr>
      <w:r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14:paraId="3A57DAE1" w14:textId="77777777" w:rsidR="003C0D8B" w:rsidRDefault="003C0D8B">
      <w:pPr>
        <w:pStyle w:val="ConsPlusNormal"/>
        <w:spacing w:before="200"/>
        <w:ind w:firstLine="540"/>
        <w:jc w:val="both"/>
      </w:pPr>
      <w:bookmarkStart w:id="6" w:name="P129"/>
      <w:bookmarkEnd w:id="6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3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14:paraId="5774CD9E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4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14:paraId="3701051C" w14:textId="77777777" w:rsidR="003C0D8B" w:rsidRDefault="003C0D8B">
      <w:pPr>
        <w:pStyle w:val="ConsPlusNormal"/>
        <w:spacing w:before="20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14:paraId="3D2DCD6D" w14:textId="77777777" w:rsidR="003C0D8B" w:rsidRDefault="003C0D8B">
      <w:pPr>
        <w:pStyle w:val="ConsPlusNormal"/>
        <w:spacing w:before="20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14:paraId="212EA8AA" w14:textId="77777777" w:rsidR="003C0D8B" w:rsidRDefault="003C0D8B">
      <w:pPr>
        <w:pStyle w:val="ConsPlusNormal"/>
        <w:spacing w:before="20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14:paraId="160941F9" w14:textId="77777777" w:rsidR="003C0D8B" w:rsidRDefault="003C0D8B">
      <w:pPr>
        <w:pStyle w:val="ConsPlusNormal"/>
        <w:spacing w:before="20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14:paraId="7C34BA7B" w14:textId="77777777" w:rsidR="003C0D8B" w:rsidRDefault="003C0D8B">
      <w:pPr>
        <w:pStyle w:val="ConsPlusNormal"/>
        <w:spacing w:before="20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14:paraId="0DE2F666" w14:textId="77777777" w:rsidR="003C0D8B" w:rsidRDefault="003C0D8B">
      <w:pPr>
        <w:pStyle w:val="ConsPlusNormal"/>
        <w:spacing w:before="200"/>
        <w:ind w:firstLine="540"/>
        <w:jc w:val="both"/>
      </w:pPr>
      <w:bookmarkStart w:id="7" w:name="P136"/>
      <w:bookmarkEnd w:id="7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5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14:paraId="57136851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6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14:paraId="1E95CD49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2) копию договора (контракта) купли-продажи информации о недрах между участниками </w:t>
      </w:r>
      <w:r>
        <w:lastRenderedPageBreak/>
        <w:t>внешнеторговой деятельности, одной из сторон которого является участник внешнеторговой деятельности Российской Федерации.</w:t>
      </w:r>
    </w:p>
    <w:p w14:paraId="73F12589" w14:textId="77777777" w:rsidR="003C0D8B" w:rsidRDefault="003C0D8B">
      <w:pPr>
        <w:pStyle w:val="ConsPlusNormal"/>
        <w:spacing w:before="200"/>
        <w:ind w:firstLine="540"/>
        <w:jc w:val="both"/>
      </w:pPr>
      <w:bookmarkStart w:id="8" w:name="P139"/>
      <w:bookmarkEnd w:id="8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7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14:paraId="0539E592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8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14:paraId="1928BBA1" w14:textId="77777777" w:rsidR="003C0D8B" w:rsidRDefault="003C0D8B">
      <w:pPr>
        <w:pStyle w:val="ConsPlusNormal"/>
        <w:spacing w:before="20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14:paraId="4AB2BBB2" w14:textId="77777777" w:rsidR="003C0D8B" w:rsidRDefault="003C0D8B">
      <w:pPr>
        <w:pStyle w:val="ConsPlusNormal"/>
        <w:spacing w:before="20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14:paraId="45D77BF2" w14:textId="77777777" w:rsidR="003C0D8B" w:rsidRDefault="003C0D8B">
      <w:pPr>
        <w:pStyle w:val="ConsPlusNormal"/>
        <w:spacing w:before="20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14:paraId="76BADC69" w14:textId="77777777" w:rsidR="003C0D8B" w:rsidRDefault="003C0D8B">
      <w:pPr>
        <w:pStyle w:val="ConsPlusNormal"/>
        <w:spacing w:before="20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14:paraId="79A69EC1" w14:textId="77777777" w:rsidR="003C0D8B" w:rsidRDefault="003C0D8B">
      <w:pPr>
        <w:pStyle w:val="ConsPlusNormal"/>
        <w:spacing w:before="200"/>
        <w:ind w:firstLine="540"/>
        <w:jc w:val="both"/>
      </w:pPr>
      <w:bookmarkStart w:id="9" w:name="P145"/>
      <w:bookmarkEnd w:id="9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9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14:paraId="082540A3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0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14:paraId="182D5DB2" w14:textId="77777777" w:rsidR="003C0D8B" w:rsidRDefault="003C0D8B">
      <w:pPr>
        <w:pStyle w:val="ConsPlusNormal"/>
        <w:spacing w:before="20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14:paraId="1F703D26" w14:textId="77777777" w:rsidR="003C0D8B" w:rsidRDefault="003C0D8B">
      <w:pPr>
        <w:pStyle w:val="ConsPlusNormal"/>
        <w:spacing w:before="20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14:paraId="2FE69939" w14:textId="77777777" w:rsidR="003C0D8B" w:rsidRDefault="003C0D8B">
      <w:pPr>
        <w:pStyle w:val="ConsPlusNormal"/>
        <w:spacing w:before="20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14:paraId="3C90DEF2" w14:textId="77777777" w:rsidR="003C0D8B" w:rsidRDefault="003C0D8B">
      <w:pPr>
        <w:pStyle w:val="ConsPlusNormal"/>
        <w:spacing w:before="200"/>
        <w:ind w:firstLine="540"/>
        <w:jc w:val="both"/>
      </w:pPr>
      <w:bookmarkStart w:id="10" w:name="P150"/>
      <w:bookmarkEnd w:id="10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1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14:paraId="1CC5CF72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2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</w:t>
      </w:r>
      <w:r>
        <w:lastRenderedPageBreak/>
        <w:t>утвержденными Решением Коллегии Евразийской экономической комиссии от 16 мая 2012 г. N 45;</w:t>
      </w:r>
    </w:p>
    <w:p w14:paraId="6BB4009C" w14:textId="77777777" w:rsidR="003C0D8B" w:rsidRDefault="003C0D8B">
      <w:pPr>
        <w:pStyle w:val="ConsPlusNormal"/>
        <w:spacing w:before="20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14:paraId="7388435A" w14:textId="77777777" w:rsidR="003C0D8B" w:rsidRDefault="003C0D8B">
      <w:pPr>
        <w:pStyle w:val="ConsPlusNormal"/>
        <w:spacing w:before="200"/>
        <w:ind w:firstLine="540"/>
        <w:jc w:val="both"/>
      </w:pPr>
      <w:bookmarkStart w:id="11" w:name="P153"/>
      <w:bookmarkEnd w:id="11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3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14:paraId="4D8CB613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4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14:paraId="2A31E3C6" w14:textId="77777777" w:rsidR="003C0D8B" w:rsidRDefault="003C0D8B">
      <w:pPr>
        <w:pStyle w:val="ConsPlusNormal"/>
        <w:spacing w:before="20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14:paraId="56FBF9D8" w14:textId="77777777" w:rsidR="003C0D8B" w:rsidRDefault="003C0D8B">
      <w:pPr>
        <w:pStyle w:val="ConsPlusNormal"/>
        <w:spacing w:before="20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14:paraId="1BACC849" w14:textId="77777777" w:rsidR="003C0D8B" w:rsidRDefault="003C0D8B">
      <w:pPr>
        <w:pStyle w:val="ConsPlusNormal"/>
        <w:spacing w:before="20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14:paraId="4E8C52D0" w14:textId="77777777" w:rsidR="003C0D8B" w:rsidRDefault="003C0D8B">
      <w:pPr>
        <w:pStyle w:val="ConsPlusNormal"/>
        <w:spacing w:before="200"/>
        <w:ind w:firstLine="540"/>
        <w:jc w:val="both"/>
      </w:pPr>
      <w:bookmarkStart w:id="12" w:name="P158"/>
      <w:bookmarkEnd w:id="12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14:paraId="7851DB89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14:paraId="77601F23" w14:textId="77777777" w:rsidR="003C0D8B" w:rsidRDefault="003C0D8B">
      <w:pPr>
        <w:pStyle w:val="ConsPlusNormal"/>
        <w:spacing w:before="20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14:paraId="3D977208" w14:textId="77777777" w:rsidR="003C0D8B" w:rsidRDefault="003C0D8B">
      <w:pPr>
        <w:pStyle w:val="ConsPlusNormal"/>
        <w:spacing w:before="20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14:paraId="75FE8188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14:paraId="3FBC3C70" w14:textId="77777777" w:rsidR="003C0D8B" w:rsidRDefault="003C0D8B">
      <w:pPr>
        <w:pStyle w:val="ConsPlusNormal"/>
        <w:spacing w:before="20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14:paraId="33675C3F" w14:textId="77777777" w:rsidR="003C0D8B" w:rsidRDefault="003C0D8B">
      <w:pPr>
        <w:pStyle w:val="ConsPlusNormal"/>
        <w:jc w:val="both"/>
      </w:pPr>
    </w:p>
    <w:p w14:paraId="1F4AA246" w14:textId="77777777" w:rsidR="003C0D8B" w:rsidRDefault="003C0D8B">
      <w:pPr>
        <w:pStyle w:val="ConsPlusTitle"/>
        <w:jc w:val="center"/>
        <w:outlineLvl w:val="2"/>
      </w:pPr>
      <w:r>
        <w:t>Исчерпывающий перечень документов,</w:t>
      </w:r>
    </w:p>
    <w:p w14:paraId="0D40128D" w14:textId="77777777" w:rsidR="003C0D8B" w:rsidRDefault="003C0D8B">
      <w:pPr>
        <w:pStyle w:val="ConsPlusTitle"/>
        <w:jc w:val="center"/>
      </w:pPr>
      <w:r>
        <w:t>необходимых в соответствии с нормативными правовыми</w:t>
      </w:r>
    </w:p>
    <w:p w14:paraId="6E146AC2" w14:textId="77777777" w:rsidR="003C0D8B" w:rsidRDefault="003C0D8B">
      <w:pPr>
        <w:pStyle w:val="ConsPlusTitle"/>
        <w:jc w:val="center"/>
      </w:pPr>
      <w:r>
        <w:t>актами для предоставления государственной услуги,</w:t>
      </w:r>
    </w:p>
    <w:p w14:paraId="205095E1" w14:textId="77777777" w:rsidR="003C0D8B" w:rsidRDefault="003C0D8B">
      <w:pPr>
        <w:pStyle w:val="ConsPlusTitle"/>
        <w:jc w:val="center"/>
      </w:pPr>
      <w:r>
        <w:t>которые находятся в распоряжении государственных органов,</w:t>
      </w:r>
    </w:p>
    <w:p w14:paraId="4E92A6E3" w14:textId="77777777" w:rsidR="003C0D8B" w:rsidRDefault="003C0D8B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14:paraId="6B193D9C" w14:textId="77777777" w:rsidR="003C0D8B" w:rsidRDefault="003C0D8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14:paraId="425D8022" w14:textId="77777777" w:rsidR="003C0D8B" w:rsidRDefault="003C0D8B">
      <w:pPr>
        <w:pStyle w:val="ConsPlusTitle"/>
        <w:jc w:val="center"/>
      </w:pPr>
      <w:r>
        <w:t>и которые заявитель вправе представить, а также способы</w:t>
      </w:r>
    </w:p>
    <w:p w14:paraId="180978F0" w14:textId="77777777" w:rsidR="003C0D8B" w:rsidRDefault="003C0D8B">
      <w:pPr>
        <w:pStyle w:val="ConsPlusTitle"/>
        <w:jc w:val="center"/>
      </w:pPr>
      <w:r>
        <w:t>их получения заявителями, в том числе в электронной</w:t>
      </w:r>
    </w:p>
    <w:p w14:paraId="3E7147D5" w14:textId="77777777" w:rsidR="003C0D8B" w:rsidRDefault="003C0D8B">
      <w:pPr>
        <w:pStyle w:val="ConsPlusTitle"/>
        <w:jc w:val="center"/>
      </w:pPr>
      <w:r>
        <w:t>форме, порядок их представления</w:t>
      </w:r>
    </w:p>
    <w:p w14:paraId="1ADD9C82" w14:textId="77777777" w:rsidR="003C0D8B" w:rsidRDefault="003C0D8B">
      <w:pPr>
        <w:pStyle w:val="ConsPlusNormal"/>
        <w:jc w:val="both"/>
      </w:pPr>
    </w:p>
    <w:p w14:paraId="42C9F0CE" w14:textId="77777777" w:rsidR="003C0D8B" w:rsidRDefault="003C0D8B">
      <w:pPr>
        <w:pStyle w:val="ConsPlusNormal"/>
        <w:ind w:firstLine="540"/>
        <w:jc w:val="both"/>
      </w:pPr>
      <w:bookmarkStart w:id="13" w:name="P175"/>
      <w:bookmarkEnd w:id="13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14:paraId="5827F6E9" w14:textId="77777777" w:rsidR="003C0D8B" w:rsidRDefault="003C0D8B">
      <w:pPr>
        <w:pStyle w:val="ConsPlusNormal"/>
        <w:spacing w:before="200"/>
        <w:ind w:firstLine="540"/>
        <w:jc w:val="both"/>
      </w:pPr>
      <w:r>
        <w:t>копия лицензии на пользование недрами;</w:t>
      </w:r>
    </w:p>
    <w:p w14:paraId="10382DF3" w14:textId="77777777" w:rsidR="003C0D8B" w:rsidRDefault="003C0D8B">
      <w:pPr>
        <w:pStyle w:val="ConsPlusNormal"/>
        <w:spacing w:before="200"/>
        <w:ind w:firstLine="540"/>
        <w:jc w:val="both"/>
      </w:pPr>
      <w:r>
        <w:lastRenderedPageBreak/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5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14:paraId="56478CEE" w14:textId="77777777" w:rsidR="003C0D8B" w:rsidRDefault="003C0D8B">
      <w:pPr>
        <w:pStyle w:val="ConsPlusNormal"/>
        <w:spacing w:before="20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14:paraId="11F67582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14:paraId="3706B70C" w14:textId="77777777" w:rsidR="003C0D8B" w:rsidRDefault="003C0D8B">
      <w:pPr>
        <w:pStyle w:val="ConsPlusNormal"/>
        <w:spacing w:before="20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14:paraId="17A91164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21. Документы,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14:paraId="4C0CEE7D" w14:textId="77777777" w:rsidR="003C0D8B" w:rsidRDefault="003C0D8B">
      <w:pPr>
        <w:pStyle w:val="ConsPlusNormal"/>
        <w:jc w:val="both"/>
      </w:pPr>
    </w:p>
    <w:p w14:paraId="2725FDFD" w14:textId="77777777" w:rsidR="003C0D8B" w:rsidRDefault="003C0D8B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14:paraId="778D9ECF" w14:textId="77777777" w:rsidR="003C0D8B" w:rsidRDefault="003C0D8B">
      <w:pPr>
        <w:pStyle w:val="ConsPlusTitle"/>
        <w:jc w:val="center"/>
      </w:pPr>
      <w:r>
        <w:t>и информации или осуществления действий</w:t>
      </w:r>
    </w:p>
    <w:p w14:paraId="0F126B7B" w14:textId="77777777" w:rsidR="003C0D8B" w:rsidRDefault="003C0D8B">
      <w:pPr>
        <w:pStyle w:val="ConsPlusNormal"/>
        <w:jc w:val="both"/>
      </w:pPr>
    </w:p>
    <w:p w14:paraId="50B1FFF6" w14:textId="77777777" w:rsidR="003C0D8B" w:rsidRDefault="003C0D8B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14:paraId="57B555A2" w14:textId="77777777" w:rsidR="003C0D8B" w:rsidRDefault="003C0D8B">
      <w:pPr>
        <w:pStyle w:val="ConsPlusNormal"/>
        <w:spacing w:before="20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2A31CD0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14:paraId="26954629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8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</w:t>
      </w:r>
      <w:r>
        <w:lastRenderedPageBreak/>
        <w:t>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14:paraId="47B14A44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14:paraId="777AF575" w14:textId="77777777" w:rsidR="003C0D8B" w:rsidRDefault="003C0D8B">
      <w:pPr>
        <w:pStyle w:val="ConsPlusNormal"/>
        <w:jc w:val="both"/>
      </w:pPr>
    </w:p>
    <w:p w14:paraId="432772C7" w14:textId="77777777" w:rsidR="003C0D8B" w:rsidRDefault="003C0D8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14:paraId="5B6B1E13" w14:textId="77777777" w:rsidR="003C0D8B" w:rsidRDefault="003C0D8B">
      <w:pPr>
        <w:pStyle w:val="ConsPlusTitle"/>
        <w:jc w:val="center"/>
      </w:pPr>
      <w:r>
        <w:t>в приеме документов, необходимых для предоставления</w:t>
      </w:r>
    </w:p>
    <w:p w14:paraId="376D9A51" w14:textId="77777777" w:rsidR="003C0D8B" w:rsidRDefault="003C0D8B">
      <w:pPr>
        <w:pStyle w:val="ConsPlusTitle"/>
        <w:jc w:val="center"/>
      </w:pPr>
      <w:r>
        <w:t>государственной услуги</w:t>
      </w:r>
    </w:p>
    <w:p w14:paraId="02C5DFFC" w14:textId="77777777" w:rsidR="003C0D8B" w:rsidRDefault="003C0D8B">
      <w:pPr>
        <w:pStyle w:val="ConsPlusNormal"/>
        <w:jc w:val="both"/>
      </w:pPr>
    </w:p>
    <w:p w14:paraId="7C2E6FC1" w14:textId="77777777" w:rsidR="003C0D8B" w:rsidRDefault="003C0D8B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14:paraId="1C823B93" w14:textId="77777777" w:rsidR="003C0D8B" w:rsidRDefault="003C0D8B">
      <w:pPr>
        <w:pStyle w:val="ConsPlusNormal"/>
        <w:jc w:val="both"/>
      </w:pPr>
    </w:p>
    <w:p w14:paraId="4B343591" w14:textId="77777777" w:rsidR="003C0D8B" w:rsidRDefault="003C0D8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14:paraId="2CF7DA3D" w14:textId="77777777" w:rsidR="003C0D8B" w:rsidRDefault="003C0D8B">
      <w:pPr>
        <w:pStyle w:val="ConsPlusTitle"/>
        <w:jc w:val="center"/>
      </w:pPr>
      <w:r>
        <w:t>или отказа в предоставлении государственной услуги</w:t>
      </w:r>
    </w:p>
    <w:p w14:paraId="3B7C127A" w14:textId="77777777" w:rsidR="003C0D8B" w:rsidRDefault="003C0D8B">
      <w:pPr>
        <w:pStyle w:val="ConsPlusNormal"/>
        <w:jc w:val="both"/>
      </w:pPr>
    </w:p>
    <w:p w14:paraId="21DDB4A1" w14:textId="77777777" w:rsidR="003C0D8B" w:rsidRDefault="003C0D8B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14:paraId="516743F4" w14:textId="77777777" w:rsidR="003C0D8B" w:rsidRDefault="003C0D8B">
      <w:pPr>
        <w:pStyle w:val="ConsPlusNormal"/>
        <w:spacing w:before="200"/>
        <w:ind w:firstLine="540"/>
        <w:jc w:val="both"/>
      </w:pPr>
      <w:bookmarkStart w:id="14" w:name="P202"/>
      <w:bookmarkEnd w:id="14"/>
      <w:r>
        <w:t>25. Основаниями для отказа в предоставлении государственной услуги являются:</w:t>
      </w:r>
    </w:p>
    <w:p w14:paraId="01A6BBB7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>
        <w:r>
          <w:rPr>
            <w:color w:val="0000FF"/>
          </w:rPr>
          <w:t>пунктах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14:paraId="747C0750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14:paraId="55316BDE" w14:textId="77777777" w:rsidR="003C0D8B" w:rsidRDefault="003C0D8B">
      <w:pPr>
        <w:pStyle w:val="ConsPlusNormal"/>
        <w:jc w:val="both"/>
      </w:pPr>
    </w:p>
    <w:p w14:paraId="640406ED" w14:textId="77777777" w:rsidR="003C0D8B" w:rsidRDefault="003C0D8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14:paraId="098AA5CA" w14:textId="77777777" w:rsidR="003C0D8B" w:rsidRDefault="003C0D8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2706FB3E" w14:textId="77777777" w:rsidR="003C0D8B" w:rsidRDefault="003C0D8B">
      <w:pPr>
        <w:pStyle w:val="ConsPlusTitle"/>
        <w:jc w:val="center"/>
      </w:pPr>
      <w:r>
        <w:t>в том числе сведения о документе (документах), выдаваемом</w:t>
      </w:r>
    </w:p>
    <w:p w14:paraId="51E15097" w14:textId="77777777" w:rsidR="003C0D8B" w:rsidRDefault="003C0D8B">
      <w:pPr>
        <w:pStyle w:val="ConsPlusTitle"/>
        <w:jc w:val="center"/>
      </w:pPr>
      <w:r>
        <w:t>(выдаваемых) организациями, участвующими в предоставлении</w:t>
      </w:r>
    </w:p>
    <w:p w14:paraId="4BDD8D3E" w14:textId="77777777" w:rsidR="003C0D8B" w:rsidRDefault="003C0D8B">
      <w:pPr>
        <w:pStyle w:val="ConsPlusTitle"/>
        <w:jc w:val="center"/>
      </w:pPr>
      <w:r>
        <w:t>государственной услуги</w:t>
      </w:r>
    </w:p>
    <w:p w14:paraId="0D805BF1" w14:textId="77777777" w:rsidR="003C0D8B" w:rsidRDefault="003C0D8B">
      <w:pPr>
        <w:pStyle w:val="ConsPlusNormal"/>
        <w:jc w:val="both"/>
      </w:pPr>
    </w:p>
    <w:p w14:paraId="1053ECEB" w14:textId="77777777" w:rsidR="003C0D8B" w:rsidRDefault="003C0D8B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14:paraId="7EB4A7F8" w14:textId="77777777" w:rsidR="003C0D8B" w:rsidRDefault="003C0D8B">
      <w:pPr>
        <w:pStyle w:val="ConsPlusNormal"/>
        <w:jc w:val="both"/>
      </w:pPr>
    </w:p>
    <w:p w14:paraId="739CC290" w14:textId="77777777" w:rsidR="003C0D8B" w:rsidRDefault="003C0D8B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14:paraId="5FE0F6B0" w14:textId="77777777" w:rsidR="003C0D8B" w:rsidRDefault="003C0D8B">
      <w:pPr>
        <w:pStyle w:val="ConsPlusTitle"/>
        <w:jc w:val="center"/>
      </w:pPr>
      <w:r>
        <w:t>пошлины или иной платы, взимаемой за предоставление</w:t>
      </w:r>
    </w:p>
    <w:p w14:paraId="546498D3" w14:textId="77777777" w:rsidR="003C0D8B" w:rsidRDefault="003C0D8B">
      <w:pPr>
        <w:pStyle w:val="ConsPlusTitle"/>
        <w:jc w:val="center"/>
      </w:pPr>
      <w:r>
        <w:t>государственной услуги</w:t>
      </w:r>
    </w:p>
    <w:p w14:paraId="3247BD28" w14:textId="77777777" w:rsidR="003C0D8B" w:rsidRDefault="003C0D8B">
      <w:pPr>
        <w:pStyle w:val="ConsPlusNormal"/>
        <w:jc w:val="both"/>
      </w:pPr>
    </w:p>
    <w:p w14:paraId="05306D98" w14:textId="77777777" w:rsidR="003C0D8B" w:rsidRDefault="003C0D8B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14:paraId="2DE90D54" w14:textId="77777777" w:rsidR="003C0D8B" w:rsidRDefault="003C0D8B">
      <w:pPr>
        <w:pStyle w:val="ConsPlusNormal"/>
        <w:jc w:val="both"/>
      </w:pPr>
    </w:p>
    <w:p w14:paraId="60B11054" w14:textId="77777777" w:rsidR="003C0D8B" w:rsidRDefault="003C0D8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14:paraId="03CC44EE" w14:textId="77777777" w:rsidR="003C0D8B" w:rsidRDefault="003C0D8B">
      <w:pPr>
        <w:pStyle w:val="ConsPlusTitle"/>
        <w:jc w:val="center"/>
      </w:pPr>
      <w:r>
        <w:t>за предоставление услуг, которые являются необходимыми</w:t>
      </w:r>
    </w:p>
    <w:p w14:paraId="4E7D0CD7" w14:textId="77777777" w:rsidR="003C0D8B" w:rsidRDefault="003C0D8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2E627EA8" w14:textId="77777777" w:rsidR="003C0D8B" w:rsidRDefault="003C0D8B">
      <w:pPr>
        <w:pStyle w:val="ConsPlusTitle"/>
        <w:jc w:val="center"/>
      </w:pPr>
      <w:r>
        <w:t>включая информацию о методике расчета размера такой платы</w:t>
      </w:r>
    </w:p>
    <w:p w14:paraId="13A1B1C0" w14:textId="77777777" w:rsidR="003C0D8B" w:rsidRDefault="003C0D8B">
      <w:pPr>
        <w:pStyle w:val="ConsPlusNormal"/>
        <w:jc w:val="both"/>
      </w:pPr>
    </w:p>
    <w:p w14:paraId="3D2CC780" w14:textId="77777777" w:rsidR="003C0D8B" w:rsidRDefault="003C0D8B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14:paraId="79EE4E8A" w14:textId="77777777" w:rsidR="003C0D8B" w:rsidRDefault="003C0D8B">
      <w:pPr>
        <w:pStyle w:val="ConsPlusNormal"/>
        <w:jc w:val="both"/>
      </w:pPr>
    </w:p>
    <w:p w14:paraId="46480A8E" w14:textId="77777777" w:rsidR="003C0D8B" w:rsidRDefault="003C0D8B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14:paraId="54C9BE54" w14:textId="77777777" w:rsidR="003C0D8B" w:rsidRDefault="003C0D8B">
      <w:pPr>
        <w:pStyle w:val="ConsPlusTitle"/>
        <w:jc w:val="center"/>
      </w:pPr>
      <w:r>
        <w:t>запроса о предоставлении государственной услуги, услуги,</w:t>
      </w:r>
    </w:p>
    <w:p w14:paraId="5A978710" w14:textId="77777777" w:rsidR="003C0D8B" w:rsidRDefault="003C0D8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022555E5" w14:textId="77777777" w:rsidR="003C0D8B" w:rsidRDefault="003C0D8B">
      <w:pPr>
        <w:pStyle w:val="ConsPlusTitle"/>
        <w:jc w:val="center"/>
      </w:pPr>
      <w:r>
        <w:t>государственной услуги, и при получении результата</w:t>
      </w:r>
    </w:p>
    <w:p w14:paraId="6D5CE6F0" w14:textId="77777777" w:rsidR="003C0D8B" w:rsidRDefault="003C0D8B">
      <w:pPr>
        <w:pStyle w:val="ConsPlusTitle"/>
        <w:jc w:val="center"/>
      </w:pPr>
      <w:r>
        <w:t>предоставления таких услуг</w:t>
      </w:r>
    </w:p>
    <w:p w14:paraId="20148099" w14:textId="77777777" w:rsidR="003C0D8B" w:rsidRDefault="003C0D8B">
      <w:pPr>
        <w:pStyle w:val="ConsPlusNormal"/>
        <w:jc w:val="both"/>
      </w:pPr>
    </w:p>
    <w:p w14:paraId="4D963E48" w14:textId="77777777" w:rsidR="003C0D8B" w:rsidRDefault="003C0D8B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14:paraId="17E01BB0" w14:textId="77777777" w:rsidR="003C0D8B" w:rsidRDefault="003C0D8B">
      <w:pPr>
        <w:pStyle w:val="ConsPlusNormal"/>
        <w:jc w:val="both"/>
      </w:pPr>
    </w:p>
    <w:p w14:paraId="0B92E603" w14:textId="77777777" w:rsidR="003C0D8B" w:rsidRDefault="003C0D8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14:paraId="1D8EC7F9" w14:textId="77777777" w:rsidR="003C0D8B" w:rsidRDefault="003C0D8B">
      <w:pPr>
        <w:pStyle w:val="ConsPlusTitle"/>
        <w:jc w:val="center"/>
      </w:pPr>
      <w:r>
        <w:t>о предоставлении государственной услуги и услуги,</w:t>
      </w:r>
    </w:p>
    <w:p w14:paraId="099A6EDB" w14:textId="77777777" w:rsidR="003C0D8B" w:rsidRDefault="003C0D8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049B8168" w14:textId="77777777" w:rsidR="003C0D8B" w:rsidRDefault="003C0D8B">
      <w:pPr>
        <w:pStyle w:val="ConsPlusTitle"/>
        <w:jc w:val="center"/>
      </w:pPr>
      <w:r>
        <w:t>государственной услуги, в том числе в электронной форме</w:t>
      </w:r>
    </w:p>
    <w:p w14:paraId="5CC02EF2" w14:textId="77777777" w:rsidR="003C0D8B" w:rsidRDefault="003C0D8B">
      <w:pPr>
        <w:pStyle w:val="ConsPlusNormal"/>
        <w:jc w:val="both"/>
      </w:pPr>
    </w:p>
    <w:p w14:paraId="53D5F4A5" w14:textId="77777777" w:rsidR="003C0D8B" w:rsidRDefault="003C0D8B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14:paraId="52174C03" w14:textId="77777777" w:rsidR="003C0D8B" w:rsidRDefault="003C0D8B">
      <w:pPr>
        <w:pStyle w:val="ConsPlusNormal"/>
        <w:spacing w:before="200"/>
        <w:ind w:firstLine="540"/>
        <w:jc w:val="both"/>
      </w:pPr>
      <w:r>
        <w:t>31. Срок регистрации заявления составляет 1 рабочий день.</w:t>
      </w:r>
    </w:p>
    <w:p w14:paraId="62CBE269" w14:textId="77777777" w:rsidR="003C0D8B" w:rsidRDefault="003C0D8B">
      <w:pPr>
        <w:pStyle w:val="ConsPlusNormal"/>
        <w:spacing w:before="20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14:paraId="42B9AF62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14:paraId="688A2940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В случаях, предусмотренных </w:t>
      </w:r>
      <w:hyperlink w:anchor="P126">
        <w:r>
          <w:rPr>
            <w:color w:val="0000FF"/>
          </w:rPr>
          <w:t>пунктами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Росприроднадзор.</w:t>
      </w:r>
    </w:p>
    <w:p w14:paraId="175D769C" w14:textId="77777777" w:rsidR="003C0D8B" w:rsidRDefault="003C0D8B">
      <w:pPr>
        <w:pStyle w:val="ConsPlusNormal"/>
        <w:jc w:val="both"/>
      </w:pPr>
    </w:p>
    <w:p w14:paraId="779C09E6" w14:textId="77777777" w:rsidR="003C0D8B" w:rsidRDefault="003C0D8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14:paraId="3834A47B" w14:textId="77777777" w:rsidR="003C0D8B" w:rsidRDefault="003C0D8B">
      <w:pPr>
        <w:pStyle w:val="ConsPlusTitle"/>
        <w:jc w:val="center"/>
      </w:pPr>
      <w:r>
        <w:t>государственная услуга, к залу ожидания, местам</w:t>
      </w:r>
    </w:p>
    <w:p w14:paraId="5696DA20" w14:textId="77777777" w:rsidR="003C0D8B" w:rsidRDefault="003C0D8B">
      <w:pPr>
        <w:pStyle w:val="ConsPlusTitle"/>
        <w:jc w:val="center"/>
      </w:pPr>
      <w:r>
        <w:t>для заполнения запросов о предоставлении государственной</w:t>
      </w:r>
    </w:p>
    <w:p w14:paraId="743AD67D" w14:textId="77777777" w:rsidR="003C0D8B" w:rsidRDefault="003C0D8B">
      <w:pPr>
        <w:pStyle w:val="ConsPlusTitle"/>
        <w:jc w:val="center"/>
      </w:pPr>
      <w:r>
        <w:t>услуги, информационным стендам с образцами их заполнения</w:t>
      </w:r>
    </w:p>
    <w:p w14:paraId="10436396" w14:textId="77777777" w:rsidR="003C0D8B" w:rsidRDefault="003C0D8B">
      <w:pPr>
        <w:pStyle w:val="ConsPlusTitle"/>
        <w:jc w:val="center"/>
      </w:pPr>
      <w:r>
        <w:t>и перечнем документов, необходимых для предоставления</w:t>
      </w:r>
    </w:p>
    <w:p w14:paraId="045033CF" w14:textId="77777777" w:rsidR="003C0D8B" w:rsidRDefault="003C0D8B">
      <w:pPr>
        <w:pStyle w:val="ConsPlusTitle"/>
        <w:jc w:val="center"/>
      </w:pPr>
      <w:r>
        <w:t>каждой государственной услуги, размещению и оформлению</w:t>
      </w:r>
    </w:p>
    <w:p w14:paraId="13E03629" w14:textId="77777777" w:rsidR="003C0D8B" w:rsidRDefault="003C0D8B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14:paraId="1B8A91F2" w14:textId="77777777" w:rsidR="003C0D8B" w:rsidRDefault="003C0D8B">
      <w:pPr>
        <w:pStyle w:val="ConsPlusTitle"/>
        <w:jc w:val="center"/>
      </w:pPr>
      <w:r>
        <w:t>предоставления такой услуги, в том числе к обеспечению</w:t>
      </w:r>
    </w:p>
    <w:p w14:paraId="2E0DBC98" w14:textId="77777777" w:rsidR="003C0D8B" w:rsidRDefault="003C0D8B">
      <w:pPr>
        <w:pStyle w:val="ConsPlusTitle"/>
        <w:jc w:val="center"/>
      </w:pPr>
      <w:r>
        <w:t>доступности для инвалидов указанных объектов</w:t>
      </w:r>
    </w:p>
    <w:p w14:paraId="6008D83A" w14:textId="77777777" w:rsidR="003C0D8B" w:rsidRDefault="003C0D8B">
      <w:pPr>
        <w:pStyle w:val="ConsPlusTitle"/>
        <w:jc w:val="center"/>
      </w:pPr>
      <w:r>
        <w:t>в соответствии с законодательством Российской</w:t>
      </w:r>
    </w:p>
    <w:p w14:paraId="4E5C0E13" w14:textId="77777777" w:rsidR="003C0D8B" w:rsidRDefault="003C0D8B">
      <w:pPr>
        <w:pStyle w:val="ConsPlusTitle"/>
        <w:jc w:val="center"/>
      </w:pPr>
      <w:r>
        <w:t>Федерации о социальной защите инвалидов</w:t>
      </w:r>
    </w:p>
    <w:p w14:paraId="3C94C30C" w14:textId="77777777" w:rsidR="003C0D8B" w:rsidRDefault="003C0D8B">
      <w:pPr>
        <w:pStyle w:val="ConsPlusNormal"/>
        <w:jc w:val="both"/>
      </w:pPr>
    </w:p>
    <w:p w14:paraId="320B7C86" w14:textId="77777777" w:rsidR="003C0D8B" w:rsidRDefault="003C0D8B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14:paraId="7DB5005C" w14:textId="77777777" w:rsidR="003C0D8B" w:rsidRDefault="003C0D8B">
      <w:pPr>
        <w:pStyle w:val="ConsPlusNormal"/>
        <w:spacing w:before="20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14:paraId="23DBC7E7" w14:textId="77777777" w:rsidR="003C0D8B" w:rsidRDefault="003C0D8B">
      <w:pPr>
        <w:pStyle w:val="ConsPlusNormal"/>
        <w:spacing w:before="20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14:paraId="4190B3C6" w14:textId="77777777" w:rsidR="003C0D8B" w:rsidRDefault="003C0D8B">
      <w:pPr>
        <w:pStyle w:val="ConsPlusNormal"/>
        <w:spacing w:before="20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14:paraId="674D7803" w14:textId="77777777" w:rsidR="003C0D8B" w:rsidRDefault="003C0D8B">
      <w:pPr>
        <w:pStyle w:val="ConsPlusNormal"/>
        <w:spacing w:before="20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14:paraId="2201F710" w14:textId="77777777" w:rsidR="003C0D8B" w:rsidRDefault="003C0D8B">
      <w:pPr>
        <w:pStyle w:val="ConsPlusNormal"/>
        <w:spacing w:before="20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406FF0D6" w14:textId="77777777" w:rsidR="003C0D8B" w:rsidRDefault="003C0D8B">
      <w:pPr>
        <w:pStyle w:val="ConsPlusNormal"/>
        <w:spacing w:before="200"/>
        <w:ind w:firstLine="540"/>
        <w:jc w:val="both"/>
      </w:pPr>
      <w: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1771B49" w14:textId="77777777" w:rsidR="003C0D8B" w:rsidRDefault="003C0D8B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715E7551" w14:textId="77777777" w:rsidR="003C0D8B" w:rsidRDefault="003C0D8B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4FC78E4C" w14:textId="77777777" w:rsidR="003C0D8B" w:rsidRDefault="003C0D8B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5AAECC6" w14:textId="77777777" w:rsidR="003C0D8B" w:rsidRDefault="003C0D8B">
      <w:pPr>
        <w:pStyle w:val="ConsPlusNormal"/>
        <w:spacing w:before="20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14:paraId="794A48BC" w14:textId="77777777" w:rsidR="003C0D8B" w:rsidRDefault="003C0D8B">
      <w:pPr>
        <w:pStyle w:val="ConsPlusNormal"/>
        <w:spacing w:before="200"/>
        <w:ind w:firstLine="540"/>
        <w:jc w:val="both"/>
      </w:pPr>
      <w:r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14:paraId="31D54836" w14:textId="77777777" w:rsidR="003C0D8B" w:rsidRDefault="003C0D8B">
      <w:pPr>
        <w:pStyle w:val="ConsPlusNormal"/>
        <w:jc w:val="both"/>
      </w:pPr>
    </w:p>
    <w:p w14:paraId="5E401974" w14:textId="77777777" w:rsidR="003C0D8B" w:rsidRDefault="003C0D8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14:paraId="5C1D6F2D" w14:textId="77777777" w:rsidR="003C0D8B" w:rsidRDefault="003C0D8B">
      <w:pPr>
        <w:pStyle w:val="ConsPlusTitle"/>
        <w:jc w:val="center"/>
      </w:pPr>
      <w:r>
        <w:t>услуги, в том числе количество взаимодействий заявителя</w:t>
      </w:r>
    </w:p>
    <w:p w14:paraId="703EEABC" w14:textId="77777777" w:rsidR="003C0D8B" w:rsidRDefault="003C0D8B">
      <w:pPr>
        <w:pStyle w:val="ConsPlusTitle"/>
        <w:jc w:val="center"/>
      </w:pPr>
      <w:r>
        <w:t>с должностными лицами при предоставлении государственной</w:t>
      </w:r>
    </w:p>
    <w:p w14:paraId="38C022E3" w14:textId="77777777" w:rsidR="003C0D8B" w:rsidRDefault="003C0D8B">
      <w:pPr>
        <w:pStyle w:val="ConsPlusTitle"/>
        <w:jc w:val="center"/>
      </w:pPr>
      <w:r>
        <w:t>услуги и их продолжительность, возможность получения</w:t>
      </w:r>
    </w:p>
    <w:p w14:paraId="3E072A38" w14:textId="77777777" w:rsidR="003C0D8B" w:rsidRDefault="003C0D8B">
      <w:pPr>
        <w:pStyle w:val="ConsPlusTitle"/>
        <w:jc w:val="center"/>
      </w:pPr>
      <w:r>
        <w:t>информации о ходе предоставления государственной услуги,</w:t>
      </w:r>
    </w:p>
    <w:p w14:paraId="33EB7252" w14:textId="77777777" w:rsidR="003C0D8B" w:rsidRDefault="003C0D8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14:paraId="6A8D94AB" w14:textId="77777777" w:rsidR="003C0D8B" w:rsidRDefault="003C0D8B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14:paraId="548D5F01" w14:textId="77777777" w:rsidR="003C0D8B" w:rsidRDefault="003C0D8B">
      <w:pPr>
        <w:pStyle w:val="ConsPlusTitle"/>
        <w:jc w:val="center"/>
      </w:pPr>
      <w:r>
        <w:t>государственной услуги в многофункциональном центре</w:t>
      </w:r>
    </w:p>
    <w:p w14:paraId="4E827F01" w14:textId="77777777" w:rsidR="003C0D8B" w:rsidRDefault="003C0D8B">
      <w:pPr>
        <w:pStyle w:val="ConsPlusTitle"/>
        <w:jc w:val="center"/>
      </w:pPr>
      <w:r>
        <w:t>предоставления государственных и муниципальных услуг</w:t>
      </w:r>
    </w:p>
    <w:p w14:paraId="7F4F3ACD" w14:textId="77777777" w:rsidR="003C0D8B" w:rsidRDefault="003C0D8B">
      <w:pPr>
        <w:pStyle w:val="ConsPlusTitle"/>
        <w:jc w:val="center"/>
      </w:pPr>
      <w:r>
        <w:t>(в том числе в полном объеме), в любом территориальном</w:t>
      </w:r>
    </w:p>
    <w:p w14:paraId="1D8FCAD4" w14:textId="77777777" w:rsidR="003C0D8B" w:rsidRDefault="003C0D8B">
      <w:pPr>
        <w:pStyle w:val="ConsPlusTitle"/>
        <w:jc w:val="center"/>
      </w:pPr>
      <w:r>
        <w:t>подразделении органа, предоставляющего государственную</w:t>
      </w:r>
    </w:p>
    <w:p w14:paraId="3064E056" w14:textId="77777777" w:rsidR="003C0D8B" w:rsidRDefault="003C0D8B">
      <w:pPr>
        <w:pStyle w:val="ConsPlusTitle"/>
        <w:jc w:val="center"/>
      </w:pPr>
      <w:r>
        <w:t>услугу, по выбору заявителя (экстерриториальный принцип),</w:t>
      </w:r>
    </w:p>
    <w:p w14:paraId="28FF1B5C" w14:textId="77777777" w:rsidR="003C0D8B" w:rsidRDefault="003C0D8B">
      <w:pPr>
        <w:pStyle w:val="ConsPlusTitle"/>
        <w:jc w:val="center"/>
      </w:pPr>
      <w:r>
        <w:t>посредством запроса о предоставлении нескольких</w:t>
      </w:r>
    </w:p>
    <w:p w14:paraId="5DC96346" w14:textId="77777777" w:rsidR="003C0D8B" w:rsidRDefault="003C0D8B">
      <w:pPr>
        <w:pStyle w:val="ConsPlusTitle"/>
        <w:jc w:val="center"/>
      </w:pPr>
      <w:r>
        <w:t>государственных и (или) муниципальных услуг</w:t>
      </w:r>
    </w:p>
    <w:p w14:paraId="11F25FE1" w14:textId="77777777" w:rsidR="003C0D8B" w:rsidRDefault="003C0D8B">
      <w:pPr>
        <w:pStyle w:val="ConsPlusTitle"/>
        <w:jc w:val="center"/>
      </w:pPr>
      <w:r>
        <w:t>в многофункциональных центрах предоставления</w:t>
      </w:r>
    </w:p>
    <w:p w14:paraId="1A550059" w14:textId="77777777" w:rsidR="003C0D8B" w:rsidRDefault="003C0D8B">
      <w:pPr>
        <w:pStyle w:val="ConsPlusTitle"/>
        <w:jc w:val="center"/>
      </w:pPr>
      <w:r>
        <w:t>государственных и муниципальных услуг</w:t>
      </w:r>
    </w:p>
    <w:p w14:paraId="49FB265B" w14:textId="77777777" w:rsidR="003C0D8B" w:rsidRDefault="003C0D8B">
      <w:pPr>
        <w:pStyle w:val="ConsPlusNormal"/>
        <w:jc w:val="both"/>
      </w:pPr>
    </w:p>
    <w:p w14:paraId="42FB4A99" w14:textId="77777777" w:rsidR="003C0D8B" w:rsidRDefault="003C0D8B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14:paraId="3D69ABBF" w14:textId="77777777" w:rsidR="003C0D8B" w:rsidRDefault="003C0D8B">
      <w:pPr>
        <w:pStyle w:val="ConsPlusNormal"/>
        <w:spacing w:before="200"/>
        <w:ind w:firstLine="540"/>
        <w:jc w:val="both"/>
      </w:pPr>
      <w:r>
        <w:t>удовлетворенность заявителей качеством государственной услуги;</w:t>
      </w:r>
    </w:p>
    <w:p w14:paraId="19EE81E6" w14:textId="77777777" w:rsidR="003C0D8B" w:rsidRDefault="003C0D8B">
      <w:pPr>
        <w:pStyle w:val="ConsPlusNormal"/>
        <w:spacing w:before="20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14:paraId="6DFA2147" w14:textId="77777777" w:rsidR="003C0D8B" w:rsidRDefault="003C0D8B">
      <w:pPr>
        <w:pStyle w:val="ConsPlusNormal"/>
        <w:spacing w:before="20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2FDBA0FF" w14:textId="77777777" w:rsidR="003C0D8B" w:rsidRDefault="003C0D8B">
      <w:pPr>
        <w:pStyle w:val="ConsPlusNormal"/>
        <w:spacing w:before="20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14:paraId="17BC2863" w14:textId="77777777" w:rsidR="003C0D8B" w:rsidRDefault="003C0D8B">
      <w:pPr>
        <w:pStyle w:val="ConsPlusNormal"/>
        <w:spacing w:before="20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14:paraId="286617F6" w14:textId="77777777" w:rsidR="003C0D8B" w:rsidRDefault="003C0D8B">
      <w:pPr>
        <w:pStyle w:val="ConsPlusNormal"/>
        <w:spacing w:before="20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14:paraId="6FB20278" w14:textId="77777777" w:rsidR="003C0D8B" w:rsidRDefault="003C0D8B">
      <w:pPr>
        <w:pStyle w:val="ConsPlusNormal"/>
        <w:spacing w:before="20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14:paraId="1B15A816" w14:textId="77777777" w:rsidR="003C0D8B" w:rsidRDefault="003C0D8B">
      <w:pPr>
        <w:pStyle w:val="ConsPlusNormal"/>
        <w:spacing w:before="200"/>
        <w:ind w:firstLine="540"/>
        <w:jc w:val="both"/>
      </w:pPr>
      <w:r>
        <w:t>за получением результата предоставления государственной услуги.</w:t>
      </w:r>
    </w:p>
    <w:p w14:paraId="28DE1C73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</w:t>
      </w:r>
      <w:r>
        <w:lastRenderedPageBreak/>
        <w:t>должна превышать 20 минут по каждому из указанных видов взаимодействия.</w:t>
      </w:r>
    </w:p>
    <w:p w14:paraId="6BF6340D" w14:textId="77777777" w:rsidR="003C0D8B" w:rsidRDefault="003C0D8B">
      <w:pPr>
        <w:pStyle w:val="ConsPlusNormal"/>
        <w:spacing w:before="20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14:paraId="5F37D37A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14:paraId="7BB8D9CA" w14:textId="77777777" w:rsidR="003C0D8B" w:rsidRDefault="003C0D8B">
      <w:pPr>
        <w:pStyle w:val="ConsPlusNormal"/>
        <w:jc w:val="both"/>
      </w:pPr>
    </w:p>
    <w:p w14:paraId="7D881EDA" w14:textId="77777777" w:rsidR="003C0D8B" w:rsidRDefault="003C0D8B">
      <w:pPr>
        <w:pStyle w:val="ConsPlusTitle"/>
        <w:jc w:val="center"/>
        <w:outlineLvl w:val="2"/>
      </w:pPr>
      <w:r>
        <w:t>Иные требования, в том числе учитывающие</w:t>
      </w:r>
    </w:p>
    <w:p w14:paraId="6A1496CA" w14:textId="77777777" w:rsidR="003C0D8B" w:rsidRDefault="003C0D8B">
      <w:pPr>
        <w:pStyle w:val="ConsPlusTitle"/>
        <w:jc w:val="center"/>
      </w:pPr>
      <w:r>
        <w:t>особенности предоставления государственной</w:t>
      </w:r>
    </w:p>
    <w:p w14:paraId="32E9BE7E" w14:textId="77777777" w:rsidR="003C0D8B" w:rsidRDefault="003C0D8B">
      <w:pPr>
        <w:pStyle w:val="ConsPlusTitle"/>
        <w:jc w:val="center"/>
      </w:pPr>
      <w:r>
        <w:t>услуги по экстерриториальному принципу (в случае,</w:t>
      </w:r>
    </w:p>
    <w:p w14:paraId="4C3DABF5" w14:textId="77777777" w:rsidR="003C0D8B" w:rsidRDefault="003C0D8B">
      <w:pPr>
        <w:pStyle w:val="ConsPlusTitle"/>
        <w:jc w:val="center"/>
      </w:pPr>
      <w:r>
        <w:t>если государственная услуга предоставляется</w:t>
      </w:r>
    </w:p>
    <w:p w14:paraId="74FABB14" w14:textId="77777777" w:rsidR="003C0D8B" w:rsidRDefault="003C0D8B">
      <w:pPr>
        <w:pStyle w:val="ConsPlusTitle"/>
        <w:jc w:val="center"/>
      </w:pPr>
      <w:r>
        <w:t>по экстерриториальному принципу) и особенности</w:t>
      </w:r>
    </w:p>
    <w:p w14:paraId="51E7EFBE" w14:textId="77777777" w:rsidR="003C0D8B" w:rsidRDefault="003C0D8B">
      <w:pPr>
        <w:pStyle w:val="ConsPlusTitle"/>
        <w:jc w:val="center"/>
      </w:pPr>
      <w:r>
        <w:t>предоставления государственной услуги</w:t>
      </w:r>
    </w:p>
    <w:p w14:paraId="49E52111" w14:textId="77777777" w:rsidR="003C0D8B" w:rsidRDefault="003C0D8B">
      <w:pPr>
        <w:pStyle w:val="ConsPlusTitle"/>
        <w:jc w:val="center"/>
      </w:pPr>
      <w:r>
        <w:t>в электронной форме</w:t>
      </w:r>
    </w:p>
    <w:p w14:paraId="7632693B" w14:textId="77777777" w:rsidR="003C0D8B" w:rsidRDefault="003C0D8B">
      <w:pPr>
        <w:pStyle w:val="ConsPlusNormal"/>
        <w:jc w:val="both"/>
      </w:pPr>
    </w:p>
    <w:p w14:paraId="06FBF765" w14:textId="77777777" w:rsidR="003C0D8B" w:rsidRDefault="003C0D8B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14:paraId="0B4E9405" w14:textId="77777777" w:rsidR="003C0D8B" w:rsidRDefault="003C0D8B">
      <w:pPr>
        <w:pStyle w:val="ConsPlusNormal"/>
        <w:jc w:val="both"/>
      </w:pPr>
    </w:p>
    <w:p w14:paraId="60912B60" w14:textId="77777777" w:rsidR="003C0D8B" w:rsidRDefault="003C0D8B">
      <w:pPr>
        <w:pStyle w:val="ConsPlusTitle"/>
        <w:jc w:val="center"/>
        <w:outlineLvl w:val="1"/>
      </w:pPr>
      <w:r>
        <w:t>III. Состав, последовательность и сроки</w:t>
      </w:r>
    </w:p>
    <w:p w14:paraId="3C39FE7B" w14:textId="77777777" w:rsidR="003C0D8B" w:rsidRDefault="003C0D8B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14:paraId="17E49126" w14:textId="77777777" w:rsidR="003C0D8B" w:rsidRDefault="003C0D8B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14:paraId="36A117D3" w14:textId="77777777" w:rsidR="003C0D8B" w:rsidRDefault="003C0D8B">
      <w:pPr>
        <w:pStyle w:val="ConsPlusTitle"/>
        <w:jc w:val="center"/>
      </w:pPr>
      <w:r>
        <w:t>административных процедур (действий) в электронной форме</w:t>
      </w:r>
    </w:p>
    <w:p w14:paraId="5D1BDC42" w14:textId="77777777" w:rsidR="003C0D8B" w:rsidRDefault="003C0D8B">
      <w:pPr>
        <w:pStyle w:val="ConsPlusNormal"/>
        <w:jc w:val="both"/>
      </w:pPr>
    </w:p>
    <w:p w14:paraId="10DDAB51" w14:textId="77777777" w:rsidR="003C0D8B" w:rsidRDefault="003C0D8B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14:paraId="23020603" w14:textId="77777777" w:rsidR="003C0D8B" w:rsidRDefault="003C0D8B">
      <w:pPr>
        <w:pStyle w:val="ConsPlusNormal"/>
        <w:spacing w:before="20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14:paraId="1FAD74C9" w14:textId="77777777" w:rsidR="003C0D8B" w:rsidRDefault="003C0D8B">
      <w:pPr>
        <w:pStyle w:val="ConsPlusNormal"/>
        <w:spacing w:before="20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14:paraId="5C6618BC" w14:textId="77777777" w:rsidR="003C0D8B" w:rsidRDefault="003C0D8B">
      <w:pPr>
        <w:pStyle w:val="ConsPlusNormal"/>
        <w:spacing w:before="200"/>
        <w:ind w:firstLine="540"/>
        <w:jc w:val="both"/>
      </w:pPr>
      <w:r>
        <w:t>3) прием и регистрация заявления в Росприроднадзоре;</w:t>
      </w:r>
    </w:p>
    <w:p w14:paraId="53CFDCB5" w14:textId="77777777" w:rsidR="003C0D8B" w:rsidRDefault="003C0D8B">
      <w:pPr>
        <w:pStyle w:val="ConsPlusNormal"/>
        <w:spacing w:before="20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14:paraId="6852E19F" w14:textId="77777777" w:rsidR="003C0D8B" w:rsidRDefault="003C0D8B">
      <w:pPr>
        <w:pStyle w:val="ConsPlusNormal"/>
        <w:spacing w:before="20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14:paraId="4EA670BF" w14:textId="77777777" w:rsidR="003C0D8B" w:rsidRDefault="003C0D8B">
      <w:pPr>
        <w:pStyle w:val="ConsPlusNormal"/>
        <w:spacing w:before="20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14:paraId="62401D03" w14:textId="77777777" w:rsidR="003C0D8B" w:rsidRDefault="003C0D8B">
      <w:pPr>
        <w:pStyle w:val="ConsPlusNormal"/>
        <w:spacing w:before="20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14:paraId="50A5DCD2" w14:textId="77777777" w:rsidR="003C0D8B" w:rsidRDefault="003C0D8B">
      <w:pPr>
        <w:pStyle w:val="ConsPlusNormal"/>
        <w:spacing w:before="20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14:paraId="0615513D" w14:textId="77777777" w:rsidR="003C0D8B" w:rsidRDefault="003C0D8B">
      <w:pPr>
        <w:pStyle w:val="ConsPlusNormal"/>
        <w:spacing w:before="20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14:paraId="7ADA48AE" w14:textId="77777777" w:rsidR="003C0D8B" w:rsidRDefault="003C0D8B">
      <w:pPr>
        <w:pStyle w:val="ConsPlusNormal"/>
        <w:jc w:val="both"/>
      </w:pPr>
    </w:p>
    <w:p w14:paraId="23232BE8" w14:textId="77777777" w:rsidR="003C0D8B" w:rsidRDefault="003C0D8B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14:paraId="17581DF4" w14:textId="77777777" w:rsidR="003C0D8B" w:rsidRDefault="003C0D8B">
      <w:pPr>
        <w:pStyle w:val="ConsPlusTitle"/>
        <w:jc w:val="center"/>
      </w:pPr>
      <w:r>
        <w:t>Росприроднадзора по месту получения информации о недрах</w:t>
      </w:r>
    </w:p>
    <w:p w14:paraId="2A81D5BC" w14:textId="77777777" w:rsidR="003C0D8B" w:rsidRDefault="003C0D8B">
      <w:pPr>
        <w:pStyle w:val="ConsPlusTitle"/>
        <w:jc w:val="center"/>
      </w:pPr>
      <w:r>
        <w:t>по районам и месторождениям топливно-энергетического</w:t>
      </w:r>
    </w:p>
    <w:p w14:paraId="51F15AB2" w14:textId="77777777" w:rsidR="003C0D8B" w:rsidRDefault="003C0D8B">
      <w:pPr>
        <w:pStyle w:val="ConsPlusTitle"/>
        <w:jc w:val="center"/>
      </w:pPr>
      <w:r>
        <w:t>и минерального сырья, сбора коллекционных материалов</w:t>
      </w:r>
    </w:p>
    <w:p w14:paraId="333150DB" w14:textId="77777777" w:rsidR="003C0D8B" w:rsidRDefault="003C0D8B">
      <w:pPr>
        <w:pStyle w:val="ConsPlusTitle"/>
        <w:jc w:val="center"/>
      </w:pPr>
      <w:r>
        <w:t>по минералогии, палеонтологии, костей ископаемых</w:t>
      </w:r>
    </w:p>
    <w:p w14:paraId="05F7B482" w14:textId="77777777" w:rsidR="003C0D8B" w:rsidRDefault="003C0D8B">
      <w:pPr>
        <w:pStyle w:val="ConsPlusTitle"/>
        <w:jc w:val="center"/>
      </w:pPr>
      <w:r>
        <w:t>животных и добычи минерального сырья</w:t>
      </w:r>
    </w:p>
    <w:p w14:paraId="0AD495A1" w14:textId="77777777" w:rsidR="003C0D8B" w:rsidRDefault="003C0D8B">
      <w:pPr>
        <w:pStyle w:val="ConsPlusNormal"/>
        <w:jc w:val="both"/>
      </w:pPr>
    </w:p>
    <w:p w14:paraId="187CF006" w14:textId="77777777" w:rsidR="003C0D8B" w:rsidRDefault="003C0D8B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14:paraId="0C10C1F1" w14:textId="77777777" w:rsidR="003C0D8B" w:rsidRDefault="003C0D8B">
      <w:pPr>
        <w:pStyle w:val="ConsPlusNormal"/>
        <w:spacing w:before="20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14:paraId="79ECF105" w14:textId="77777777" w:rsidR="003C0D8B" w:rsidRDefault="003C0D8B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14:paraId="11E74F0C" w14:textId="77777777" w:rsidR="003C0D8B" w:rsidRDefault="003C0D8B">
      <w:pPr>
        <w:pStyle w:val="ConsPlusNormal"/>
        <w:spacing w:before="20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14:paraId="71D02725" w14:textId="77777777" w:rsidR="003C0D8B" w:rsidRDefault="003C0D8B">
      <w:pPr>
        <w:pStyle w:val="ConsPlusNormal"/>
        <w:spacing w:before="20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14:paraId="597AA196" w14:textId="77777777" w:rsidR="003C0D8B" w:rsidRDefault="003C0D8B">
      <w:pPr>
        <w:pStyle w:val="ConsPlusNormal"/>
        <w:jc w:val="both"/>
      </w:pPr>
    </w:p>
    <w:p w14:paraId="5095EE1A" w14:textId="77777777" w:rsidR="003C0D8B" w:rsidRDefault="003C0D8B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14:paraId="22DC49E4" w14:textId="77777777" w:rsidR="003C0D8B" w:rsidRDefault="003C0D8B">
      <w:pPr>
        <w:pStyle w:val="ConsPlusTitle"/>
        <w:jc w:val="center"/>
      </w:pPr>
      <w:r>
        <w:t>органом Росприроднадзора на соответствие требованиям,</w:t>
      </w:r>
    </w:p>
    <w:p w14:paraId="780B7FA0" w14:textId="77777777" w:rsidR="003C0D8B" w:rsidRDefault="003C0D8B">
      <w:pPr>
        <w:pStyle w:val="ConsPlusTitle"/>
        <w:jc w:val="center"/>
      </w:pPr>
      <w:r>
        <w:t>установленным Административным регламентом</w:t>
      </w:r>
    </w:p>
    <w:p w14:paraId="6C2C081F" w14:textId="77777777" w:rsidR="003C0D8B" w:rsidRDefault="003C0D8B">
      <w:pPr>
        <w:pStyle w:val="ConsPlusNormal"/>
        <w:jc w:val="both"/>
      </w:pPr>
    </w:p>
    <w:p w14:paraId="704075C9" w14:textId="77777777" w:rsidR="003C0D8B" w:rsidRDefault="003C0D8B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>
        <w:r>
          <w:rPr>
            <w:color w:val="0000FF"/>
          </w:rPr>
          <w:t>пунктах 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14:paraId="73F388D7" w14:textId="77777777" w:rsidR="003C0D8B" w:rsidRDefault="003C0D8B">
      <w:pPr>
        <w:pStyle w:val="ConsPlusNormal"/>
        <w:spacing w:before="20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14:paraId="60D5A4CD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14:paraId="7F2040AF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14:paraId="135E6F37" w14:textId="77777777" w:rsidR="003C0D8B" w:rsidRDefault="003C0D8B">
      <w:pPr>
        <w:pStyle w:val="ConsPlusNormal"/>
        <w:spacing w:before="20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14:paraId="28DD4B5A" w14:textId="77777777" w:rsidR="003C0D8B" w:rsidRDefault="003C0D8B">
      <w:pPr>
        <w:pStyle w:val="ConsPlusNormal"/>
        <w:spacing w:before="20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14:paraId="4CA08247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</w:t>
      </w:r>
      <w:r>
        <w:lastRenderedPageBreak/>
        <w:t>палеонтологии, костей ископаемых животных, минерального сырья.</w:t>
      </w:r>
    </w:p>
    <w:p w14:paraId="44B2BBAE" w14:textId="77777777" w:rsidR="003C0D8B" w:rsidRDefault="003C0D8B">
      <w:pPr>
        <w:pStyle w:val="ConsPlusNormal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14:paraId="17D6CC8B" w14:textId="77777777" w:rsidR="003C0D8B" w:rsidRDefault="003C0D8B">
      <w:pPr>
        <w:pStyle w:val="ConsPlusNormal"/>
        <w:jc w:val="both"/>
      </w:pPr>
    </w:p>
    <w:p w14:paraId="2671AB2B" w14:textId="77777777" w:rsidR="003C0D8B" w:rsidRDefault="003C0D8B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14:paraId="71C04CB6" w14:textId="77777777" w:rsidR="003C0D8B" w:rsidRDefault="003C0D8B">
      <w:pPr>
        <w:pStyle w:val="ConsPlusNormal"/>
        <w:jc w:val="both"/>
      </w:pPr>
    </w:p>
    <w:p w14:paraId="794BD5E1" w14:textId="77777777" w:rsidR="003C0D8B" w:rsidRDefault="003C0D8B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14:paraId="6D590B00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14:paraId="0C07FF5B" w14:textId="77777777" w:rsidR="003C0D8B" w:rsidRDefault="003C0D8B">
      <w:pPr>
        <w:pStyle w:val="ConsPlusNormal"/>
        <w:spacing w:before="20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14:paraId="29DBFF61" w14:textId="77777777" w:rsidR="003C0D8B" w:rsidRDefault="003C0D8B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14:paraId="77E1045A" w14:textId="77777777" w:rsidR="003C0D8B" w:rsidRDefault="003C0D8B">
      <w:pPr>
        <w:pStyle w:val="ConsPlusNormal"/>
        <w:spacing w:before="20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14:paraId="0E70E1EA" w14:textId="77777777" w:rsidR="003C0D8B" w:rsidRDefault="003C0D8B">
      <w:pPr>
        <w:pStyle w:val="ConsPlusNormal"/>
        <w:spacing w:before="20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14:paraId="1B97932B" w14:textId="77777777" w:rsidR="003C0D8B" w:rsidRDefault="003C0D8B">
      <w:pPr>
        <w:pStyle w:val="ConsPlusNormal"/>
        <w:jc w:val="both"/>
      </w:pPr>
    </w:p>
    <w:p w14:paraId="20F5A533" w14:textId="77777777" w:rsidR="003C0D8B" w:rsidRDefault="003C0D8B">
      <w:pPr>
        <w:pStyle w:val="ConsPlusTitle"/>
        <w:jc w:val="center"/>
        <w:outlineLvl w:val="2"/>
      </w:pPr>
      <w:r>
        <w:t>Рассмотрение представленных материалов</w:t>
      </w:r>
    </w:p>
    <w:p w14:paraId="0ACF616F" w14:textId="77777777" w:rsidR="003C0D8B" w:rsidRDefault="003C0D8B">
      <w:pPr>
        <w:pStyle w:val="ConsPlusTitle"/>
        <w:jc w:val="center"/>
      </w:pPr>
      <w:r>
        <w:t>Росприроднадзором на соответствие требованиям,</w:t>
      </w:r>
    </w:p>
    <w:p w14:paraId="50D992E0" w14:textId="77777777" w:rsidR="003C0D8B" w:rsidRDefault="003C0D8B">
      <w:pPr>
        <w:pStyle w:val="ConsPlusTitle"/>
        <w:jc w:val="center"/>
      </w:pPr>
      <w:r>
        <w:t>установленным Административным регламентом</w:t>
      </w:r>
    </w:p>
    <w:p w14:paraId="45E47404" w14:textId="77777777" w:rsidR="003C0D8B" w:rsidRDefault="003C0D8B">
      <w:pPr>
        <w:pStyle w:val="ConsPlusNormal"/>
        <w:jc w:val="both"/>
      </w:pPr>
    </w:p>
    <w:p w14:paraId="684392B8" w14:textId="77777777" w:rsidR="003C0D8B" w:rsidRDefault="003C0D8B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14:paraId="036091D0" w14:textId="77777777" w:rsidR="003C0D8B" w:rsidRDefault="003C0D8B">
      <w:pPr>
        <w:pStyle w:val="ConsPlusNormal"/>
        <w:spacing w:before="200"/>
        <w:ind w:firstLine="540"/>
        <w:jc w:val="both"/>
      </w:pPr>
      <w:r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14:paraId="2AC67A6F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14:paraId="1B53ABB3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14:paraId="73EEAE6B" w14:textId="77777777" w:rsidR="003C0D8B" w:rsidRDefault="003C0D8B">
      <w:pPr>
        <w:pStyle w:val="ConsPlusNormal"/>
        <w:spacing w:before="20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14:paraId="26A62826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Уведомление об отказе в предоставлении государственной услуги направляется почтовым </w:t>
      </w:r>
      <w:r>
        <w:lastRenderedPageBreak/>
        <w:t>отправлением либо может быть получено заявителем или его уполномоченным представителем лично.</w:t>
      </w:r>
    </w:p>
    <w:p w14:paraId="4F5EF539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14:paraId="08F26720" w14:textId="77777777" w:rsidR="003C0D8B" w:rsidRDefault="003C0D8B">
      <w:pPr>
        <w:pStyle w:val="ConsPlusNormal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14:paraId="566ADAD0" w14:textId="77777777" w:rsidR="003C0D8B" w:rsidRDefault="003C0D8B">
      <w:pPr>
        <w:pStyle w:val="ConsPlusNormal"/>
        <w:jc w:val="both"/>
      </w:pPr>
    </w:p>
    <w:p w14:paraId="5C595380" w14:textId="77777777" w:rsidR="003C0D8B" w:rsidRDefault="003C0D8B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14:paraId="69E52B97" w14:textId="77777777" w:rsidR="003C0D8B" w:rsidRDefault="003C0D8B">
      <w:pPr>
        <w:pStyle w:val="ConsPlusTitle"/>
        <w:jc w:val="center"/>
      </w:pPr>
      <w:r>
        <w:t>запросов Росприроднадзором</w:t>
      </w:r>
    </w:p>
    <w:p w14:paraId="17C634BF" w14:textId="77777777" w:rsidR="003C0D8B" w:rsidRDefault="003C0D8B">
      <w:pPr>
        <w:pStyle w:val="ConsPlusNormal"/>
        <w:jc w:val="both"/>
      </w:pPr>
    </w:p>
    <w:p w14:paraId="29E244A7" w14:textId="77777777" w:rsidR="003C0D8B" w:rsidRDefault="003C0D8B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14:paraId="68707629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D71E547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14:paraId="55759B39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30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14:paraId="1BD0D005" w14:textId="77777777" w:rsidR="003C0D8B" w:rsidRDefault="003C0D8B">
      <w:pPr>
        <w:pStyle w:val="ConsPlusNormal"/>
        <w:spacing w:before="20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14:paraId="34C92263" w14:textId="77777777" w:rsidR="003C0D8B" w:rsidRDefault="003C0D8B">
      <w:pPr>
        <w:pStyle w:val="ConsPlusNormal"/>
        <w:jc w:val="both"/>
      </w:pPr>
    </w:p>
    <w:p w14:paraId="23391040" w14:textId="77777777" w:rsidR="003C0D8B" w:rsidRDefault="003C0D8B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14:paraId="5F312A62" w14:textId="77777777" w:rsidR="003C0D8B" w:rsidRDefault="003C0D8B">
      <w:pPr>
        <w:pStyle w:val="ConsPlusTitle"/>
        <w:jc w:val="center"/>
      </w:pPr>
      <w:r>
        <w:t>документа), отказе в выдаче заключения (разрешительного</w:t>
      </w:r>
    </w:p>
    <w:p w14:paraId="7C33E836" w14:textId="77777777" w:rsidR="003C0D8B" w:rsidRDefault="003C0D8B">
      <w:pPr>
        <w:pStyle w:val="ConsPlusTitle"/>
        <w:jc w:val="center"/>
      </w:pPr>
      <w:r>
        <w:t>документа) Росприроднадзором</w:t>
      </w:r>
    </w:p>
    <w:p w14:paraId="6E604E0F" w14:textId="77777777" w:rsidR="003C0D8B" w:rsidRDefault="003C0D8B">
      <w:pPr>
        <w:pStyle w:val="ConsPlusNormal"/>
        <w:jc w:val="both"/>
      </w:pPr>
    </w:p>
    <w:p w14:paraId="7F9F8BC2" w14:textId="77777777" w:rsidR="003C0D8B" w:rsidRDefault="003C0D8B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 - </w:t>
      </w:r>
      <w:hyperlink w:anchor="P158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14:paraId="26C18A7D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14:paraId="69EA9E5F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70. В случае соответствия представленных документов требованиям Административного </w:t>
      </w:r>
      <w:r>
        <w:lastRenderedPageBreak/>
        <w:t>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14:paraId="68CA8EDB" w14:textId="77777777" w:rsidR="003C0D8B" w:rsidRDefault="003C0D8B">
      <w:pPr>
        <w:pStyle w:val="ConsPlusNormal"/>
        <w:spacing w:before="200"/>
        <w:ind w:firstLine="540"/>
        <w:jc w:val="both"/>
      </w:pPr>
      <w:bookmarkStart w:id="15" w:name="P391"/>
      <w:bookmarkEnd w:id="15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14:paraId="3DD75A6D" w14:textId="77777777" w:rsidR="003C0D8B" w:rsidRDefault="003C0D8B">
      <w:pPr>
        <w:pStyle w:val="ConsPlusNormal"/>
        <w:spacing w:before="20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14:paraId="09B4CC89" w14:textId="77777777" w:rsidR="003C0D8B" w:rsidRDefault="003C0D8B">
      <w:pPr>
        <w:pStyle w:val="ConsPlusNormal"/>
        <w:spacing w:before="20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14:paraId="78175B70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14:paraId="331BD651" w14:textId="77777777" w:rsidR="003C0D8B" w:rsidRDefault="003C0D8B">
      <w:pPr>
        <w:pStyle w:val="ConsPlusNormal"/>
        <w:spacing w:before="200"/>
        <w:ind w:firstLine="540"/>
        <w:jc w:val="both"/>
      </w:pPr>
      <w:bookmarkStart w:id="16" w:name="P395"/>
      <w:bookmarkEnd w:id="16"/>
      <w:r>
        <w:t>73. Основаниями для отказа в выдаче заключения (разрешительного документа) являются:</w:t>
      </w:r>
    </w:p>
    <w:p w14:paraId="4DF9BA5D" w14:textId="77777777" w:rsidR="003C0D8B" w:rsidRDefault="003C0D8B">
      <w:pPr>
        <w:pStyle w:val="ConsPlusNormal"/>
        <w:spacing w:before="20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14:paraId="006F72EE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отсутствие документов и сведений,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14:paraId="4E98D293" w14:textId="77777777" w:rsidR="003C0D8B" w:rsidRDefault="003C0D8B">
      <w:pPr>
        <w:pStyle w:val="ConsPlusNormal"/>
        <w:spacing w:before="20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14:paraId="57D3417F" w14:textId="77777777" w:rsidR="003C0D8B" w:rsidRDefault="003C0D8B">
      <w:pPr>
        <w:pStyle w:val="ConsPlusNormal"/>
        <w:spacing w:before="20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14:paraId="5E84803F" w14:textId="77777777" w:rsidR="003C0D8B" w:rsidRDefault="003C0D8B">
      <w:pPr>
        <w:pStyle w:val="ConsPlusNormal"/>
        <w:spacing w:before="20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14:paraId="1C38EC4C" w14:textId="77777777" w:rsidR="003C0D8B" w:rsidRDefault="003C0D8B">
      <w:pPr>
        <w:pStyle w:val="ConsPlusNormal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14:paraId="4ECDD94E" w14:textId="77777777" w:rsidR="003C0D8B" w:rsidRDefault="003C0D8B">
      <w:pPr>
        <w:pStyle w:val="ConsPlusNormal"/>
        <w:jc w:val="both"/>
      </w:pPr>
    </w:p>
    <w:p w14:paraId="4A1659EE" w14:textId="77777777" w:rsidR="003C0D8B" w:rsidRDefault="003C0D8B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14:paraId="5684DC12" w14:textId="77777777" w:rsidR="003C0D8B" w:rsidRDefault="003C0D8B">
      <w:pPr>
        <w:pStyle w:val="ConsPlusTitle"/>
        <w:jc w:val="center"/>
      </w:pPr>
      <w:r>
        <w:t>документа), уведомления об отказе в выдаче заключения</w:t>
      </w:r>
    </w:p>
    <w:p w14:paraId="41FB8BDC" w14:textId="77777777" w:rsidR="003C0D8B" w:rsidRDefault="003C0D8B">
      <w:pPr>
        <w:pStyle w:val="ConsPlusTitle"/>
        <w:jc w:val="center"/>
      </w:pPr>
      <w:r>
        <w:t>(разрешительного документа)</w:t>
      </w:r>
    </w:p>
    <w:p w14:paraId="6A315148" w14:textId="77777777" w:rsidR="003C0D8B" w:rsidRDefault="003C0D8B">
      <w:pPr>
        <w:pStyle w:val="ConsPlusNormal"/>
        <w:jc w:val="both"/>
      </w:pPr>
    </w:p>
    <w:p w14:paraId="0108399C" w14:textId="77777777" w:rsidR="003C0D8B" w:rsidRDefault="003C0D8B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14:paraId="3396D237" w14:textId="77777777" w:rsidR="003C0D8B" w:rsidRDefault="003C0D8B">
      <w:pPr>
        <w:pStyle w:val="ConsPlusNormal"/>
        <w:spacing w:before="20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14:paraId="3C0B58D4" w14:textId="77777777" w:rsidR="003C0D8B" w:rsidRDefault="003C0D8B">
      <w:pPr>
        <w:pStyle w:val="ConsPlusNormal"/>
        <w:spacing w:before="200"/>
        <w:ind w:firstLine="540"/>
        <w:jc w:val="both"/>
      </w:pPr>
      <w:r>
        <w:t>77. Заключение (разрешительный документ) либо уведомление об отказе в выдаче заключения (разрешительного документа) направляется почтовым отправлением либо может быть получено заявителем или его уполномоченным представителем лично.</w:t>
      </w:r>
    </w:p>
    <w:p w14:paraId="1A5BA1FC" w14:textId="77777777" w:rsidR="003C0D8B" w:rsidRDefault="003C0D8B">
      <w:pPr>
        <w:pStyle w:val="ConsPlusNormal"/>
        <w:spacing w:before="200"/>
        <w:ind w:firstLine="540"/>
        <w:jc w:val="both"/>
      </w:pPr>
      <w:r>
        <w:lastRenderedPageBreak/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14:paraId="4861FDFD" w14:textId="77777777" w:rsidR="003C0D8B" w:rsidRDefault="003C0D8B">
      <w:pPr>
        <w:pStyle w:val="ConsPlusNormal"/>
        <w:jc w:val="both"/>
      </w:pPr>
    </w:p>
    <w:p w14:paraId="7259AAA6" w14:textId="77777777" w:rsidR="003C0D8B" w:rsidRDefault="003C0D8B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14:paraId="74F4970A" w14:textId="77777777" w:rsidR="003C0D8B" w:rsidRDefault="003C0D8B">
      <w:pPr>
        <w:pStyle w:val="ConsPlusTitle"/>
        <w:jc w:val="center"/>
      </w:pPr>
      <w:r>
        <w:t>об отказе в выдаче заключения (разрешительного</w:t>
      </w:r>
    </w:p>
    <w:p w14:paraId="66535AD5" w14:textId="77777777" w:rsidR="003C0D8B" w:rsidRDefault="003C0D8B">
      <w:pPr>
        <w:pStyle w:val="ConsPlusTitle"/>
        <w:jc w:val="center"/>
      </w:pPr>
      <w:r>
        <w:t>документа), выдача заключения (разрешительного</w:t>
      </w:r>
    </w:p>
    <w:p w14:paraId="26D0957E" w14:textId="77777777" w:rsidR="003C0D8B" w:rsidRDefault="003C0D8B">
      <w:pPr>
        <w:pStyle w:val="ConsPlusTitle"/>
        <w:jc w:val="center"/>
      </w:pPr>
      <w:r>
        <w:t>документа) в связи с необходимостью исправления ошибок</w:t>
      </w:r>
    </w:p>
    <w:p w14:paraId="2B03BCC5" w14:textId="77777777" w:rsidR="003C0D8B" w:rsidRDefault="003C0D8B">
      <w:pPr>
        <w:pStyle w:val="ConsPlusTitle"/>
        <w:jc w:val="center"/>
      </w:pPr>
      <w:r>
        <w:t>и опечаток в заключении (разрешительном документе)</w:t>
      </w:r>
    </w:p>
    <w:p w14:paraId="496D9BAC" w14:textId="77777777" w:rsidR="003C0D8B" w:rsidRDefault="003C0D8B">
      <w:pPr>
        <w:pStyle w:val="ConsPlusNormal"/>
        <w:jc w:val="both"/>
      </w:pPr>
    </w:p>
    <w:p w14:paraId="0CF9E19D" w14:textId="77777777" w:rsidR="003C0D8B" w:rsidRDefault="003C0D8B">
      <w:pPr>
        <w:pStyle w:val="ConsPlusNormal"/>
        <w:ind w:firstLine="540"/>
        <w:jc w:val="both"/>
      </w:pPr>
      <w:bookmarkStart w:id="17" w:name="P418"/>
      <w:bookmarkEnd w:id="17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14:paraId="69510C7D" w14:textId="77777777" w:rsidR="003C0D8B" w:rsidRDefault="003C0D8B">
      <w:pPr>
        <w:pStyle w:val="ConsPlusNormal"/>
        <w:spacing w:before="200"/>
        <w:ind w:firstLine="540"/>
        <w:jc w:val="both"/>
      </w:pPr>
      <w:bookmarkStart w:id="18" w:name="P419"/>
      <w:bookmarkEnd w:id="18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14:paraId="65590A0C" w14:textId="77777777" w:rsidR="003C0D8B" w:rsidRDefault="003C0D8B">
      <w:pPr>
        <w:pStyle w:val="ConsPlusNormal"/>
        <w:spacing w:before="20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14:paraId="23E36B1E" w14:textId="77777777" w:rsidR="003C0D8B" w:rsidRDefault="003C0D8B">
      <w:pPr>
        <w:pStyle w:val="ConsPlusNormal"/>
        <w:spacing w:before="200"/>
        <w:ind w:firstLine="540"/>
        <w:jc w:val="both"/>
      </w:pPr>
      <w:r>
        <w:t>для физических лиц - подписью заявителя.</w:t>
      </w:r>
    </w:p>
    <w:p w14:paraId="669121EE" w14:textId="77777777" w:rsidR="003C0D8B" w:rsidRDefault="003C0D8B">
      <w:pPr>
        <w:pStyle w:val="ConsPlusNormal"/>
        <w:spacing w:before="20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14:paraId="68CFA4F7" w14:textId="77777777" w:rsidR="003C0D8B" w:rsidRDefault="003C0D8B">
      <w:pPr>
        <w:pStyle w:val="ConsPlusNormal"/>
        <w:spacing w:before="20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14:paraId="00F87B17" w14:textId="77777777" w:rsidR="003C0D8B" w:rsidRDefault="003C0D8B">
      <w:pPr>
        <w:pStyle w:val="ConsPlusNormal"/>
        <w:spacing w:before="20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14:paraId="5796CF49" w14:textId="77777777" w:rsidR="003C0D8B" w:rsidRDefault="003C0D8B">
      <w:pPr>
        <w:pStyle w:val="ConsPlusNormal"/>
        <w:spacing w:before="20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14:paraId="4F9B0A9F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14:paraId="09F358AC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14:paraId="579D68F8" w14:textId="77777777" w:rsidR="003C0D8B" w:rsidRDefault="003C0D8B">
      <w:pPr>
        <w:pStyle w:val="ConsPlusNormal"/>
        <w:spacing w:before="200"/>
        <w:ind w:firstLine="540"/>
        <w:jc w:val="both"/>
      </w:pPr>
      <w:r>
        <w:t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 заявителем или его уполномоченным представителем лично.</w:t>
      </w:r>
    </w:p>
    <w:p w14:paraId="4CD0CB8F" w14:textId="77777777" w:rsidR="003C0D8B" w:rsidRDefault="003C0D8B">
      <w:pPr>
        <w:pStyle w:val="ConsPlusNormal"/>
        <w:spacing w:before="20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14:paraId="011E0226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</w:t>
      </w:r>
      <w:r>
        <w:lastRenderedPageBreak/>
        <w:t>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14:paraId="77450D12" w14:textId="77777777" w:rsidR="003C0D8B" w:rsidRDefault="003C0D8B">
      <w:pPr>
        <w:pStyle w:val="ConsPlusNormal"/>
        <w:spacing w:before="200"/>
        <w:ind w:firstLine="540"/>
        <w:jc w:val="both"/>
      </w:pPr>
      <w:r>
        <w:t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14:paraId="2F135E42" w14:textId="77777777" w:rsidR="003C0D8B" w:rsidRDefault="003C0D8B">
      <w:pPr>
        <w:pStyle w:val="ConsPlusNormal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14:paraId="1513CC97" w14:textId="77777777" w:rsidR="003C0D8B" w:rsidRDefault="003C0D8B">
      <w:pPr>
        <w:pStyle w:val="ConsPlusNormal"/>
        <w:spacing w:before="200"/>
        <w:ind w:firstLine="540"/>
        <w:jc w:val="both"/>
      </w:pPr>
      <w:bookmarkStart w:id="19" w:name="P433"/>
      <w:bookmarkEnd w:id="19"/>
      <w:r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14:paraId="339C82B1" w14:textId="77777777" w:rsidR="003C0D8B" w:rsidRDefault="003C0D8B">
      <w:pPr>
        <w:pStyle w:val="ConsPlusNormal"/>
        <w:spacing w:before="200"/>
        <w:ind w:firstLine="540"/>
        <w:jc w:val="both"/>
      </w:pPr>
      <w:bookmarkStart w:id="20" w:name="P434"/>
      <w:bookmarkEnd w:id="20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14:paraId="164E7EDE" w14:textId="77777777" w:rsidR="003C0D8B" w:rsidRDefault="003C0D8B">
      <w:pPr>
        <w:pStyle w:val="ConsPlusNormal"/>
        <w:spacing w:before="20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14:paraId="5C65D7D3" w14:textId="77777777" w:rsidR="003C0D8B" w:rsidRDefault="003C0D8B">
      <w:pPr>
        <w:pStyle w:val="ConsPlusNormal"/>
        <w:spacing w:before="200"/>
        <w:ind w:firstLine="540"/>
        <w:jc w:val="both"/>
      </w:pPr>
      <w:r>
        <w:t>для физических лиц - подписью заявителя.</w:t>
      </w:r>
    </w:p>
    <w:p w14:paraId="4A1596F0" w14:textId="77777777" w:rsidR="003C0D8B" w:rsidRDefault="003C0D8B">
      <w:pPr>
        <w:pStyle w:val="ConsPlusNormal"/>
        <w:spacing w:before="20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14:paraId="394C547F" w14:textId="77777777" w:rsidR="003C0D8B" w:rsidRDefault="003C0D8B">
      <w:pPr>
        <w:pStyle w:val="ConsPlusNormal"/>
        <w:spacing w:before="20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14:paraId="405267C6" w14:textId="77777777" w:rsidR="003C0D8B" w:rsidRDefault="003C0D8B">
      <w:pPr>
        <w:pStyle w:val="ConsPlusNormal"/>
        <w:spacing w:before="20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14:paraId="3463F664" w14:textId="77777777" w:rsidR="003C0D8B" w:rsidRDefault="003C0D8B">
      <w:pPr>
        <w:pStyle w:val="ConsPlusNormal"/>
        <w:spacing w:before="20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14:paraId="79F01D89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14:paraId="0BAA0E5A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14:paraId="15F556A8" w14:textId="77777777" w:rsidR="003C0D8B" w:rsidRDefault="003C0D8B">
      <w:pPr>
        <w:pStyle w:val="ConsPlusNormal"/>
        <w:spacing w:before="200"/>
        <w:ind w:firstLine="540"/>
        <w:jc w:val="both"/>
      </w:pPr>
      <w:r>
        <w:t>Ранее выданное заключение (разрешительный документ) аннулируется.</w:t>
      </w:r>
    </w:p>
    <w:p w14:paraId="000A3B35" w14:textId="77777777" w:rsidR="003C0D8B" w:rsidRDefault="003C0D8B">
      <w:pPr>
        <w:pStyle w:val="ConsPlusNormal"/>
        <w:spacing w:before="20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14:paraId="238E215E" w14:textId="77777777" w:rsidR="003C0D8B" w:rsidRDefault="003C0D8B">
      <w:pPr>
        <w:pStyle w:val="ConsPlusNormal"/>
        <w:spacing w:before="20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14:paraId="1EA2E712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>
        <w:r>
          <w:rPr>
            <w:color w:val="0000FF"/>
          </w:rPr>
          <w:t xml:space="preserve">пунктов </w:t>
        </w:r>
        <w:r>
          <w:rPr>
            <w:color w:val="0000FF"/>
          </w:rPr>
          <w:lastRenderedPageBreak/>
          <w:t>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заключения (разрешительного документа) с приложением ранее выданного документа.</w:t>
      </w:r>
    </w:p>
    <w:p w14:paraId="6A876F6F" w14:textId="77777777" w:rsidR="003C0D8B" w:rsidRDefault="003C0D8B">
      <w:pPr>
        <w:pStyle w:val="ConsPlusNormal"/>
        <w:spacing w:before="200"/>
        <w:ind w:firstLine="540"/>
        <w:jc w:val="both"/>
      </w:pPr>
      <w:r>
        <w:t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14:paraId="68CAE39E" w14:textId="77777777" w:rsidR="003C0D8B" w:rsidRDefault="003C0D8B">
      <w:pPr>
        <w:pStyle w:val="ConsPlusNormal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14:paraId="4A8B0CA0" w14:textId="77777777" w:rsidR="003C0D8B" w:rsidRDefault="003C0D8B">
      <w:pPr>
        <w:pStyle w:val="ConsPlusNormal"/>
        <w:jc w:val="both"/>
      </w:pPr>
    </w:p>
    <w:p w14:paraId="53702300" w14:textId="77777777" w:rsidR="003C0D8B" w:rsidRDefault="003C0D8B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14:paraId="0FFB9EC7" w14:textId="77777777" w:rsidR="003C0D8B" w:rsidRDefault="003C0D8B">
      <w:pPr>
        <w:pStyle w:val="ConsPlusNormal"/>
        <w:jc w:val="both"/>
      </w:pPr>
    </w:p>
    <w:p w14:paraId="430701B9" w14:textId="77777777" w:rsidR="003C0D8B" w:rsidRDefault="003C0D8B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14:paraId="7ED9F058" w14:textId="77777777" w:rsidR="003C0D8B" w:rsidRDefault="003C0D8B">
      <w:pPr>
        <w:pStyle w:val="ConsPlusTitle"/>
        <w:jc w:val="center"/>
      </w:pPr>
      <w:r>
        <w:t>за соблюдением и исполнением ответственными</w:t>
      </w:r>
    </w:p>
    <w:p w14:paraId="09E64D84" w14:textId="77777777" w:rsidR="003C0D8B" w:rsidRDefault="003C0D8B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14:paraId="63388A02" w14:textId="77777777" w:rsidR="003C0D8B" w:rsidRDefault="003C0D8B">
      <w:pPr>
        <w:pStyle w:val="ConsPlusTitle"/>
        <w:jc w:val="center"/>
      </w:pPr>
      <w:r>
        <w:t>и иных нормативных правовых актов, устанавливающих</w:t>
      </w:r>
    </w:p>
    <w:p w14:paraId="0B134C64" w14:textId="77777777" w:rsidR="003C0D8B" w:rsidRDefault="003C0D8B">
      <w:pPr>
        <w:pStyle w:val="ConsPlusTitle"/>
        <w:jc w:val="center"/>
      </w:pPr>
      <w:r>
        <w:t>требования к предоставлению государственной</w:t>
      </w:r>
    </w:p>
    <w:p w14:paraId="7E664DC0" w14:textId="77777777" w:rsidR="003C0D8B" w:rsidRDefault="003C0D8B">
      <w:pPr>
        <w:pStyle w:val="ConsPlusTitle"/>
        <w:jc w:val="center"/>
      </w:pPr>
      <w:r>
        <w:t>услуги, а также принятием ими решений</w:t>
      </w:r>
    </w:p>
    <w:p w14:paraId="35C1AC25" w14:textId="77777777" w:rsidR="003C0D8B" w:rsidRDefault="003C0D8B">
      <w:pPr>
        <w:pStyle w:val="ConsPlusNormal"/>
        <w:jc w:val="both"/>
      </w:pPr>
    </w:p>
    <w:p w14:paraId="61F5E8C6" w14:textId="77777777" w:rsidR="003C0D8B" w:rsidRDefault="003C0D8B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14:paraId="31EFCBE6" w14:textId="77777777" w:rsidR="003C0D8B" w:rsidRDefault="003C0D8B">
      <w:pPr>
        <w:pStyle w:val="ConsPlusNormal"/>
        <w:jc w:val="both"/>
      </w:pPr>
    </w:p>
    <w:p w14:paraId="576DF378" w14:textId="77777777" w:rsidR="003C0D8B" w:rsidRDefault="003C0D8B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14:paraId="30223649" w14:textId="77777777" w:rsidR="003C0D8B" w:rsidRDefault="003C0D8B">
      <w:pPr>
        <w:pStyle w:val="ConsPlusTitle"/>
        <w:jc w:val="center"/>
      </w:pPr>
      <w:r>
        <w:t>и внеплановых проверок полноты и качества предоставления</w:t>
      </w:r>
    </w:p>
    <w:p w14:paraId="2B895361" w14:textId="77777777" w:rsidR="003C0D8B" w:rsidRDefault="003C0D8B">
      <w:pPr>
        <w:pStyle w:val="ConsPlusTitle"/>
        <w:jc w:val="center"/>
      </w:pPr>
      <w:r>
        <w:t>государственной услуги, в том числе порядок и формы</w:t>
      </w:r>
    </w:p>
    <w:p w14:paraId="4E50874E" w14:textId="77777777" w:rsidR="003C0D8B" w:rsidRDefault="003C0D8B">
      <w:pPr>
        <w:pStyle w:val="ConsPlusTitle"/>
        <w:jc w:val="center"/>
      </w:pPr>
      <w:r>
        <w:t>контроля за полнотой и качеством предоставления</w:t>
      </w:r>
    </w:p>
    <w:p w14:paraId="026397BA" w14:textId="77777777" w:rsidR="003C0D8B" w:rsidRDefault="003C0D8B">
      <w:pPr>
        <w:pStyle w:val="ConsPlusTitle"/>
        <w:jc w:val="center"/>
      </w:pPr>
      <w:r>
        <w:t>государственной услуги</w:t>
      </w:r>
    </w:p>
    <w:p w14:paraId="41C06C9F" w14:textId="77777777" w:rsidR="003C0D8B" w:rsidRDefault="003C0D8B">
      <w:pPr>
        <w:pStyle w:val="ConsPlusNormal"/>
        <w:jc w:val="both"/>
      </w:pPr>
    </w:p>
    <w:p w14:paraId="0E13F67E" w14:textId="77777777" w:rsidR="003C0D8B" w:rsidRDefault="003C0D8B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14:paraId="2EE40B61" w14:textId="77777777" w:rsidR="003C0D8B" w:rsidRDefault="003C0D8B">
      <w:pPr>
        <w:pStyle w:val="ConsPlusNormal"/>
        <w:spacing w:before="200"/>
        <w:ind w:firstLine="540"/>
        <w:jc w:val="both"/>
      </w:pPr>
      <w:r>
        <w:t>98. Проверки могут быть плановыми и внеплановыми.</w:t>
      </w:r>
    </w:p>
    <w:p w14:paraId="7D954647" w14:textId="77777777" w:rsidR="003C0D8B" w:rsidRDefault="003C0D8B">
      <w:pPr>
        <w:pStyle w:val="ConsPlusNormal"/>
        <w:spacing w:before="20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14:paraId="62B5FAEA" w14:textId="77777777" w:rsidR="003C0D8B" w:rsidRDefault="003C0D8B">
      <w:pPr>
        <w:pStyle w:val="ConsPlusNormal"/>
        <w:spacing w:before="20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14:paraId="7A67DD36" w14:textId="77777777" w:rsidR="003C0D8B" w:rsidRDefault="003C0D8B">
      <w:pPr>
        <w:pStyle w:val="ConsPlusNormal"/>
        <w:spacing w:before="20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14:paraId="7D9E6AA2" w14:textId="77777777" w:rsidR="003C0D8B" w:rsidRDefault="003C0D8B">
      <w:pPr>
        <w:pStyle w:val="ConsPlusNormal"/>
        <w:spacing w:before="20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14:paraId="416DB92B" w14:textId="77777777" w:rsidR="003C0D8B" w:rsidRDefault="003C0D8B">
      <w:pPr>
        <w:pStyle w:val="ConsPlusNormal"/>
        <w:spacing w:before="20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14:paraId="29658B40" w14:textId="77777777" w:rsidR="003C0D8B" w:rsidRDefault="003C0D8B">
      <w:pPr>
        <w:pStyle w:val="ConsPlusNormal"/>
        <w:spacing w:before="200"/>
        <w:ind w:firstLine="540"/>
        <w:jc w:val="both"/>
      </w:pPr>
      <w:r>
        <w:t>104.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14:paraId="379BEDEB" w14:textId="77777777" w:rsidR="003C0D8B" w:rsidRDefault="003C0D8B">
      <w:pPr>
        <w:pStyle w:val="ConsPlusNormal"/>
        <w:jc w:val="both"/>
      </w:pPr>
    </w:p>
    <w:p w14:paraId="740317C6" w14:textId="77777777" w:rsidR="003C0D8B" w:rsidRDefault="003C0D8B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14:paraId="35B40B1B" w14:textId="77777777" w:rsidR="003C0D8B" w:rsidRDefault="003C0D8B">
      <w:pPr>
        <w:pStyle w:val="ConsPlusTitle"/>
        <w:jc w:val="center"/>
      </w:pPr>
      <w:r>
        <w:t>и его территориальных органов за решения и действия</w:t>
      </w:r>
    </w:p>
    <w:p w14:paraId="571ACE2B" w14:textId="77777777" w:rsidR="003C0D8B" w:rsidRDefault="003C0D8B">
      <w:pPr>
        <w:pStyle w:val="ConsPlusTitle"/>
        <w:jc w:val="center"/>
      </w:pPr>
      <w:r>
        <w:t>(бездействие), принимаемые (осуществляемые) ими в ходе</w:t>
      </w:r>
    </w:p>
    <w:p w14:paraId="3A642CC6" w14:textId="77777777" w:rsidR="003C0D8B" w:rsidRDefault="003C0D8B">
      <w:pPr>
        <w:pStyle w:val="ConsPlusTitle"/>
        <w:jc w:val="center"/>
      </w:pPr>
      <w:r>
        <w:t>предоставления государственной услуги</w:t>
      </w:r>
    </w:p>
    <w:p w14:paraId="30168A03" w14:textId="77777777" w:rsidR="003C0D8B" w:rsidRDefault="003C0D8B">
      <w:pPr>
        <w:pStyle w:val="ConsPlusNormal"/>
        <w:jc w:val="both"/>
      </w:pPr>
    </w:p>
    <w:p w14:paraId="6BB96603" w14:textId="77777777" w:rsidR="003C0D8B" w:rsidRDefault="003C0D8B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14:paraId="428B6186" w14:textId="77777777" w:rsidR="003C0D8B" w:rsidRDefault="003C0D8B">
      <w:pPr>
        <w:pStyle w:val="ConsPlusNormal"/>
        <w:spacing w:before="20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14:paraId="782922D3" w14:textId="77777777" w:rsidR="003C0D8B" w:rsidRDefault="003C0D8B">
      <w:pPr>
        <w:pStyle w:val="ConsPlusNormal"/>
        <w:jc w:val="both"/>
      </w:pPr>
    </w:p>
    <w:p w14:paraId="5D29EDFD" w14:textId="77777777" w:rsidR="003C0D8B" w:rsidRDefault="003C0D8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14:paraId="2C9BEE22" w14:textId="77777777" w:rsidR="003C0D8B" w:rsidRDefault="003C0D8B">
      <w:pPr>
        <w:pStyle w:val="ConsPlusTitle"/>
        <w:jc w:val="center"/>
      </w:pPr>
      <w:r>
        <w:t>и формам контроля за предоставлением государственной</w:t>
      </w:r>
    </w:p>
    <w:p w14:paraId="750B656A" w14:textId="77777777" w:rsidR="003C0D8B" w:rsidRDefault="003C0D8B">
      <w:pPr>
        <w:pStyle w:val="ConsPlusTitle"/>
        <w:jc w:val="center"/>
      </w:pPr>
      <w:r>
        <w:t>услуги, в том числе со стороны граждан,</w:t>
      </w:r>
    </w:p>
    <w:p w14:paraId="513E9642" w14:textId="77777777" w:rsidR="003C0D8B" w:rsidRDefault="003C0D8B">
      <w:pPr>
        <w:pStyle w:val="ConsPlusTitle"/>
        <w:jc w:val="center"/>
      </w:pPr>
      <w:r>
        <w:t>их объединений и организаций</w:t>
      </w:r>
    </w:p>
    <w:p w14:paraId="69173A77" w14:textId="77777777" w:rsidR="003C0D8B" w:rsidRDefault="003C0D8B">
      <w:pPr>
        <w:pStyle w:val="ConsPlusNormal"/>
        <w:jc w:val="both"/>
      </w:pPr>
    </w:p>
    <w:p w14:paraId="3B2AD4ED" w14:textId="77777777" w:rsidR="003C0D8B" w:rsidRDefault="003C0D8B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75375EF0" w14:textId="77777777" w:rsidR="003C0D8B" w:rsidRDefault="003C0D8B">
      <w:pPr>
        <w:pStyle w:val="ConsPlusNormal"/>
        <w:spacing w:before="20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14:paraId="68420B08" w14:textId="77777777" w:rsidR="003C0D8B" w:rsidRDefault="003C0D8B">
      <w:pPr>
        <w:pStyle w:val="ConsPlusNormal"/>
        <w:jc w:val="both"/>
      </w:pPr>
    </w:p>
    <w:p w14:paraId="48AE16D6" w14:textId="77777777" w:rsidR="003C0D8B" w:rsidRDefault="003C0D8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14:paraId="59AEDCEB" w14:textId="77777777" w:rsidR="003C0D8B" w:rsidRDefault="003C0D8B">
      <w:pPr>
        <w:pStyle w:val="ConsPlusTitle"/>
        <w:jc w:val="center"/>
      </w:pPr>
      <w:r>
        <w:t>решений и действий (бездействия) органа, предоставляющего</w:t>
      </w:r>
    </w:p>
    <w:p w14:paraId="245E00A9" w14:textId="77777777" w:rsidR="003C0D8B" w:rsidRDefault="003C0D8B">
      <w:pPr>
        <w:pStyle w:val="ConsPlusTitle"/>
        <w:jc w:val="center"/>
      </w:pPr>
      <w:r>
        <w:t>государственную услугу, а также их должностных лиц</w:t>
      </w:r>
    </w:p>
    <w:p w14:paraId="454C0C57" w14:textId="77777777" w:rsidR="003C0D8B" w:rsidRDefault="003C0D8B">
      <w:pPr>
        <w:pStyle w:val="ConsPlusNormal"/>
        <w:jc w:val="both"/>
      </w:pPr>
    </w:p>
    <w:p w14:paraId="1182413F" w14:textId="77777777" w:rsidR="003C0D8B" w:rsidRDefault="003C0D8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14:paraId="4D0DC6FB" w14:textId="77777777" w:rsidR="003C0D8B" w:rsidRDefault="003C0D8B">
      <w:pPr>
        <w:pStyle w:val="ConsPlusTitle"/>
        <w:jc w:val="center"/>
      </w:pPr>
      <w:r>
        <w:t>на досудебное (внесудебное) обжалование действий</w:t>
      </w:r>
    </w:p>
    <w:p w14:paraId="249774C2" w14:textId="77777777" w:rsidR="003C0D8B" w:rsidRDefault="003C0D8B">
      <w:pPr>
        <w:pStyle w:val="ConsPlusTitle"/>
        <w:jc w:val="center"/>
      </w:pPr>
      <w:r>
        <w:t>(бездействия) и (или) решений, принятых (осуществленных)</w:t>
      </w:r>
    </w:p>
    <w:p w14:paraId="61670DB1" w14:textId="77777777" w:rsidR="003C0D8B" w:rsidRDefault="003C0D8B">
      <w:pPr>
        <w:pStyle w:val="ConsPlusTitle"/>
        <w:jc w:val="center"/>
      </w:pPr>
      <w:r>
        <w:t>в ходе предоставления государственной услуги</w:t>
      </w:r>
    </w:p>
    <w:p w14:paraId="498529A0" w14:textId="77777777" w:rsidR="003C0D8B" w:rsidRDefault="003C0D8B">
      <w:pPr>
        <w:pStyle w:val="ConsPlusNormal"/>
        <w:jc w:val="both"/>
      </w:pPr>
    </w:p>
    <w:p w14:paraId="149AAF4D" w14:textId="77777777" w:rsidR="003C0D8B" w:rsidRDefault="003C0D8B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14:paraId="0D43DE17" w14:textId="77777777" w:rsidR="003C0D8B" w:rsidRDefault="003C0D8B">
      <w:pPr>
        <w:pStyle w:val="ConsPlusNormal"/>
        <w:spacing w:before="20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14:paraId="7FABC5E9" w14:textId="77777777" w:rsidR="003C0D8B" w:rsidRDefault="003C0D8B">
      <w:pPr>
        <w:pStyle w:val="ConsPlusNormal"/>
        <w:spacing w:before="20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14:paraId="7BD46644" w14:textId="77777777" w:rsidR="003C0D8B" w:rsidRDefault="003C0D8B">
      <w:pPr>
        <w:pStyle w:val="ConsPlusNormal"/>
        <w:spacing w:before="200"/>
        <w:ind w:firstLine="540"/>
        <w:jc w:val="both"/>
      </w:pPr>
      <w:r>
        <w:t>2) нарушение срока предоставления государственной услуги;</w:t>
      </w:r>
    </w:p>
    <w:p w14:paraId="1E642AD4" w14:textId="77777777" w:rsidR="003C0D8B" w:rsidRDefault="003C0D8B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14:paraId="03CBBEB1" w14:textId="77777777" w:rsidR="003C0D8B" w:rsidRDefault="003C0D8B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14:paraId="3A5F3E34" w14:textId="77777777" w:rsidR="003C0D8B" w:rsidRDefault="003C0D8B">
      <w:pPr>
        <w:pStyle w:val="ConsPlusNormal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72E229AE" w14:textId="77777777" w:rsidR="003C0D8B" w:rsidRDefault="003C0D8B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6965DB6A" w14:textId="77777777" w:rsidR="003C0D8B" w:rsidRDefault="003C0D8B">
      <w:pPr>
        <w:pStyle w:val="ConsPlusNormal"/>
        <w:spacing w:before="20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39F5E3C" w14:textId="77777777" w:rsidR="003C0D8B" w:rsidRDefault="003C0D8B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14:paraId="13EEC66B" w14:textId="77777777" w:rsidR="003C0D8B" w:rsidRDefault="003C0D8B">
      <w:pPr>
        <w:pStyle w:val="ConsPlusNormal"/>
        <w:spacing w:before="200"/>
        <w:ind w:firstLine="540"/>
        <w:jc w:val="both"/>
      </w:pPr>
      <w: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4A3EA733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14:paraId="60A12F6F" w14:textId="77777777" w:rsidR="003C0D8B" w:rsidRDefault="003C0D8B">
      <w:pPr>
        <w:pStyle w:val="ConsPlusNormal"/>
        <w:spacing w:before="20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14:paraId="22A5A259" w14:textId="77777777" w:rsidR="003C0D8B" w:rsidRDefault="003C0D8B">
      <w:pPr>
        <w:pStyle w:val="ConsPlusNormal"/>
        <w:jc w:val="both"/>
      </w:pPr>
    </w:p>
    <w:p w14:paraId="4751EED2" w14:textId="77777777" w:rsidR="003C0D8B" w:rsidRDefault="003C0D8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14:paraId="2D43DADD" w14:textId="77777777" w:rsidR="003C0D8B" w:rsidRDefault="003C0D8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14:paraId="1F300B55" w14:textId="77777777" w:rsidR="003C0D8B" w:rsidRDefault="003C0D8B">
      <w:pPr>
        <w:pStyle w:val="ConsPlusTitle"/>
        <w:jc w:val="center"/>
      </w:pPr>
      <w:r>
        <w:t>жалоба заявителя в досудебном (внесудебном) порядке</w:t>
      </w:r>
    </w:p>
    <w:p w14:paraId="112F7474" w14:textId="77777777" w:rsidR="003C0D8B" w:rsidRDefault="003C0D8B">
      <w:pPr>
        <w:pStyle w:val="ConsPlusNormal"/>
        <w:jc w:val="both"/>
      </w:pPr>
    </w:p>
    <w:p w14:paraId="64933EEF" w14:textId="77777777" w:rsidR="003C0D8B" w:rsidRDefault="003C0D8B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14:paraId="7FE24AE2" w14:textId="77777777" w:rsidR="003C0D8B" w:rsidRDefault="003C0D8B">
      <w:pPr>
        <w:pStyle w:val="ConsPlusNormal"/>
        <w:spacing w:before="20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14:paraId="275FCE2B" w14:textId="77777777" w:rsidR="003C0D8B" w:rsidRDefault="003C0D8B">
      <w:pPr>
        <w:pStyle w:val="ConsPlusNormal"/>
        <w:spacing w:before="20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14:paraId="21750A16" w14:textId="77777777" w:rsidR="003C0D8B" w:rsidRDefault="003C0D8B">
      <w:pPr>
        <w:pStyle w:val="ConsPlusNormal"/>
        <w:jc w:val="both"/>
      </w:pPr>
    </w:p>
    <w:p w14:paraId="2210A5E4" w14:textId="77777777" w:rsidR="003C0D8B" w:rsidRDefault="003C0D8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14:paraId="73B8E2A2" w14:textId="77777777" w:rsidR="003C0D8B" w:rsidRDefault="003C0D8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14:paraId="16DB53A5" w14:textId="77777777" w:rsidR="003C0D8B" w:rsidRDefault="003C0D8B">
      <w:pPr>
        <w:pStyle w:val="ConsPlusTitle"/>
        <w:jc w:val="center"/>
      </w:pPr>
      <w:r>
        <w:t>портала государственных и муниципальных услуг (функций)</w:t>
      </w:r>
    </w:p>
    <w:p w14:paraId="77249EE7" w14:textId="77777777" w:rsidR="003C0D8B" w:rsidRDefault="003C0D8B">
      <w:pPr>
        <w:pStyle w:val="ConsPlusNormal"/>
        <w:jc w:val="both"/>
      </w:pPr>
    </w:p>
    <w:p w14:paraId="52F10C70" w14:textId="77777777" w:rsidR="003C0D8B" w:rsidRDefault="003C0D8B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14:paraId="0476FCBB" w14:textId="77777777" w:rsidR="003C0D8B" w:rsidRDefault="003C0D8B">
      <w:pPr>
        <w:pStyle w:val="ConsPlusNormal"/>
        <w:jc w:val="both"/>
      </w:pPr>
    </w:p>
    <w:p w14:paraId="63CA55D1" w14:textId="77777777" w:rsidR="003C0D8B" w:rsidRDefault="003C0D8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14:paraId="644B227E" w14:textId="77777777" w:rsidR="003C0D8B" w:rsidRDefault="003C0D8B">
      <w:pPr>
        <w:pStyle w:val="ConsPlusTitle"/>
        <w:jc w:val="center"/>
      </w:pPr>
      <w:r>
        <w:t>досудебного (внесудебного) обжалования решений и действий</w:t>
      </w:r>
    </w:p>
    <w:p w14:paraId="3177275F" w14:textId="77777777" w:rsidR="003C0D8B" w:rsidRDefault="003C0D8B">
      <w:pPr>
        <w:pStyle w:val="ConsPlusTitle"/>
        <w:jc w:val="center"/>
      </w:pPr>
      <w:r>
        <w:t>(бездействия) органа, предоставляющего государственную</w:t>
      </w:r>
    </w:p>
    <w:p w14:paraId="432E3B0F" w14:textId="77777777" w:rsidR="003C0D8B" w:rsidRDefault="003C0D8B">
      <w:pPr>
        <w:pStyle w:val="ConsPlusTitle"/>
        <w:jc w:val="center"/>
      </w:pPr>
      <w:r>
        <w:t>услугу, а также его должностных лиц</w:t>
      </w:r>
    </w:p>
    <w:p w14:paraId="5F9C763B" w14:textId="77777777" w:rsidR="003C0D8B" w:rsidRDefault="003C0D8B">
      <w:pPr>
        <w:pStyle w:val="ConsPlusNormal"/>
        <w:jc w:val="both"/>
      </w:pPr>
    </w:p>
    <w:p w14:paraId="10708FBA" w14:textId="77777777" w:rsidR="003C0D8B" w:rsidRDefault="003C0D8B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14:paraId="49468153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14:paraId="30DC342E" w14:textId="77777777" w:rsidR="003C0D8B" w:rsidRDefault="003C0D8B">
      <w:pPr>
        <w:pStyle w:val="ConsPlusNormal"/>
        <w:spacing w:before="20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14:paraId="0ACA9930" w14:textId="77777777" w:rsidR="003C0D8B" w:rsidRDefault="003C0D8B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</w:t>
      </w:r>
      <w:r>
        <w:lastRenderedPageBreak/>
        <w:t>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14:paraId="19637D10" w14:textId="77777777" w:rsidR="003C0D8B" w:rsidRDefault="003C0D8B">
      <w:pPr>
        <w:pStyle w:val="ConsPlusNormal"/>
        <w:jc w:val="both"/>
      </w:pPr>
    </w:p>
    <w:p w14:paraId="18C19240" w14:textId="77777777" w:rsidR="003C0D8B" w:rsidRDefault="003C0D8B">
      <w:pPr>
        <w:pStyle w:val="ConsPlusNormal"/>
        <w:jc w:val="both"/>
      </w:pPr>
    </w:p>
    <w:p w14:paraId="55146702" w14:textId="77777777" w:rsidR="003C0D8B" w:rsidRDefault="003C0D8B">
      <w:pPr>
        <w:pStyle w:val="ConsPlusNormal"/>
        <w:jc w:val="both"/>
      </w:pPr>
    </w:p>
    <w:p w14:paraId="0AC095B1" w14:textId="77777777" w:rsidR="003C0D8B" w:rsidRDefault="003C0D8B">
      <w:pPr>
        <w:pStyle w:val="ConsPlusNormal"/>
        <w:jc w:val="both"/>
      </w:pPr>
    </w:p>
    <w:p w14:paraId="193B523D" w14:textId="77777777" w:rsidR="003C0D8B" w:rsidRDefault="003C0D8B">
      <w:pPr>
        <w:pStyle w:val="ConsPlusNormal"/>
        <w:jc w:val="both"/>
      </w:pPr>
    </w:p>
    <w:p w14:paraId="13CEA4B6" w14:textId="77777777" w:rsidR="003C0D8B" w:rsidRDefault="003C0D8B">
      <w:pPr>
        <w:pStyle w:val="ConsPlusNormal"/>
        <w:jc w:val="right"/>
        <w:outlineLvl w:val="1"/>
      </w:pPr>
      <w:r>
        <w:t>Приложение N 1</w:t>
      </w:r>
    </w:p>
    <w:p w14:paraId="79919695" w14:textId="77777777" w:rsidR="003C0D8B" w:rsidRDefault="003C0D8B">
      <w:pPr>
        <w:pStyle w:val="ConsPlusNormal"/>
        <w:jc w:val="right"/>
      </w:pPr>
      <w:r>
        <w:t>к Административному регламенту</w:t>
      </w:r>
    </w:p>
    <w:p w14:paraId="614AC25F" w14:textId="77777777" w:rsidR="003C0D8B" w:rsidRDefault="003C0D8B">
      <w:pPr>
        <w:pStyle w:val="ConsPlusNormal"/>
        <w:jc w:val="right"/>
      </w:pPr>
      <w:r>
        <w:t>выдачи заключений (разрешительных</w:t>
      </w:r>
    </w:p>
    <w:p w14:paraId="0C0F9440" w14:textId="77777777" w:rsidR="003C0D8B" w:rsidRDefault="003C0D8B">
      <w:pPr>
        <w:pStyle w:val="ConsPlusNormal"/>
        <w:jc w:val="right"/>
      </w:pPr>
      <w:r>
        <w:t>документов) на вывоз информации</w:t>
      </w:r>
    </w:p>
    <w:p w14:paraId="4CB717A4" w14:textId="77777777" w:rsidR="003C0D8B" w:rsidRDefault="003C0D8B">
      <w:pPr>
        <w:pStyle w:val="ConsPlusNormal"/>
        <w:jc w:val="right"/>
      </w:pPr>
      <w:r>
        <w:t>о недрах по районам и месторождениям</w:t>
      </w:r>
    </w:p>
    <w:p w14:paraId="2712D7DB" w14:textId="77777777" w:rsidR="003C0D8B" w:rsidRDefault="003C0D8B">
      <w:pPr>
        <w:pStyle w:val="ConsPlusNormal"/>
        <w:jc w:val="right"/>
      </w:pPr>
      <w:r>
        <w:t>топливно-энергетического и минерального</w:t>
      </w:r>
    </w:p>
    <w:p w14:paraId="18EFA7E8" w14:textId="77777777" w:rsidR="003C0D8B" w:rsidRDefault="003C0D8B">
      <w:pPr>
        <w:pStyle w:val="ConsPlusNormal"/>
        <w:jc w:val="right"/>
      </w:pPr>
      <w:r>
        <w:t>сырья, коллекционных материалов</w:t>
      </w:r>
    </w:p>
    <w:p w14:paraId="3D091D5D" w14:textId="77777777" w:rsidR="003C0D8B" w:rsidRDefault="003C0D8B">
      <w:pPr>
        <w:pStyle w:val="ConsPlusNormal"/>
        <w:jc w:val="right"/>
      </w:pPr>
      <w:r>
        <w:t>по минералогии, палеонтологии,</w:t>
      </w:r>
    </w:p>
    <w:p w14:paraId="21B84776" w14:textId="77777777" w:rsidR="003C0D8B" w:rsidRDefault="003C0D8B">
      <w:pPr>
        <w:pStyle w:val="ConsPlusNormal"/>
        <w:jc w:val="right"/>
      </w:pPr>
      <w:r>
        <w:t>костей ископаемых животных</w:t>
      </w:r>
    </w:p>
    <w:p w14:paraId="359A4911" w14:textId="77777777" w:rsidR="003C0D8B" w:rsidRDefault="003C0D8B">
      <w:pPr>
        <w:pStyle w:val="ConsPlusNormal"/>
        <w:jc w:val="right"/>
      </w:pPr>
      <w:r>
        <w:t>и минерального сырья</w:t>
      </w:r>
    </w:p>
    <w:p w14:paraId="7AF1EAC9" w14:textId="77777777" w:rsidR="003C0D8B" w:rsidRDefault="003C0D8B">
      <w:pPr>
        <w:pStyle w:val="ConsPlusNormal"/>
        <w:jc w:val="both"/>
      </w:pPr>
    </w:p>
    <w:p w14:paraId="2DC92A84" w14:textId="77777777" w:rsidR="003C0D8B" w:rsidRDefault="003C0D8B">
      <w:pPr>
        <w:pStyle w:val="ConsPlusNonformat"/>
        <w:jc w:val="both"/>
      </w:pPr>
      <w:r>
        <w:t xml:space="preserve">    Исх. ____ от ____________</w:t>
      </w:r>
    </w:p>
    <w:p w14:paraId="1970C96C" w14:textId="77777777" w:rsidR="003C0D8B" w:rsidRDefault="003C0D8B">
      <w:pPr>
        <w:pStyle w:val="ConsPlusNonformat"/>
        <w:jc w:val="both"/>
      </w:pPr>
    </w:p>
    <w:p w14:paraId="16EBE1F2" w14:textId="77777777" w:rsidR="003C0D8B" w:rsidRDefault="003C0D8B">
      <w:pPr>
        <w:pStyle w:val="ConsPlusNonformat"/>
        <w:jc w:val="both"/>
      </w:pPr>
      <w:bookmarkStart w:id="21" w:name="P556"/>
      <w:bookmarkEnd w:id="21"/>
      <w:r>
        <w:t xml:space="preserve">                                 Заявление</w:t>
      </w:r>
    </w:p>
    <w:p w14:paraId="7247ACBF" w14:textId="77777777" w:rsidR="003C0D8B" w:rsidRDefault="003C0D8B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14:paraId="42BAFF31" w14:textId="77777777" w:rsidR="003C0D8B" w:rsidRDefault="003C0D8B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14:paraId="1ADCD28B" w14:textId="77777777" w:rsidR="003C0D8B" w:rsidRDefault="003C0D8B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14:paraId="2485ECE0" w14:textId="77777777" w:rsidR="003C0D8B" w:rsidRDefault="003C0D8B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14:paraId="40DD00B3" w14:textId="77777777" w:rsidR="003C0D8B" w:rsidRDefault="003C0D8B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14:paraId="7970BD1F" w14:textId="77777777" w:rsidR="003C0D8B" w:rsidRDefault="003C0D8B">
      <w:pPr>
        <w:pStyle w:val="ConsPlusNonformat"/>
        <w:jc w:val="both"/>
      </w:pPr>
    </w:p>
    <w:p w14:paraId="75145641" w14:textId="77777777" w:rsidR="003C0D8B" w:rsidRDefault="003C0D8B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14:paraId="283DEF87" w14:textId="77777777" w:rsidR="003C0D8B" w:rsidRDefault="003C0D8B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14:paraId="6B1AE7E1" w14:textId="77777777" w:rsidR="003C0D8B" w:rsidRDefault="003C0D8B">
      <w:pPr>
        <w:pStyle w:val="ConsPlusNonformat"/>
        <w:jc w:val="both"/>
      </w:pPr>
      <w:r>
        <w:t xml:space="preserve">    ИНН   (данные  документа,  удостоверяющего  личность,   для  физических</w:t>
      </w:r>
    </w:p>
    <w:p w14:paraId="023E9AC7" w14:textId="77777777" w:rsidR="003C0D8B" w:rsidRDefault="003C0D8B">
      <w:pPr>
        <w:pStyle w:val="ConsPlusNonformat"/>
        <w:jc w:val="both"/>
      </w:pPr>
      <w:r>
        <w:t>лиц) ______________________________________________________________________</w:t>
      </w:r>
    </w:p>
    <w:p w14:paraId="36C47778" w14:textId="77777777" w:rsidR="003C0D8B" w:rsidRDefault="003C0D8B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по</w:t>
      </w:r>
    </w:p>
    <w:p w14:paraId="2A2812C2" w14:textId="77777777" w:rsidR="003C0D8B" w:rsidRDefault="003C0D8B">
      <w:pPr>
        <w:pStyle w:val="ConsPlusNonformat"/>
        <w:jc w:val="both"/>
      </w:pPr>
      <w:r>
        <w:t>выдаче заключения (разрешительного документа) на вывоз</w:t>
      </w:r>
    </w:p>
    <w:p w14:paraId="5E6476FD" w14:textId="77777777" w:rsidR="003C0D8B" w:rsidRDefault="003C0D8B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14:paraId="4F35B1EF" w14:textId="77777777" w:rsidR="003C0D8B" w:rsidRDefault="003C0D8B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14:paraId="59F7F87C" w14:textId="77777777" w:rsidR="003C0D8B" w:rsidRDefault="003C0D8B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14:paraId="1904A503" w14:textId="77777777" w:rsidR="003C0D8B" w:rsidRDefault="003C0D8B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14:paraId="623B1025" w14:textId="77777777" w:rsidR="003C0D8B" w:rsidRDefault="003C0D8B">
      <w:pPr>
        <w:pStyle w:val="ConsPlusNonformat"/>
        <w:jc w:val="both"/>
      </w:pPr>
      <w:r>
        <w:t xml:space="preserve">    код </w:t>
      </w:r>
      <w:hyperlink r:id="rId36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14:paraId="0EE75427" w14:textId="77777777" w:rsidR="003C0D8B" w:rsidRDefault="003C0D8B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14:paraId="5B94278B" w14:textId="77777777" w:rsidR="003C0D8B" w:rsidRDefault="003C0D8B">
      <w:pPr>
        <w:pStyle w:val="ConsPlusNonformat"/>
        <w:jc w:val="both"/>
      </w:pPr>
    </w:p>
    <w:p w14:paraId="5DBDF55B" w14:textId="77777777" w:rsidR="003C0D8B" w:rsidRDefault="003C0D8B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14:paraId="5B7A998B" w14:textId="77777777" w:rsidR="003C0D8B" w:rsidRDefault="003C0D8B">
      <w:pPr>
        <w:pStyle w:val="ConsPlusNonformat"/>
        <w:jc w:val="both"/>
      </w:pPr>
      <w:r>
        <w:t xml:space="preserve">    1.</w:t>
      </w:r>
    </w:p>
    <w:p w14:paraId="09616282" w14:textId="77777777" w:rsidR="003C0D8B" w:rsidRDefault="003C0D8B">
      <w:pPr>
        <w:pStyle w:val="ConsPlusNonformat"/>
        <w:jc w:val="both"/>
      </w:pPr>
      <w:r>
        <w:t xml:space="preserve">    2.</w:t>
      </w:r>
    </w:p>
    <w:p w14:paraId="780CD61D" w14:textId="77777777" w:rsidR="003C0D8B" w:rsidRDefault="003C0D8B">
      <w:pPr>
        <w:pStyle w:val="ConsPlusNonformat"/>
        <w:jc w:val="both"/>
      </w:pPr>
    </w:p>
    <w:p w14:paraId="1F7EFBEA" w14:textId="77777777" w:rsidR="003C0D8B" w:rsidRDefault="003C0D8B">
      <w:pPr>
        <w:pStyle w:val="ConsPlusNonformat"/>
        <w:jc w:val="both"/>
      </w:pPr>
      <w:r>
        <w:t xml:space="preserve">    Уполномоченное лицо заявителя</w:t>
      </w:r>
    </w:p>
    <w:p w14:paraId="659310B4" w14:textId="77777777" w:rsidR="003C0D8B" w:rsidRDefault="003C0D8B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14:paraId="55F4BB48" w14:textId="77777777" w:rsidR="003C0D8B" w:rsidRDefault="003C0D8B">
      <w:pPr>
        <w:pStyle w:val="ConsPlusNonformat"/>
        <w:jc w:val="both"/>
      </w:pPr>
      <w:r>
        <w:t xml:space="preserve">    Печать (при наличии)</w:t>
      </w:r>
    </w:p>
    <w:p w14:paraId="28C19698" w14:textId="77777777" w:rsidR="003C0D8B" w:rsidRDefault="003C0D8B">
      <w:pPr>
        <w:pStyle w:val="ConsPlusNormal"/>
        <w:jc w:val="both"/>
      </w:pPr>
    </w:p>
    <w:p w14:paraId="25BB0C1A" w14:textId="77777777" w:rsidR="003C0D8B" w:rsidRDefault="003C0D8B">
      <w:pPr>
        <w:pStyle w:val="ConsPlusNormal"/>
        <w:jc w:val="both"/>
      </w:pPr>
    </w:p>
    <w:p w14:paraId="13CC14D8" w14:textId="77777777" w:rsidR="003C0D8B" w:rsidRDefault="003C0D8B">
      <w:pPr>
        <w:pStyle w:val="ConsPlusNormal"/>
        <w:jc w:val="both"/>
      </w:pPr>
    </w:p>
    <w:p w14:paraId="17485C51" w14:textId="77777777" w:rsidR="003C0D8B" w:rsidRDefault="003C0D8B">
      <w:pPr>
        <w:pStyle w:val="ConsPlusNormal"/>
        <w:jc w:val="both"/>
      </w:pPr>
    </w:p>
    <w:p w14:paraId="4E0A4B98" w14:textId="77777777" w:rsidR="003C0D8B" w:rsidRDefault="003C0D8B">
      <w:pPr>
        <w:pStyle w:val="ConsPlusNormal"/>
        <w:jc w:val="both"/>
      </w:pPr>
    </w:p>
    <w:p w14:paraId="7C02DA96" w14:textId="77777777" w:rsidR="003C0D8B" w:rsidRDefault="003C0D8B">
      <w:pPr>
        <w:pStyle w:val="ConsPlusNormal"/>
        <w:jc w:val="right"/>
        <w:outlineLvl w:val="1"/>
      </w:pPr>
      <w:r>
        <w:t>Приложение N 2</w:t>
      </w:r>
    </w:p>
    <w:p w14:paraId="14889A91" w14:textId="77777777" w:rsidR="003C0D8B" w:rsidRDefault="003C0D8B">
      <w:pPr>
        <w:pStyle w:val="ConsPlusNormal"/>
        <w:jc w:val="right"/>
      </w:pPr>
      <w:r>
        <w:t>к Административному регламенту</w:t>
      </w:r>
    </w:p>
    <w:p w14:paraId="579E59B5" w14:textId="77777777" w:rsidR="003C0D8B" w:rsidRDefault="003C0D8B">
      <w:pPr>
        <w:pStyle w:val="ConsPlusNormal"/>
        <w:jc w:val="right"/>
      </w:pPr>
      <w:r>
        <w:t>выдачи заключений (разрешительных</w:t>
      </w:r>
    </w:p>
    <w:p w14:paraId="70E454F6" w14:textId="77777777" w:rsidR="003C0D8B" w:rsidRDefault="003C0D8B">
      <w:pPr>
        <w:pStyle w:val="ConsPlusNormal"/>
        <w:jc w:val="right"/>
      </w:pPr>
      <w:r>
        <w:t>документов) на вывоз информации</w:t>
      </w:r>
    </w:p>
    <w:p w14:paraId="029C43E7" w14:textId="77777777" w:rsidR="003C0D8B" w:rsidRDefault="003C0D8B">
      <w:pPr>
        <w:pStyle w:val="ConsPlusNormal"/>
        <w:jc w:val="right"/>
      </w:pPr>
      <w:r>
        <w:t>о недрах по районам и месторождениям</w:t>
      </w:r>
    </w:p>
    <w:p w14:paraId="3FE5A300" w14:textId="77777777" w:rsidR="003C0D8B" w:rsidRDefault="003C0D8B">
      <w:pPr>
        <w:pStyle w:val="ConsPlusNormal"/>
        <w:jc w:val="right"/>
      </w:pPr>
      <w:r>
        <w:t>топливно-энергетического и минерального</w:t>
      </w:r>
    </w:p>
    <w:p w14:paraId="67AB05AD" w14:textId="77777777" w:rsidR="003C0D8B" w:rsidRDefault="003C0D8B">
      <w:pPr>
        <w:pStyle w:val="ConsPlusNormal"/>
        <w:jc w:val="right"/>
      </w:pPr>
      <w:r>
        <w:t>сырья, коллекционных материалов</w:t>
      </w:r>
    </w:p>
    <w:p w14:paraId="2705A40D" w14:textId="77777777" w:rsidR="003C0D8B" w:rsidRDefault="003C0D8B">
      <w:pPr>
        <w:pStyle w:val="ConsPlusNormal"/>
        <w:jc w:val="right"/>
      </w:pPr>
      <w:r>
        <w:t>по минералогии, палеонтологии,</w:t>
      </w:r>
    </w:p>
    <w:p w14:paraId="1E735746" w14:textId="77777777" w:rsidR="003C0D8B" w:rsidRDefault="003C0D8B">
      <w:pPr>
        <w:pStyle w:val="ConsPlusNormal"/>
        <w:jc w:val="right"/>
      </w:pPr>
      <w:r>
        <w:t>костей ископаемых животных</w:t>
      </w:r>
    </w:p>
    <w:p w14:paraId="49E7D605" w14:textId="77777777" w:rsidR="003C0D8B" w:rsidRDefault="003C0D8B">
      <w:pPr>
        <w:pStyle w:val="ConsPlusNormal"/>
        <w:jc w:val="right"/>
      </w:pPr>
      <w:r>
        <w:t>и минерального сырья</w:t>
      </w:r>
    </w:p>
    <w:p w14:paraId="5E0A637E" w14:textId="77777777" w:rsidR="003C0D8B" w:rsidRDefault="003C0D8B">
      <w:pPr>
        <w:pStyle w:val="ConsPlusNormal"/>
        <w:jc w:val="right"/>
      </w:pPr>
    </w:p>
    <w:p w14:paraId="4F97C545" w14:textId="77777777" w:rsidR="003C0D8B" w:rsidRDefault="003C0D8B">
      <w:pPr>
        <w:pStyle w:val="ConsPlusNonformat"/>
        <w:jc w:val="both"/>
      </w:pPr>
      <w:r>
        <w:t xml:space="preserve">    Исх. ____ от ____________</w:t>
      </w:r>
    </w:p>
    <w:p w14:paraId="0C77C282" w14:textId="77777777" w:rsidR="003C0D8B" w:rsidRDefault="003C0D8B">
      <w:pPr>
        <w:pStyle w:val="ConsPlusNonformat"/>
        <w:jc w:val="both"/>
      </w:pPr>
    </w:p>
    <w:p w14:paraId="696DB1EB" w14:textId="77777777" w:rsidR="003C0D8B" w:rsidRDefault="003C0D8B">
      <w:pPr>
        <w:pStyle w:val="ConsPlusNonformat"/>
        <w:jc w:val="both"/>
      </w:pPr>
      <w:bookmarkStart w:id="22" w:name="P601"/>
      <w:bookmarkEnd w:id="22"/>
      <w:r>
        <w:t xml:space="preserve">                                 Заявление</w:t>
      </w:r>
    </w:p>
    <w:p w14:paraId="304F6328" w14:textId="77777777" w:rsidR="003C0D8B" w:rsidRDefault="003C0D8B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14:paraId="709BC6C0" w14:textId="77777777" w:rsidR="003C0D8B" w:rsidRDefault="003C0D8B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14:paraId="2324B00F" w14:textId="77777777" w:rsidR="003C0D8B" w:rsidRDefault="003C0D8B">
      <w:pPr>
        <w:pStyle w:val="ConsPlusNonformat"/>
        <w:jc w:val="both"/>
      </w:pPr>
    </w:p>
    <w:p w14:paraId="5182F01D" w14:textId="77777777" w:rsidR="003C0D8B" w:rsidRDefault="003C0D8B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14:paraId="27425903" w14:textId="77777777" w:rsidR="003C0D8B" w:rsidRDefault="003C0D8B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14:paraId="375D7EB7" w14:textId="77777777" w:rsidR="003C0D8B" w:rsidRDefault="003C0D8B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14:paraId="18D2F5EB" w14:textId="77777777" w:rsidR="003C0D8B" w:rsidRDefault="003C0D8B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14:paraId="7030FE20" w14:textId="77777777" w:rsidR="003C0D8B" w:rsidRDefault="003C0D8B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14:paraId="229215F3" w14:textId="77777777" w:rsidR="003C0D8B" w:rsidRDefault="003C0D8B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14:paraId="5960DCB9" w14:textId="77777777" w:rsidR="003C0D8B" w:rsidRDefault="003C0D8B">
      <w:pPr>
        <w:pStyle w:val="ConsPlusNonformat"/>
        <w:jc w:val="both"/>
      </w:pPr>
      <w:r>
        <w:t xml:space="preserve">    заменить на ___________________________________________________________</w:t>
      </w:r>
    </w:p>
    <w:p w14:paraId="7400900D" w14:textId="77777777" w:rsidR="003C0D8B" w:rsidRDefault="003C0D8B">
      <w:pPr>
        <w:pStyle w:val="ConsPlusNonformat"/>
        <w:jc w:val="both"/>
      </w:pPr>
      <w:r>
        <w:t xml:space="preserve">    Основание для исправления ошибки (опечатки):</w:t>
      </w:r>
    </w:p>
    <w:p w14:paraId="54A343AC" w14:textId="77777777" w:rsidR="003C0D8B" w:rsidRDefault="003C0D8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6680E8E" w14:textId="77777777" w:rsidR="003C0D8B" w:rsidRDefault="003C0D8B">
      <w:pPr>
        <w:pStyle w:val="ConsPlusNonformat"/>
        <w:jc w:val="both"/>
      </w:pPr>
      <w:r>
        <w:t xml:space="preserve">                             (ссылка на документацию)</w:t>
      </w:r>
    </w:p>
    <w:p w14:paraId="310314BC" w14:textId="77777777" w:rsidR="003C0D8B" w:rsidRDefault="003C0D8B">
      <w:pPr>
        <w:pStyle w:val="ConsPlusNonformat"/>
        <w:jc w:val="both"/>
      </w:pPr>
    </w:p>
    <w:p w14:paraId="5E3F3E25" w14:textId="77777777" w:rsidR="003C0D8B" w:rsidRDefault="003C0D8B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14:paraId="3B400714" w14:textId="77777777" w:rsidR="003C0D8B" w:rsidRDefault="003C0D8B">
      <w:pPr>
        <w:pStyle w:val="ConsPlusNonformat"/>
        <w:jc w:val="both"/>
      </w:pPr>
      <w:r>
        <w:t xml:space="preserve">    1.</w:t>
      </w:r>
    </w:p>
    <w:p w14:paraId="225C6ADA" w14:textId="77777777" w:rsidR="003C0D8B" w:rsidRDefault="003C0D8B">
      <w:pPr>
        <w:pStyle w:val="ConsPlusNonformat"/>
        <w:jc w:val="both"/>
      </w:pPr>
      <w:r>
        <w:t xml:space="preserve">    2.</w:t>
      </w:r>
    </w:p>
    <w:p w14:paraId="4E7BE5D7" w14:textId="77777777" w:rsidR="003C0D8B" w:rsidRDefault="003C0D8B">
      <w:pPr>
        <w:pStyle w:val="ConsPlusNonformat"/>
        <w:jc w:val="both"/>
      </w:pPr>
    </w:p>
    <w:p w14:paraId="022D4F3D" w14:textId="77777777" w:rsidR="003C0D8B" w:rsidRDefault="003C0D8B">
      <w:pPr>
        <w:pStyle w:val="ConsPlusNonformat"/>
        <w:jc w:val="both"/>
      </w:pPr>
      <w:r>
        <w:t xml:space="preserve">    Уполномоченное лицо заявителя</w:t>
      </w:r>
    </w:p>
    <w:p w14:paraId="1F457A61" w14:textId="77777777" w:rsidR="003C0D8B" w:rsidRDefault="003C0D8B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14:paraId="47749CF4" w14:textId="77777777" w:rsidR="003C0D8B" w:rsidRDefault="003C0D8B">
      <w:pPr>
        <w:pStyle w:val="ConsPlusNonformat"/>
        <w:jc w:val="both"/>
      </w:pPr>
      <w:r>
        <w:t xml:space="preserve">    Печать (при наличии)</w:t>
      </w:r>
    </w:p>
    <w:p w14:paraId="5FB61295" w14:textId="77777777" w:rsidR="003C0D8B" w:rsidRDefault="003C0D8B">
      <w:pPr>
        <w:pStyle w:val="ConsPlusNormal"/>
        <w:jc w:val="both"/>
      </w:pPr>
    </w:p>
    <w:p w14:paraId="66F3C514" w14:textId="77777777" w:rsidR="003C0D8B" w:rsidRDefault="003C0D8B">
      <w:pPr>
        <w:pStyle w:val="ConsPlusNormal"/>
        <w:jc w:val="both"/>
      </w:pPr>
    </w:p>
    <w:p w14:paraId="30DC8023" w14:textId="77777777" w:rsidR="003C0D8B" w:rsidRDefault="003C0D8B">
      <w:pPr>
        <w:pStyle w:val="ConsPlusNormal"/>
        <w:jc w:val="both"/>
      </w:pPr>
    </w:p>
    <w:p w14:paraId="162C7976" w14:textId="77777777" w:rsidR="003C0D8B" w:rsidRDefault="003C0D8B">
      <w:pPr>
        <w:pStyle w:val="ConsPlusNormal"/>
        <w:jc w:val="both"/>
      </w:pPr>
    </w:p>
    <w:p w14:paraId="433C66EE" w14:textId="77777777" w:rsidR="003C0D8B" w:rsidRDefault="003C0D8B">
      <w:pPr>
        <w:pStyle w:val="ConsPlusNormal"/>
        <w:jc w:val="both"/>
      </w:pPr>
    </w:p>
    <w:p w14:paraId="7F4581BD" w14:textId="77777777" w:rsidR="003C0D8B" w:rsidRDefault="003C0D8B">
      <w:pPr>
        <w:pStyle w:val="ConsPlusNormal"/>
        <w:jc w:val="right"/>
        <w:outlineLvl w:val="1"/>
      </w:pPr>
      <w:r>
        <w:t>Приложение N 3</w:t>
      </w:r>
    </w:p>
    <w:p w14:paraId="288F223A" w14:textId="77777777" w:rsidR="003C0D8B" w:rsidRDefault="003C0D8B">
      <w:pPr>
        <w:pStyle w:val="ConsPlusNormal"/>
        <w:jc w:val="right"/>
      </w:pPr>
      <w:r>
        <w:t>к Административному регламенту</w:t>
      </w:r>
    </w:p>
    <w:p w14:paraId="1620DA92" w14:textId="77777777" w:rsidR="003C0D8B" w:rsidRDefault="003C0D8B">
      <w:pPr>
        <w:pStyle w:val="ConsPlusNormal"/>
        <w:jc w:val="right"/>
      </w:pPr>
      <w:r>
        <w:t>выдачи заключений (разрешительных</w:t>
      </w:r>
    </w:p>
    <w:p w14:paraId="056DE22B" w14:textId="77777777" w:rsidR="003C0D8B" w:rsidRDefault="003C0D8B">
      <w:pPr>
        <w:pStyle w:val="ConsPlusNormal"/>
        <w:jc w:val="right"/>
      </w:pPr>
      <w:r>
        <w:t>документов) на вывоз информации</w:t>
      </w:r>
    </w:p>
    <w:p w14:paraId="638A37E7" w14:textId="77777777" w:rsidR="003C0D8B" w:rsidRDefault="003C0D8B">
      <w:pPr>
        <w:pStyle w:val="ConsPlusNormal"/>
        <w:jc w:val="right"/>
      </w:pPr>
      <w:r>
        <w:t>о недрах по районам и месторождениям</w:t>
      </w:r>
    </w:p>
    <w:p w14:paraId="488F802B" w14:textId="77777777" w:rsidR="003C0D8B" w:rsidRDefault="003C0D8B">
      <w:pPr>
        <w:pStyle w:val="ConsPlusNormal"/>
        <w:jc w:val="right"/>
      </w:pPr>
      <w:r>
        <w:t>топливно-энергетического и минерального</w:t>
      </w:r>
    </w:p>
    <w:p w14:paraId="4434D700" w14:textId="77777777" w:rsidR="003C0D8B" w:rsidRDefault="003C0D8B">
      <w:pPr>
        <w:pStyle w:val="ConsPlusNormal"/>
        <w:jc w:val="right"/>
      </w:pPr>
      <w:r>
        <w:t>сырья, коллекционных материалов</w:t>
      </w:r>
    </w:p>
    <w:p w14:paraId="3A28EBA0" w14:textId="77777777" w:rsidR="003C0D8B" w:rsidRDefault="003C0D8B">
      <w:pPr>
        <w:pStyle w:val="ConsPlusNormal"/>
        <w:jc w:val="right"/>
      </w:pPr>
      <w:r>
        <w:t>по минералогии, палеонтологии,</w:t>
      </w:r>
    </w:p>
    <w:p w14:paraId="4EE41DAF" w14:textId="77777777" w:rsidR="003C0D8B" w:rsidRDefault="003C0D8B">
      <w:pPr>
        <w:pStyle w:val="ConsPlusNormal"/>
        <w:jc w:val="right"/>
      </w:pPr>
      <w:r>
        <w:t>костей ископаемых животных</w:t>
      </w:r>
    </w:p>
    <w:p w14:paraId="2053A422" w14:textId="77777777" w:rsidR="003C0D8B" w:rsidRDefault="003C0D8B">
      <w:pPr>
        <w:pStyle w:val="ConsPlusNormal"/>
        <w:jc w:val="right"/>
      </w:pPr>
      <w:r>
        <w:t>и минерального сырья</w:t>
      </w:r>
    </w:p>
    <w:p w14:paraId="43CC72DC" w14:textId="77777777" w:rsidR="003C0D8B" w:rsidRDefault="003C0D8B">
      <w:pPr>
        <w:pStyle w:val="ConsPlusNormal"/>
        <w:jc w:val="both"/>
      </w:pPr>
    </w:p>
    <w:p w14:paraId="155F38D7" w14:textId="77777777" w:rsidR="003C0D8B" w:rsidRDefault="003C0D8B">
      <w:pPr>
        <w:pStyle w:val="ConsPlusNonformat"/>
        <w:jc w:val="both"/>
      </w:pPr>
      <w:r>
        <w:t xml:space="preserve">    Исх. ____ от ____________</w:t>
      </w:r>
    </w:p>
    <w:p w14:paraId="01145E8F" w14:textId="77777777" w:rsidR="003C0D8B" w:rsidRDefault="003C0D8B">
      <w:pPr>
        <w:pStyle w:val="ConsPlusNonformat"/>
        <w:jc w:val="both"/>
      </w:pPr>
    </w:p>
    <w:p w14:paraId="057C4E3F" w14:textId="77777777" w:rsidR="003C0D8B" w:rsidRDefault="003C0D8B">
      <w:pPr>
        <w:pStyle w:val="ConsPlusNonformat"/>
        <w:jc w:val="both"/>
      </w:pPr>
      <w:bookmarkStart w:id="23" w:name="P641"/>
      <w:bookmarkEnd w:id="23"/>
      <w:r>
        <w:t xml:space="preserve">                                 Заявление</w:t>
      </w:r>
    </w:p>
    <w:p w14:paraId="0CD28681" w14:textId="77777777" w:rsidR="003C0D8B" w:rsidRDefault="003C0D8B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14:paraId="037ECA02" w14:textId="77777777" w:rsidR="003C0D8B" w:rsidRDefault="003C0D8B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14:paraId="32185958" w14:textId="77777777" w:rsidR="003C0D8B" w:rsidRDefault="003C0D8B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14:paraId="6B284DDA" w14:textId="77777777" w:rsidR="003C0D8B" w:rsidRDefault="003C0D8B">
      <w:pPr>
        <w:pStyle w:val="ConsPlusNonformat"/>
        <w:jc w:val="both"/>
      </w:pPr>
    </w:p>
    <w:p w14:paraId="043FA227" w14:textId="77777777" w:rsidR="003C0D8B" w:rsidRDefault="003C0D8B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14:paraId="183C72AF" w14:textId="77777777" w:rsidR="003C0D8B" w:rsidRDefault="003C0D8B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14:paraId="6208661C" w14:textId="77777777" w:rsidR="003C0D8B" w:rsidRDefault="003C0D8B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14:paraId="77422566" w14:textId="77777777" w:rsidR="003C0D8B" w:rsidRDefault="003C0D8B">
      <w:pPr>
        <w:pStyle w:val="ConsPlusNonformat"/>
        <w:jc w:val="both"/>
      </w:pPr>
      <w:r>
        <w:t>(разрешительного документа) _______________________________________________</w:t>
      </w:r>
    </w:p>
    <w:p w14:paraId="3FA1A31B" w14:textId="77777777" w:rsidR="003C0D8B" w:rsidRDefault="003C0D8B">
      <w:pPr>
        <w:pStyle w:val="ConsPlusNonformat"/>
        <w:jc w:val="both"/>
      </w:pPr>
      <w:r>
        <w:t xml:space="preserve">                                         (реквизиты заключения</w:t>
      </w:r>
    </w:p>
    <w:p w14:paraId="36FB0FC3" w14:textId="77777777" w:rsidR="003C0D8B" w:rsidRDefault="003C0D8B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14:paraId="58987438" w14:textId="77777777" w:rsidR="003C0D8B" w:rsidRDefault="003C0D8B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14:paraId="6BAF7403" w14:textId="77777777" w:rsidR="003C0D8B" w:rsidRDefault="003C0D8B">
      <w:pPr>
        <w:pStyle w:val="ConsPlusNonformat"/>
        <w:jc w:val="both"/>
      </w:pPr>
      <w:r>
        <w:t xml:space="preserve">    заменить на ___________________________________________________________</w:t>
      </w:r>
    </w:p>
    <w:p w14:paraId="450297F7" w14:textId="77777777" w:rsidR="003C0D8B" w:rsidRDefault="003C0D8B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14:paraId="0F8CC8C2" w14:textId="77777777" w:rsidR="003C0D8B" w:rsidRDefault="003C0D8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6FE6EC7" w14:textId="77777777" w:rsidR="003C0D8B" w:rsidRDefault="003C0D8B">
      <w:pPr>
        <w:pStyle w:val="ConsPlusNonformat"/>
        <w:jc w:val="both"/>
      </w:pPr>
      <w:r>
        <w:t xml:space="preserve">                             (ссылка на документацию)</w:t>
      </w:r>
    </w:p>
    <w:p w14:paraId="09EC99E5" w14:textId="77777777" w:rsidR="003C0D8B" w:rsidRDefault="003C0D8B">
      <w:pPr>
        <w:pStyle w:val="ConsPlusNonformat"/>
        <w:jc w:val="both"/>
      </w:pPr>
    </w:p>
    <w:p w14:paraId="54D89240" w14:textId="77777777" w:rsidR="003C0D8B" w:rsidRDefault="003C0D8B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14:paraId="136F7399" w14:textId="77777777" w:rsidR="003C0D8B" w:rsidRDefault="003C0D8B">
      <w:pPr>
        <w:pStyle w:val="ConsPlusNonformat"/>
        <w:jc w:val="both"/>
      </w:pPr>
      <w:r>
        <w:t xml:space="preserve">    1.</w:t>
      </w:r>
    </w:p>
    <w:p w14:paraId="35B27FF6" w14:textId="77777777" w:rsidR="003C0D8B" w:rsidRDefault="003C0D8B">
      <w:pPr>
        <w:pStyle w:val="ConsPlusNonformat"/>
        <w:jc w:val="both"/>
      </w:pPr>
      <w:r>
        <w:t xml:space="preserve">    2.</w:t>
      </w:r>
    </w:p>
    <w:p w14:paraId="1BE3CFDE" w14:textId="77777777" w:rsidR="003C0D8B" w:rsidRDefault="003C0D8B">
      <w:pPr>
        <w:pStyle w:val="ConsPlusNonformat"/>
        <w:jc w:val="both"/>
      </w:pPr>
    </w:p>
    <w:p w14:paraId="0DAA46C7" w14:textId="77777777" w:rsidR="003C0D8B" w:rsidRDefault="003C0D8B">
      <w:pPr>
        <w:pStyle w:val="ConsPlusNonformat"/>
        <w:jc w:val="both"/>
      </w:pPr>
      <w:r>
        <w:lastRenderedPageBreak/>
        <w:t xml:space="preserve">    Уполномоченное лицо заявителя</w:t>
      </w:r>
    </w:p>
    <w:p w14:paraId="5869EC93" w14:textId="77777777" w:rsidR="003C0D8B" w:rsidRDefault="003C0D8B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14:paraId="72A5AAA7" w14:textId="77777777" w:rsidR="003C0D8B" w:rsidRDefault="003C0D8B">
      <w:pPr>
        <w:pStyle w:val="ConsPlusNonformat"/>
        <w:jc w:val="both"/>
      </w:pPr>
      <w:r>
        <w:t xml:space="preserve">    Печать (при наличии)</w:t>
      </w:r>
    </w:p>
    <w:p w14:paraId="5890AE0B" w14:textId="77777777" w:rsidR="003C0D8B" w:rsidRDefault="003C0D8B">
      <w:pPr>
        <w:pStyle w:val="ConsPlusNormal"/>
        <w:jc w:val="both"/>
      </w:pPr>
    </w:p>
    <w:p w14:paraId="4171D30F" w14:textId="77777777" w:rsidR="003C0D8B" w:rsidRDefault="003C0D8B">
      <w:pPr>
        <w:pStyle w:val="ConsPlusNormal"/>
        <w:jc w:val="both"/>
      </w:pPr>
    </w:p>
    <w:p w14:paraId="46BAB1FA" w14:textId="77777777" w:rsidR="003C0D8B" w:rsidRDefault="003C0D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4AA143" w14:textId="77777777" w:rsidR="001C33BF" w:rsidRDefault="001C33BF"/>
    <w:sectPr w:rsidR="001C33B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8B"/>
    <w:rsid w:val="001C33BF"/>
    <w:rsid w:val="003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8E68"/>
  <w15:chartTrackingRefBased/>
  <w15:docId w15:val="{6AED9772-142A-489B-B204-F10D1A2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0D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0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C0D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0D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C0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0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0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309" TargetMode="External"/><Relationship Id="rId13" Type="http://schemas.openxmlformats.org/officeDocument/2006/relationships/hyperlink" Target="https://login.consultant.ru/link/?req=doc&amp;base=LAW&amp;n=408131&amp;dst=9882" TargetMode="External"/><Relationship Id="rId18" Type="http://schemas.openxmlformats.org/officeDocument/2006/relationships/hyperlink" Target="https://login.consultant.ru/link/?req=doc&amp;base=LAW&amp;n=277200&amp;dst=17" TargetMode="External"/><Relationship Id="rId26" Type="http://schemas.openxmlformats.org/officeDocument/2006/relationships/hyperlink" Target="https://login.consultant.ru/link/?req=doc&amp;base=LAW&amp;n=384108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8131&amp;dst=9671" TargetMode="External"/><Relationship Id="rId34" Type="http://schemas.openxmlformats.org/officeDocument/2006/relationships/hyperlink" Target="https://login.consultant.ru/link/?req=doc&amp;base=LAW&amp;n=406224&amp;dst=100352" TargetMode="External"/><Relationship Id="rId7" Type="http://schemas.openxmlformats.org/officeDocument/2006/relationships/hyperlink" Target="https://login.consultant.ru/link/?req=doc&amp;base=LAW&amp;n=409902&amp;dst=100110" TargetMode="External"/><Relationship Id="rId12" Type="http://schemas.openxmlformats.org/officeDocument/2006/relationships/hyperlink" Target="https://login.consultant.ru/link/?req=doc&amp;base=LAW&amp;n=277200&amp;dst=17" TargetMode="External"/><Relationship Id="rId17" Type="http://schemas.openxmlformats.org/officeDocument/2006/relationships/hyperlink" Target="https://login.consultant.ru/link/?req=doc&amp;base=LAW&amp;n=408131&amp;dst=9671" TargetMode="External"/><Relationship Id="rId25" Type="http://schemas.openxmlformats.org/officeDocument/2006/relationships/hyperlink" Target="https://login.consultant.ru/link/?req=doc&amp;base=LAW&amp;n=366503" TargetMode="External"/><Relationship Id="rId33" Type="http://schemas.openxmlformats.org/officeDocument/2006/relationships/hyperlink" Target="https://login.consultant.ru/link/?req=doc&amp;base=LAW&amp;n=406224&amp;dst=21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77200&amp;dst=17" TargetMode="External"/><Relationship Id="rId20" Type="http://schemas.openxmlformats.org/officeDocument/2006/relationships/hyperlink" Target="https://login.consultant.ru/link/?req=doc&amp;base=LAW&amp;n=277200&amp;dst=17" TargetMode="External"/><Relationship Id="rId29" Type="http://schemas.openxmlformats.org/officeDocument/2006/relationships/hyperlink" Target="https://login.consultant.ru/link/?req=doc&amp;base=LAW&amp;n=406224&amp;dst=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820&amp;dst=100012" TargetMode="External"/><Relationship Id="rId11" Type="http://schemas.openxmlformats.org/officeDocument/2006/relationships/hyperlink" Target="https://login.consultant.ru/link/?req=doc&amp;base=LAW&amp;n=408131&amp;dst=114092" TargetMode="External"/><Relationship Id="rId24" Type="http://schemas.openxmlformats.org/officeDocument/2006/relationships/hyperlink" Target="https://login.consultant.ru/link/?req=doc&amp;base=LAW&amp;n=277200&amp;dst=17" TargetMode="External"/><Relationship Id="rId32" Type="http://schemas.openxmlformats.org/officeDocument/2006/relationships/hyperlink" Target="https://login.consultant.ru/link/?req=doc&amp;base=LAW&amp;n=406224&amp;dst=29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1643&amp;dst=165" TargetMode="External"/><Relationship Id="rId15" Type="http://schemas.openxmlformats.org/officeDocument/2006/relationships/hyperlink" Target="https://login.consultant.ru/link/?req=doc&amp;base=LAW&amp;n=408131&amp;dst=9882" TargetMode="External"/><Relationship Id="rId23" Type="http://schemas.openxmlformats.org/officeDocument/2006/relationships/hyperlink" Target="https://login.consultant.ru/link/?req=doc&amp;base=LAW&amp;n=408131&amp;dst=9671" TargetMode="External"/><Relationship Id="rId28" Type="http://schemas.openxmlformats.org/officeDocument/2006/relationships/hyperlink" Target="https://login.consultant.ru/link/?req=doc&amp;base=LAW&amp;n=406224&amp;dst=100056" TargetMode="External"/><Relationship Id="rId36" Type="http://schemas.openxmlformats.org/officeDocument/2006/relationships/hyperlink" Target="https://login.consultant.ru/link/?req=doc&amp;base=LAW&amp;n=393533&amp;dst=38921" TargetMode="External"/><Relationship Id="rId10" Type="http://schemas.openxmlformats.org/officeDocument/2006/relationships/hyperlink" Target="https://login.consultant.ru/link/?req=doc&amp;base=LAW&amp;n=277200&amp;dst=17" TargetMode="External"/><Relationship Id="rId19" Type="http://schemas.openxmlformats.org/officeDocument/2006/relationships/hyperlink" Target="https://login.consultant.ru/link/?req=doc&amp;base=LAW&amp;n=408131&amp;dst=9671" TargetMode="External"/><Relationship Id="rId31" Type="http://schemas.openxmlformats.org/officeDocument/2006/relationships/hyperlink" Target="https://login.consultant.ru/link/?req=doc&amp;base=LAW&amp;n=277200&amp;dst=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8131&amp;dst=114092" TargetMode="External"/><Relationship Id="rId14" Type="http://schemas.openxmlformats.org/officeDocument/2006/relationships/hyperlink" Target="https://login.consultant.ru/link/?req=doc&amp;base=LAW&amp;n=277200&amp;dst=17" TargetMode="External"/><Relationship Id="rId22" Type="http://schemas.openxmlformats.org/officeDocument/2006/relationships/hyperlink" Target="https://login.consultant.ru/link/?req=doc&amp;base=LAW&amp;n=277200&amp;dst=17" TargetMode="External"/><Relationship Id="rId27" Type="http://schemas.openxmlformats.org/officeDocument/2006/relationships/hyperlink" Target="https://login.consultant.ru/link/?req=doc&amp;base=LAW&amp;n=406224&amp;dst=43" TargetMode="External"/><Relationship Id="rId30" Type="http://schemas.openxmlformats.org/officeDocument/2006/relationships/hyperlink" Target="https://login.consultant.ru/link/?req=doc&amp;base=LAW&amp;n=406224&amp;dst=86" TargetMode="External"/><Relationship Id="rId35" Type="http://schemas.openxmlformats.org/officeDocument/2006/relationships/hyperlink" Target="https://login.consultant.ru/link/?req=doc&amp;base=LAW&amp;n=311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12528</Words>
  <Characters>71412</Characters>
  <Application>Microsoft Office Word</Application>
  <DocSecurity>0</DocSecurity>
  <Lines>595</Lines>
  <Paragraphs>167</Paragraphs>
  <ScaleCrop>false</ScaleCrop>
  <Company/>
  <LinksUpToDate>false</LinksUpToDate>
  <CharactersWithSpaces>83773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adm047-2</dc:creator>
  <cp:keywords/>
  <dc:description/>
  <cp:lastModifiedBy>adm047-2</cp:lastModifiedBy>
  <cp:revision>1</cp:revision>
  <dcterms:created xsi:type="dcterms:W3CDTF">2022-07-14T09:44:00Z</dcterms:created>
  <dcterms:modified xsi:type="dcterms:W3CDTF">2022-07-14T09:45:00Z</dcterms:modified>
</cp:coreProperties>
</file>