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9B4" w:rsidRPr="00496E11" w:rsidRDefault="00496E11" w:rsidP="00496E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E11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96E11" w:rsidRPr="00496E11" w:rsidRDefault="00496E11" w:rsidP="00496E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по итогам публичных обсуждений результатов правоприменительной практики </w:t>
      </w:r>
      <w:r w:rsidR="00EA1F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Межрегионального у</w:t>
      </w:r>
      <w:r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правления Росприроднадзора по </w:t>
      </w:r>
      <w:r w:rsidR="00EA1F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еспублике </w:t>
      </w:r>
      <w:proofErr w:type="spellStart"/>
      <w:r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Коми</w:t>
      </w:r>
      <w:proofErr w:type="spellEnd"/>
      <w:r w:rsidR="00EA1F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 Ненецкому автономному округу</w:t>
      </w:r>
    </w:p>
    <w:p w:rsidR="00496E11" w:rsidRPr="00496E11" w:rsidRDefault="00496E11" w:rsidP="00496E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96E11" w:rsidRPr="00496E11" w:rsidRDefault="00496E11" w:rsidP="00496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96E11" w:rsidRDefault="00496E11" w:rsidP="00496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г. </w:t>
      </w:r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Нарьян-Мар, </w:t>
      </w:r>
      <w:proofErr w:type="spellStart"/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г.</w:t>
      </w:r>
      <w:r w:rsidR="00384FC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Сыктывкар</w:t>
      </w:r>
      <w:proofErr w:type="spellEnd"/>
      <w:r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</w:t>
      </w:r>
      <w:r w:rsidR="00107A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</w:t>
      </w:r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27</w:t>
      </w:r>
      <w:r w:rsidR="00107A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05</w:t>
      </w:r>
      <w:r w:rsidR="00107A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.20</w:t>
      </w:r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</w:t>
      </w:r>
    </w:p>
    <w:p w:rsidR="00496E11" w:rsidRDefault="00496E11" w:rsidP="00496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83847" w:rsidRDefault="00183847" w:rsidP="00496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Время мероприятия:</w:t>
      </w:r>
    </w:p>
    <w:p w:rsidR="00183847" w:rsidRDefault="00183847" w:rsidP="00496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</w:t>
      </w:r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0</w:t>
      </w:r>
      <w:r w:rsidR="00384FC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0-1</w:t>
      </w:r>
      <w:r w:rsidR="009F04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:</w:t>
      </w:r>
      <w:r w:rsidR="008410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3</w:t>
      </w:r>
      <w:r w:rsidR="00CD27D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0</w:t>
      </w:r>
    </w:p>
    <w:p w:rsidR="00183847" w:rsidRDefault="00183847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E5C9C" w:rsidRPr="00581530" w:rsidRDefault="00DE5C9C" w:rsidP="00185C02">
      <w:pPr>
        <w:pStyle w:val="Standard"/>
        <w:ind w:firstLine="851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r w:rsidRPr="00501CC3">
        <w:rPr>
          <w:rFonts w:eastAsia="Times New Roman" w:cs="Times New Roman"/>
          <w:b/>
          <w:spacing w:val="-3"/>
          <w:sz w:val="28"/>
          <w:szCs w:val="28"/>
          <w:lang w:val="ru-RU" w:eastAsia="ru-RU"/>
        </w:rPr>
        <w:t>Председатель</w:t>
      </w:r>
      <w:r w:rsidR="00581530" w:rsidRPr="00501CC3">
        <w:rPr>
          <w:rFonts w:eastAsia="Times New Roman" w:cs="Times New Roman"/>
          <w:b/>
          <w:spacing w:val="-3"/>
          <w:sz w:val="28"/>
          <w:szCs w:val="28"/>
          <w:lang w:val="ru-RU" w:eastAsia="ru-RU"/>
        </w:rPr>
        <w:t>:</w:t>
      </w:r>
      <w:r w:rsidR="00581530" w:rsidRP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proofErr w:type="spellStart"/>
      <w:r w:rsidR="00A61555" w:rsidRP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>Вр.И.О</w:t>
      </w:r>
      <w:proofErr w:type="spellEnd"/>
      <w:r w:rsidR="00A61555" w:rsidRP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. </w:t>
      </w:r>
      <w:r w:rsidR="00581530" w:rsidRP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>Руководител</w:t>
      </w:r>
      <w:r w:rsid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>я</w:t>
      </w:r>
      <w:r w:rsidR="00581530" w:rsidRP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r w:rsidR="00EA1FA4" w:rsidRPr="00EA1FA4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Межрегионального управления Росприроднадзора по Республике </w:t>
      </w:r>
      <w:proofErr w:type="spellStart"/>
      <w:r w:rsidR="00EA1FA4" w:rsidRPr="00EA1FA4">
        <w:rPr>
          <w:rFonts w:eastAsia="Times New Roman" w:cs="Times New Roman"/>
          <w:spacing w:val="-3"/>
          <w:sz w:val="28"/>
          <w:szCs w:val="28"/>
          <w:lang w:val="ru-RU" w:eastAsia="ru-RU"/>
        </w:rPr>
        <w:t>Коми</w:t>
      </w:r>
      <w:proofErr w:type="spellEnd"/>
      <w:r w:rsidR="00EA1FA4" w:rsidRPr="00EA1FA4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и Ненецкому автономному округу</w:t>
      </w:r>
      <w:r w:rsidR="00581530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proofErr w:type="spellStart"/>
      <w:r w:rsidR="00A61555">
        <w:rPr>
          <w:rFonts w:eastAsia="Times New Roman" w:cs="Times New Roman"/>
          <w:spacing w:val="-3"/>
          <w:sz w:val="28"/>
          <w:szCs w:val="28"/>
          <w:lang w:val="ru-RU" w:eastAsia="ru-RU"/>
        </w:rPr>
        <w:t>И.М.Астарханов</w:t>
      </w:r>
      <w:proofErr w:type="spellEnd"/>
      <w:r w:rsidR="00501CC3">
        <w:rPr>
          <w:rFonts w:eastAsia="Times New Roman" w:cs="Times New Roman"/>
          <w:spacing w:val="-3"/>
          <w:sz w:val="28"/>
          <w:szCs w:val="28"/>
          <w:lang w:val="ru-RU" w:eastAsia="ru-RU"/>
        </w:rPr>
        <w:t>.</w:t>
      </w:r>
    </w:p>
    <w:p w:rsidR="00496E11" w:rsidRPr="00581530" w:rsidRDefault="00DE5C9C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501CC3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Секретарь</w:t>
      </w:r>
      <w:r w:rsidR="00581530" w:rsidRPr="00501CC3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:</w:t>
      </w:r>
      <w:r w:rsidRP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581530" w:rsidRP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Заместитель начальника </w:t>
      </w:r>
      <w:r w:rsidR="00EA1FA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межрегионального </w:t>
      </w:r>
      <w:r w:rsidR="00581530" w:rsidRP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отдела</w:t>
      </w:r>
      <w:r w:rsidRP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A1F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Межрегионального у</w:t>
      </w:r>
      <w:r w:rsidR="00EA1FA4"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правления Росприроднадзора по </w:t>
      </w:r>
      <w:r w:rsidR="00EA1F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="00EA1FA4"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еспублике </w:t>
      </w:r>
      <w:proofErr w:type="spellStart"/>
      <w:r w:rsidR="00EA1FA4"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Коми</w:t>
      </w:r>
      <w:proofErr w:type="spellEnd"/>
      <w:r w:rsidR="00EA1F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 Ненецкому автономному округу</w:t>
      </w:r>
      <w:r w:rsidRP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М.В.</w:t>
      </w:r>
      <w:r w:rsidR="00501C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58153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Полежаев</w:t>
      </w:r>
      <w:r w:rsidR="00501C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496E11" w:rsidRDefault="00496E11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701991" w:rsidRDefault="00701991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019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Метод проведения: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дистанционный, очный.</w:t>
      </w:r>
    </w:p>
    <w:p w:rsidR="00701991" w:rsidRPr="00581530" w:rsidRDefault="00701991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96E11" w:rsidRDefault="00496E11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496E1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Присутствовали:</w:t>
      </w:r>
    </w:p>
    <w:p w:rsidR="00701991" w:rsidRPr="00701991" w:rsidRDefault="00701991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019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Приняли участие: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зафиксировано 34 уникальных подключения.</w:t>
      </w:r>
    </w:p>
    <w:p w:rsidR="00496E11" w:rsidRDefault="00496E11" w:rsidP="00185C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Представители от </w:t>
      </w:r>
      <w:r w:rsidR="00E115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Межрегионального у</w:t>
      </w:r>
      <w:r w:rsidR="00E115DB"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правления Росприроднадзора по </w:t>
      </w:r>
      <w:r w:rsidR="00E115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="00E115DB"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еспублике </w:t>
      </w:r>
      <w:proofErr w:type="spellStart"/>
      <w:r w:rsidR="00E115DB" w:rsidRPr="00496E1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Коми</w:t>
      </w:r>
      <w:proofErr w:type="spellEnd"/>
      <w:r w:rsidR="00E115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 Ненецкому автономному округу</w:t>
      </w:r>
      <w:r w:rsidRPr="00042EE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: </w:t>
      </w:r>
      <w:r w:rsidR="008E064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7</w:t>
      </w:r>
      <w:r w:rsidR="00E164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человек.</w:t>
      </w:r>
    </w:p>
    <w:p w:rsidR="00740CE7" w:rsidRPr="005B043E" w:rsidRDefault="003343B4" w:rsidP="00185C02">
      <w:pPr>
        <w:pStyle w:val="Standard"/>
        <w:ind w:firstLine="851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r w:rsidRPr="00766725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Представители гос. </w:t>
      </w:r>
      <w:r w:rsidR="00F30450" w:rsidRPr="007F5ADB">
        <w:rPr>
          <w:rFonts w:eastAsia="Times New Roman" w:cs="Times New Roman"/>
          <w:spacing w:val="-3"/>
          <w:sz w:val="28"/>
          <w:szCs w:val="28"/>
          <w:lang w:val="ru-RU" w:eastAsia="ru-RU"/>
        </w:rPr>
        <w:t>о</w:t>
      </w:r>
      <w:r w:rsidRPr="007F5ADB">
        <w:rPr>
          <w:rFonts w:eastAsia="Times New Roman" w:cs="Times New Roman"/>
          <w:spacing w:val="-3"/>
          <w:sz w:val="28"/>
          <w:szCs w:val="28"/>
          <w:lang w:val="ru-RU" w:eastAsia="ru-RU"/>
        </w:rPr>
        <w:t>рганов</w:t>
      </w:r>
      <w:r w:rsidR="00CE2671">
        <w:rPr>
          <w:rFonts w:eastAsia="Times New Roman" w:cs="Times New Roman"/>
          <w:spacing w:val="-3"/>
          <w:sz w:val="28"/>
          <w:szCs w:val="28"/>
          <w:lang w:val="ru-RU" w:eastAsia="ru-RU"/>
        </w:rPr>
        <w:t>, различный учреждений</w:t>
      </w:r>
      <w:r w:rsidR="00433F8C">
        <w:rPr>
          <w:rFonts w:eastAsia="Times New Roman" w:cs="Times New Roman"/>
          <w:spacing w:val="-3"/>
          <w:sz w:val="28"/>
          <w:szCs w:val="28"/>
          <w:lang w:val="ru-RU" w:eastAsia="ru-RU"/>
        </w:rPr>
        <w:t>, общественных организаций</w:t>
      </w:r>
      <w:r w:rsidR="003C41E0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Ненецкого автономного округа</w:t>
      </w:r>
      <w:r w:rsidR="00740CE7" w:rsidRPr="005B043E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: </w:t>
      </w:r>
      <w:r w:rsidR="008E064B">
        <w:rPr>
          <w:rFonts w:eastAsia="Times New Roman" w:cs="Times New Roman"/>
          <w:spacing w:val="-3"/>
          <w:sz w:val="28"/>
          <w:szCs w:val="28"/>
          <w:lang w:val="ru-RU" w:eastAsia="ru-RU"/>
        </w:rPr>
        <w:t>16</w:t>
      </w:r>
      <w:r w:rsidR="003549A8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человек</w:t>
      </w:r>
      <w:r w:rsidR="005D6C8C">
        <w:rPr>
          <w:rFonts w:eastAsia="Times New Roman" w:cs="Times New Roman"/>
          <w:spacing w:val="-3"/>
          <w:sz w:val="28"/>
          <w:szCs w:val="28"/>
          <w:lang w:val="ru-RU" w:eastAsia="ru-RU"/>
        </w:rPr>
        <w:t>.</w:t>
      </w:r>
    </w:p>
    <w:p w:rsidR="00972932" w:rsidRPr="00CE2671" w:rsidRDefault="006210A7" w:rsidP="00185C02">
      <w:pPr>
        <w:pStyle w:val="Standard"/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Коммерческие предприятия </w:t>
      </w:r>
      <w:r w:rsidR="003C41E0">
        <w:rPr>
          <w:rFonts w:eastAsia="Times New Roman" w:cs="Times New Roman"/>
          <w:spacing w:val="-3"/>
          <w:sz w:val="28"/>
          <w:szCs w:val="28"/>
          <w:lang w:val="ru-RU" w:eastAsia="ru-RU"/>
        </w:rPr>
        <w:t>Ненецкого автономного округа</w:t>
      </w:r>
      <w:r w:rsidR="003C41E0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CE1808">
        <w:rPr>
          <w:rFonts w:cs="Times New Roman"/>
          <w:sz w:val="28"/>
          <w:szCs w:val="28"/>
          <w:lang w:val="ru-RU"/>
        </w:rPr>
        <w:t xml:space="preserve">– </w:t>
      </w:r>
      <w:r w:rsidR="008E064B">
        <w:rPr>
          <w:rFonts w:cs="Times New Roman"/>
          <w:sz w:val="28"/>
          <w:szCs w:val="28"/>
          <w:lang w:val="ru-RU"/>
        </w:rPr>
        <w:t>11</w:t>
      </w:r>
      <w:r w:rsidR="003549A8">
        <w:rPr>
          <w:rFonts w:cs="Times New Roman"/>
          <w:sz w:val="28"/>
          <w:szCs w:val="28"/>
          <w:lang w:val="ru-RU"/>
        </w:rPr>
        <w:t xml:space="preserve"> </w:t>
      </w:r>
      <w:r w:rsidR="00CE1808">
        <w:rPr>
          <w:rFonts w:cs="Times New Roman"/>
          <w:sz w:val="28"/>
          <w:szCs w:val="28"/>
          <w:lang w:val="ru-RU"/>
        </w:rPr>
        <w:t>человек</w:t>
      </w:r>
      <w:r w:rsidR="003549A8">
        <w:rPr>
          <w:rFonts w:cs="Times New Roman"/>
          <w:sz w:val="28"/>
          <w:szCs w:val="28"/>
          <w:lang w:val="ru-RU"/>
        </w:rPr>
        <w:t>.</w:t>
      </w:r>
    </w:p>
    <w:p w:rsidR="00CE1808" w:rsidRDefault="00CE1808" w:rsidP="00185C02">
      <w:pPr>
        <w:pStyle w:val="Standard"/>
        <w:ind w:firstLine="851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766725" w:rsidRDefault="00893202" w:rsidP="00185C02">
      <w:pPr>
        <w:pStyle w:val="Standard"/>
        <w:ind w:firstLine="851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>Повестка дня:</w:t>
      </w:r>
    </w:p>
    <w:p w:rsidR="00893202" w:rsidRDefault="00323BFC" w:rsidP="008E064B">
      <w:pPr>
        <w:pStyle w:val="Standard"/>
        <w:numPr>
          <w:ilvl w:val="0"/>
          <w:numId w:val="5"/>
        </w:numPr>
        <w:ind w:left="0" w:firstLine="851"/>
        <w:jc w:val="both"/>
        <w:rPr>
          <w:b/>
          <w:sz w:val="28"/>
          <w:szCs w:val="28"/>
          <w:lang w:val="ru-RU"/>
        </w:rPr>
      </w:pPr>
      <w:r w:rsidRPr="00323BFC">
        <w:rPr>
          <w:rFonts w:cs="Times New Roman"/>
          <w:sz w:val="28"/>
          <w:szCs w:val="28"/>
          <w:lang w:val="ru-RU"/>
        </w:rPr>
        <w:t xml:space="preserve">«Анализ правоприменительной практики надзорной деятельности Управления за </w:t>
      </w:r>
      <w:r w:rsidR="00E115DB">
        <w:rPr>
          <w:rFonts w:cs="Times New Roman"/>
          <w:sz w:val="28"/>
          <w:szCs w:val="28"/>
          <w:lang w:val="ru-RU"/>
        </w:rPr>
        <w:t>2019</w:t>
      </w:r>
      <w:r w:rsidRPr="00323BFC">
        <w:rPr>
          <w:rFonts w:cs="Times New Roman"/>
          <w:sz w:val="28"/>
          <w:szCs w:val="28"/>
          <w:lang w:val="ru-RU"/>
        </w:rPr>
        <w:t xml:space="preserve"> год</w:t>
      </w:r>
      <w:r>
        <w:rPr>
          <w:rFonts w:cs="Times New Roman"/>
          <w:sz w:val="28"/>
          <w:szCs w:val="28"/>
          <w:lang w:val="ru-RU"/>
        </w:rPr>
        <w:t xml:space="preserve"> и </w:t>
      </w:r>
      <w:r w:rsidR="008E064B">
        <w:rPr>
          <w:rFonts w:cs="Times New Roman"/>
          <w:sz w:val="28"/>
          <w:szCs w:val="28"/>
          <w:lang w:val="ru-RU"/>
        </w:rPr>
        <w:t>первый квартал 2020 года в Ненецком автономном округе. О</w:t>
      </w:r>
      <w:r>
        <w:rPr>
          <w:rFonts w:cs="Times New Roman"/>
          <w:sz w:val="28"/>
          <w:szCs w:val="28"/>
          <w:lang w:val="ru-RU"/>
        </w:rPr>
        <w:t>тветы на поступившие вопросы»</w:t>
      </w:r>
      <w:r w:rsidR="00893202">
        <w:rPr>
          <w:b/>
          <w:sz w:val="28"/>
          <w:szCs w:val="28"/>
          <w:lang w:val="ru-RU"/>
        </w:rPr>
        <w:t>.</w:t>
      </w:r>
    </w:p>
    <w:p w:rsidR="00B531D7" w:rsidRPr="008E064B" w:rsidRDefault="00B531D7" w:rsidP="008E064B">
      <w:pPr>
        <w:pStyle w:val="Standard"/>
        <w:numPr>
          <w:ilvl w:val="0"/>
          <w:numId w:val="5"/>
        </w:numPr>
        <w:ind w:left="0" w:firstLine="851"/>
        <w:jc w:val="both"/>
        <w:rPr>
          <w:rFonts w:cs="Times New Roman"/>
          <w:sz w:val="28"/>
          <w:szCs w:val="28"/>
          <w:lang w:val="ru-RU"/>
        </w:rPr>
      </w:pPr>
      <w:r w:rsidRPr="008E064B">
        <w:rPr>
          <w:rFonts w:cs="Times New Roman"/>
          <w:sz w:val="28"/>
          <w:szCs w:val="28"/>
          <w:lang w:val="ru-RU"/>
        </w:rPr>
        <w:t>«</w:t>
      </w:r>
      <w:r w:rsidR="008E064B">
        <w:rPr>
          <w:rFonts w:cs="Times New Roman"/>
          <w:sz w:val="28"/>
          <w:szCs w:val="28"/>
          <w:lang w:val="ru-RU"/>
        </w:rPr>
        <w:t>Работа по направлению</w:t>
      </w:r>
      <w:r w:rsidR="008E064B" w:rsidRPr="008E064B">
        <w:rPr>
          <w:rFonts w:cs="Times New Roman"/>
          <w:sz w:val="28"/>
          <w:szCs w:val="28"/>
          <w:lang w:val="ru-RU"/>
        </w:rPr>
        <w:t xml:space="preserve"> государственной экологической экспертизы и разрешительной деятельности Межрегионального управления Росприроднадзора по Республике </w:t>
      </w:r>
      <w:proofErr w:type="spellStart"/>
      <w:r w:rsidR="008E064B" w:rsidRPr="008E064B">
        <w:rPr>
          <w:rFonts w:cs="Times New Roman"/>
          <w:sz w:val="28"/>
          <w:szCs w:val="28"/>
          <w:lang w:val="ru-RU"/>
        </w:rPr>
        <w:t>Коми</w:t>
      </w:r>
      <w:proofErr w:type="spellEnd"/>
      <w:r w:rsidR="008E064B" w:rsidRPr="008E064B">
        <w:rPr>
          <w:rFonts w:cs="Times New Roman"/>
          <w:sz w:val="28"/>
          <w:szCs w:val="28"/>
          <w:lang w:val="ru-RU"/>
        </w:rPr>
        <w:t xml:space="preserve"> и Ненецкому автономному округу за 2019 г. и 1 кв. 2020 года</w:t>
      </w:r>
      <w:r w:rsidRPr="008E064B">
        <w:rPr>
          <w:rFonts w:cs="Times New Roman"/>
          <w:sz w:val="28"/>
          <w:szCs w:val="28"/>
          <w:lang w:val="ru-RU"/>
        </w:rPr>
        <w:t>»</w:t>
      </w:r>
      <w:r w:rsidR="00AD56FA" w:rsidRPr="008E064B">
        <w:rPr>
          <w:rFonts w:cs="Times New Roman"/>
          <w:sz w:val="28"/>
          <w:szCs w:val="28"/>
          <w:lang w:val="ru-RU"/>
        </w:rPr>
        <w:t>.</w:t>
      </w:r>
    </w:p>
    <w:p w:rsidR="00AD56FA" w:rsidRPr="008E064B" w:rsidRDefault="008E064B" w:rsidP="008E064B">
      <w:pPr>
        <w:pStyle w:val="a7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064B">
        <w:rPr>
          <w:rFonts w:ascii="Times New Roman" w:hAnsi="Times New Roman" w:cs="Times New Roman"/>
          <w:sz w:val="28"/>
          <w:szCs w:val="28"/>
        </w:rPr>
        <w:t>Ответы на поступившие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3202" w:rsidRPr="006408F2" w:rsidRDefault="00893202" w:rsidP="00185C02">
      <w:pPr>
        <w:pStyle w:val="Standard"/>
        <w:ind w:firstLine="851"/>
        <w:jc w:val="both"/>
        <w:rPr>
          <w:rFonts w:cs="Times New Roman"/>
          <w:sz w:val="28"/>
          <w:szCs w:val="28"/>
          <w:lang w:val="ru-RU"/>
        </w:rPr>
      </w:pPr>
    </w:p>
    <w:p w:rsidR="00893202" w:rsidRPr="008913E6" w:rsidRDefault="00893202" w:rsidP="00185C02">
      <w:pPr>
        <w:pStyle w:val="Standard"/>
        <w:ind w:firstLine="851"/>
        <w:jc w:val="both"/>
        <w:rPr>
          <w:b/>
          <w:sz w:val="28"/>
          <w:szCs w:val="28"/>
          <w:lang w:val="ru-RU"/>
        </w:rPr>
      </w:pPr>
      <w:r w:rsidRPr="008913E6">
        <w:rPr>
          <w:b/>
          <w:sz w:val="28"/>
          <w:szCs w:val="28"/>
          <w:lang w:val="ru-RU"/>
        </w:rPr>
        <w:t>Выступили:</w:t>
      </w:r>
    </w:p>
    <w:p w:rsidR="00AD315A" w:rsidRDefault="005179B9" w:rsidP="00185C02">
      <w:pPr>
        <w:pStyle w:val="Standard"/>
        <w:numPr>
          <w:ilvl w:val="0"/>
          <w:numId w:val="1"/>
        </w:numPr>
        <w:ind w:left="0" w:firstLine="851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proofErr w:type="spellStart"/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>Астарханов</w:t>
      </w:r>
      <w:proofErr w:type="spellEnd"/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И.М.</w:t>
      </w:r>
      <w:r w:rsidR="00CD3758" w:rsidRPr="00AD315A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r w:rsidR="00AD315A">
        <w:rPr>
          <w:rFonts w:eastAsia="Times New Roman" w:cs="Times New Roman"/>
          <w:spacing w:val="-3"/>
          <w:sz w:val="28"/>
          <w:szCs w:val="28"/>
          <w:lang w:val="ru-RU" w:eastAsia="ru-RU"/>
        </w:rPr>
        <w:t>(вступительное слово)</w:t>
      </w:r>
      <w:r w:rsidR="00185C02">
        <w:rPr>
          <w:rFonts w:eastAsia="Times New Roman" w:cs="Times New Roman"/>
          <w:spacing w:val="-3"/>
          <w:sz w:val="28"/>
          <w:szCs w:val="28"/>
          <w:lang w:val="ru-RU" w:eastAsia="ru-RU"/>
        </w:rPr>
        <w:t>.</w:t>
      </w:r>
    </w:p>
    <w:p w:rsidR="002B12F9" w:rsidRPr="00AD315A" w:rsidRDefault="005179B9" w:rsidP="00185C02">
      <w:pPr>
        <w:pStyle w:val="Standard"/>
        <w:numPr>
          <w:ilvl w:val="0"/>
          <w:numId w:val="1"/>
        </w:numPr>
        <w:ind w:left="0" w:firstLine="851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Иванова </w:t>
      </w:r>
      <w:proofErr w:type="gramStart"/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>М.В.</w:t>
      </w:r>
      <w:r w:rsidR="006408F2">
        <w:rPr>
          <w:rFonts w:eastAsia="Times New Roman" w:cs="Times New Roman"/>
          <w:spacing w:val="-3"/>
          <w:sz w:val="28"/>
          <w:szCs w:val="28"/>
          <w:lang w:val="ru-RU" w:eastAsia="ru-RU"/>
        </w:rPr>
        <w:t>.</w:t>
      </w:r>
      <w:proofErr w:type="gramEnd"/>
      <w:r w:rsidR="00893202" w:rsidRPr="00AD315A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r w:rsidR="00323BFC" w:rsidRPr="00AD315A">
        <w:rPr>
          <w:sz w:val="28"/>
          <w:szCs w:val="28"/>
          <w:lang w:val="ru-RU"/>
        </w:rPr>
        <w:t>(основной доклад)</w:t>
      </w:r>
      <w:r w:rsidR="00185C02">
        <w:rPr>
          <w:sz w:val="28"/>
          <w:szCs w:val="28"/>
          <w:lang w:val="ru-RU"/>
        </w:rPr>
        <w:t>.</w:t>
      </w:r>
    </w:p>
    <w:p w:rsidR="00323BFC" w:rsidRPr="00323BFC" w:rsidRDefault="00323BFC" w:rsidP="00185C02">
      <w:pPr>
        <w:pStyle w:val="a5"/>
        <w:spacing w:after="0" w:line="200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23BFC">
        <w:rPr>
          <w:rFonts w:ascii="Times New Roman" w:hAnsi="Times New Roman"/>
          <w:bCs/>
          <w:sz w:val="28"/>
          <w:szCs w:val="28"/>
        </w:rPr>
        <w:t>Управление</w:t>
      </w:r>
      <w:r w:rsidRPr="00323BFC">
        <w:rPr>
          <w:rFonts w:ascii="Times New Roman" w:hAnsi="Times New Roman"/>
          <w:sz w:val="28"/>
          <w:szCs w:val="28"/>
        </w:rPr>
        <w:t xml:space="preserve"> как территориальный орган </w:t>
      </w:r>
      <w:r w:rsidRPr="00323BFC">
        <w:rPr>
          <w:rFonts w:ascii="Times New Roman" w:hAnsi="Times New Roman"/>
          <w:color w:val="000000"/>
          <w:sz w:val="28"/>
          <w:szCs w:val="28"/>
        </w:rPr>
        <w:t xml:space="preserve">Федеральной службы по надзору в сфере природопользования наряду с другими органами </w:t>
      </w:r>
      <w:r w:rsidRPr="00323BFC">
        <w:rPr>
          <w:rFonts w:ascii="Times New Roman" w:hAnsi="Times New Roman"/>
          <w:color w:val="000000"/>
          <w:sz w:val="28"/>
          <w:szCs w:val="28"/>
        </w:rPr>
        <w:lastRenderedPageBreak/>
        <w:t xml:space="preserve">исполнительной власти </w:t>
      </w:r>
      <w:r w:rsidRPr="00323BFC">
        <w:rPr>
          <w:rFonts w:ascii="Times New Roman" w:hAnsi="Times New Roman"/>
          <w:bCs/>
          <w:color w:val="000000"/>
          <w:sz w:val="28"/>
          <w:szCs w:val="28"/>
        </w:rPr>
        <w:t>является участником реализации приоритетного направления стратегического развития Российской Федерации - "Реформа контрольной и надзорной деятельности"</w:t>
      </w:r>
      <w:r w:rsidRPr="00323BFC">
        <w:rPr>
          <w:rFonts w:ascii="Times New Roman" w:hAnsi="Times New Roman"/>
          <w:color w:val="000000"/>
          <w:sz w:val="28"/>
          <w:szCs w:val="28"/>
        </w:rPr>
        <w:t xml:space="preserve">, ключевые акценты которой сделаны на смену ориентиров, уход от палочного, линейного надзора в поле дистанционного взаимодействия, смещению вектора в сторону профилактики нарушений, сокращения административной нагрузки на бизнес и предотвращения ущерба. </w:t>
      </w:r>
    </w:p>
    <w:p w:rsidR="00323BFC" w:rsidRPr="00323BFC" w:rsidRDefault="00323BFC" w:rsidP="00185C02">
      <w:pPr>
        <w:pStyle w:val="Standard"/>
        <w:ind w:firstLine="851"/>
        <w:jc w:val="both"/>
        <w:rPr>
          <w:sz w:val="28"/>
          <w:szCs w:val="28"/>
          <w:lang w:val="ru-RU"/>
        </w:rPr>
      </w:pPr>
      <w:r w:rsidRPr="00323BFC">
        <w:rPr>
          <w:sz w:val="28"/>
          <w:szCs w:val="28"/>
          <w:lang w:val="ru-RU"/>
        </w:rPr>
        <w:t>Одним из принципиальных проектов реформы является переход на риск-ориентированный подход, в рамках которого работа Управления сконцентрирована на рисках, представляющих наибольшую потенциальную опасность. В данном формате контрольные мероприятия проводятся на основе вероятности причинения ущерба охраняемым законом ценностям и с учётом истории проведения проверок хозяйствующих субъектов.</w:t>
      </w:r>
    </w:p>
    <w:p w:rsidR="00323BFC" w:rsidRPr="00323BFC" w:rsidRDefault="00323BFC" w:rsidP="00185C02">
      <w:pPr>
        <w:pStyle w:val="a5"/>
        <w:spacing w:after="0" w:line="20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323BFC">
        <w:rPr>
          <w:rFonts w:ascii="Times New Roman" w:hAnsi="Times New Roman"/>
          <w:sz w:val="28"/>
          <w:szCs w:val="28"/>
        </w:rPr>
        <w:t xml:space="preserve">Большое внимание Управление уделяет изучению административной и судебной практики, прежде всего, в целях предупреждения и устранения имеющихся недостатков, а также учета складывающегося правоприменения. </w:t>
      </w:r>
    </w:p>
    <w:p w:rsidR="005E5244" w:rsidRDefault="00323BFC" w:rsidP="00185C02">
      <w:pPr>
        <w:pStyle w:val="Standard"/>
        <w:ind w:firstLine="851"/>
        <w:jc w:val="both"/>
        <w:rPr>
          <w:sz w:val="28"/>
          <w:szCs w:val="28"/>
          <w:lang w:val="ru-RU"/>
        </w:rPr>
      </w:pPr>
      <w:r w:rsidRPr="00323BFC">
        <w:rPr>
          <w:sz w:val="28"/>
          <w:szCs w:val="28"/>
          <w:lang w:val="ru-RU"/>
        </w:rPr>
        <w:t>Как правило, в ходе ведения и рассмотрения административного дела большинство правонарушителей осознает совершенное ими административное правонарушение, принимает меры к устранению наступивших вредных последствий для окружающей среды. Вместе с тем, ряд лиц, привлеченных к административной ответственности, будучи с этим несогласными и, используя свое законное право, обращаются с жалобами и заявлениями в суд.</w:t>
      </w:r>
    </w:p>
    <w:p w:rsidR="00001988" w:rsidRDefault="005179B9" w:rsidP="00185C02">
      <w:pPr>
        <w:pStyle w:val="Standard"/>
        <w:numPr>
          <w:ilvl w:val="0"/>
          <w:numId w:val="1"/>
        </w:numPr>
        <w:ind w:left="0" w:firstLine="851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Кривцун</w:t>
      </w:r>
      <w:proofErr w:type="spellEnd"/>
      <w:r>
        <w:rPr>
          <w:sz w:val="28"/>
          <w:szCs w:val="28"/>
          <w:lang w:val="ru-RU"/>
        </w:rPr>
        <w:t xml:space="preserve"> И.В.</w:t>
      </w:r>
      <w:r w:rsidR="007C19E3" w:rsidRPr="00D55BD7">
        <w:rPr>
          <w:sz w:val="28"/>
          <w:szCs w:val="28"/>
          <w:lang w:val="ru-RU"/>
        </w:rPr>
        <w:t xml:space="preserve"> (</w:t>
      </w:r>
      <w:r w:rsidR="00EA3114" w:rsidRPr="00D55BD7">
        <w:rPr>
          <w:sz w:val="28"/>
          <w:szCs w:val="28"/>
          <w:lang w:val="ru-RU"/>
        </w:rPr>
        <w:t xml:space="preserve">дополнительный доклад; </w:t>
      </w:r>
      <w:r w:rsidR="009702D3" w:rsidRPr="00D55BD7">
        <w:rPr>
          <w:sz w:val="28"/>
          <w:szCs w:val="28"/>
          <w:lang w:val="ru-RU"/>
        </w:rPr>
        <w:t>вопросы-ответы</w:t>
      </w:r>
      <w:r w:rsidR="007C19E3" w:rsidRPr="00D55BD7">
        <w:rPr>
          <w:sz w:val="28"/>
          <w:szCs w:val="28"/>
          <w:lang w:val="ru-RU"/>
        </w:rPr>
        <w:t>).</w:t>
      </w:r>
      <w:r w:rsidR="00EA3114" w:rsidRPr="00D55BD7">
        <w:rPr>
          <w:sz w:val="28"/>
          <w:szCs w:val="28"/>
          <w:lang w:val="ru-RU"/>
        </w:rPr>
        <w:t xml:space="preserve"> </w:t>
      </w:r>
      <w:r w:rsidR="006408F2" w:rsidRPr="006408F2">
        <w:rPr>
          <w:rFonts w:cs="Times New Roman"/>
          <w:sz w:val="28"/>
          <w:szCs w:val="28"/>
          <w:lang w:val="ru-RU"/>
        </w:rPr>
        <w:t xml:space="preserve">О результатах деятельности Межрегионального управления Росприроднадзора по Республике Коми и Ненецкому автономному округу </w:t>
      </w:r>
      <w:r w:rsidR="000A0A29">
        <w:rPr>
          <w:rFonts w:cs="Times New Roman"/>
          <w:sz w:val="28"/>
          <w:szCs w:val="28"/>
          <w:lang w:val="ru-RU"/>
        </w:rPr>
        <w:t>по направлению</w:t>
      </w:r>
      <w:r w:rsidR="000A0A29" w:rsidRPr="008E064B">
        <w:rPr>
          <w:rFonts w:cs="Times New Roman"/>
          <w:sz w:val="28"/>
          <w:szCs w:val="28"/>
          <w:lang w:val="ru-RU"/>
        </w:rPr>
        <w:t xml:space="preserve"> государственной экологической экспертизы и разрешительной деятельности </w:t>
      </w:r>
      <w:r w:rsidR="006408F2" w:rsidRPr="006408F2">
        <w:rPr>
          <w:rFonts w:cs="Times New Roman"/>
          <w:sz w:val="28"/>
          <w:szCs w:val="28"/>
          <w:lang w:val="ru-RU"/>
        </w:rPr>
        <w:t>в 2019 год</w:t>
      </w:r>
      <w:r w:rsidR="000A0A29">
        <w:rPr>
          <w:rFonts w:cs="Times New Roman"/>
          <w:sz w:val="28"/>
          <w:szCs w:val="28"/>
          <w:lang w:val="ru-RU"/>
        </w:rPr>
        <w:t>у и 1 квартале 2020 года</w:t>
      </w:r>
      <w:r w:rsidR="009702D3">
        <w:rPr>
          <w:sz w:val="28"/>
          <w:szCs w:val="28"/>
          <w:lang w:val="ru-RU"/>
        </w:rPr>
        <w:t>.</w:t>
      </w:r>
    </w:p>
    <w:p w:rsidR="00CB1C29" w:rsidRPr="00432C34" w:rsidRDefault="005179B9" w:rsidP="00185C02">
      <w:pPr>
        <w:pStyle w:val="Standard"/>
        <w:numPr>
          <w:ilvl w:val="0"/>
          <w:numId w:val="1"/>
        </w:numPr>
        <w:ind w:left="0" w:firstLine="851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proofErr w:type="spellStart"/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>Астарханов</w:t>
      </w:r>
      <w:proofErr w:type="spellEnd"/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И.М.</w:t>
      </w:r>
      <w:r w:rsidR="00587019" w:rsidRP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r w:rsidR="00AE38CE" w:rsidRP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>(</w:t>
      </w:r>
      <w:r w:rsidR="009C0524" w:rsidRP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>Заключительное слово</w:t>
      </w:r>
      <w:r w:rsidR="00AE38CE" w:rsidRP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>)</w:t>
      </w:r>
      <w:r w:rsidR="00001988" w:rsidRP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>.</w:t>
      </w:r>
      <w:r w:rsid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 </w:t>
      </w:r>
      <w:r w:rsidR="009C0524" w:rsidRPr="00432C34"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Выражение благодарности всем присутствующим за участие в мероприятии. </w:t>
      </w:r>
    </w:p>
    <w:p w:rsidR="009C0524" w:rsidRDefault="009C0524" w:rsidP="00CB1C29">
      <w:pPr>
        <w:pStyle w:val="Standard"/>
        <w:ind w:firstLine="709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9C0524" w:rsidRDefault="009C0524" w:rsidP="00CB1C29">
      <w:pPr>
        <w:pStyle w:val="Standard"/>
        <w:ind w:firstLine="709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CA4D55" w:rsidRDefault="00CA4D55" w:rsidP="00CB1C29">
      <w:pPr>
        <w:pStyle w:val="Standard"/>
        <w:ind w:firstLine="709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9C0524" w:rsidRDefault="00576E37" w:rsidP="00576E37">
      <w:pPr>
        <w:pStyle w:val="Standard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Председатель                                                                                         </w:t>
      </w:r>
      <w:proofErr w:type="spellStart"/>
      <w:r w:rsidR="000A0A29">
        <w:rPr>
          <w:rFonts w:eastAsia="Times New Roman" w:cs="Times New Roman"/>
          <w:spacing w:val="-3"/>
          <w:sz w:val="28"/>
          <w:szCs w:val="28"/>
          <w:lang w:val="ru-RU" w:eastAsia="ru-RU"/>
        </w:rPr>
        <w:t>И.М.Астарханов</w:t>
      </w:r>
      <w:proofErr w:type="spellEnd"/>
    </w:p>
    <w:p w:rsidR="00576E37" w:rsidRDefault="00576E37" w:rsidP="00576E37">
      <w:pPr>
        <w:pStyle w:val="Standard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576E37" w:rsidRDefault="00576E37" w:rsidP="00576E37">
      <w:pPr>
        <w:pStyle w:val="Standard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DB706A" w:rsidRDefault="00DB706A" w:rsidP="00576E37">
      <w:pPr>
        <w:pStyle w:val="Standard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</w:p>
    <w:p w:rsidR="00576E37" w:rsidRPr="00CB1C29" w:rsidRDefault="00576E37" w:rsidP="00576E37">
      <w:pPr>
        <w:pStyle w:val="Standard"/>
        <w:jc w:val="both"/>
        <w:rPr>
          <w:rFonts w:eastAsia="Times New Roman" w:cs="Times New Roman"/>
          <w:spacing w:val="-3"/>
          <w:sz w:val="28"/>
          <w:szCs w:val="28"/>
          <w:lang w:val="ru-RU" w:eastAsia="ru-RU"/>
        </w:rPr>
      </w:pPr>
      <w:r>
        <w:rPr>
          <w:rFonts w:eastAsia="Times New Roman" w:cs="Times New Roman"/>
          <w:spacing w:val="-3"/>
          <w:sz w:val="28"/>
          <w:szCs w:val="28"/>
          <w:lang w:val="ru-RU" w:eastAsia="ru-RU"/>
        </w:rPr>
        <w:t xml:space="preserve">Секретарь                                                                                                  </w:t>
      </w:r>
      <w:proofErr w:type="spellStart"/>
      <w:r w:rsidR="00501CC3">
        <w:rPr>
          <w:rFonts w:eastAsia="Times New Roman" w:cs="Times New Roman"/>
          <w:spacing w:val="-3"/>
          <w:sz w:val="28"/>
          <w:szCs w:val="28"/>
          <w:lang w:val="ru-RU" w:eastAsia="ru-RU"/>
        </w:rPr>
        <w:t>М.В.Полежаев</w:t>
      </w:r>
      <w:proofErr w:type="spellEnd"/>
    </w:p>
    <w:sectPr w:rsidR="00576E37" w:rsidRPr="00CB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aps w:val="0"/>
        <w:smallCap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aps w:val="0"/>
        <w:smallCap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aps w:val="0"/>
        <w:smallCap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aps w:val="0"/>
        <w:smallCap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aps w:val="0"/>
        <w:smallCap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aps w:val="0"/>
        <w:smallCap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aps w:val="0"/>
        <w:smallCap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aps w:val="0"/>
        <w:smallCaps w:val="0"/>
      </w:rPr>
    </w:lvl>
  </w:abstractNum>
  <w:abstractNum w:abstractNumId="1" w15:restartNumberingAfterBreak="0">
    <w:nsid w:val="3840299B"/>
    <w:multiLevelType w:val="hybridMultilevel"/>
    <w:tmpl w:val="F326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56DF7"/>
    <w:multiLevelType w:val="hybridMultilevel"/>
    <w:tmpl w:val="F326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C0179"/>
    <w:multiLevelType w:val="hybridMultilevel"/>
    <w:tmpl w:val="1A06C166"/>
    <w:lvl w:ilvl="0" w:tplc="F580B6A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4" w15:restartNumberingAfterBreak="0">
    <w:nsid w:val="79EA59C2"/>
    <w:multiLevelType w:val="hybridMultilevel"/>
    <w:tmpl w:val="2DF2E24E"/>
    <w:lvl w:ilvl="0" w:tplc="1BB8E6B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76"/>
    <w:rsid w:val="00001988"/>
    <w:rsid w:val="000103BC"/>
    <w:rsid w:val="00042EEA"/>
    <w:rsid w:val="00062AD8"/>
    <w:rsid w:val="00066E2B"/>
    <w:rsid w:val="000A0A29"/>
    <w:rsid w:val="000C09B4"/>
    <w:rsid w:val="000D511F"/>
    <w:rsid w:val="000F0EA9"/>
    <w:rsid w:val="00107AC9"/>
    <w:rsid w:val="001209B8"/>
    <w:rsid w:val="00131682"/>
    <w:rsid w:val="00154A78"/>
    <w:rsid w:val="00183847"/>
    <w:rsid w:val="00184F08"/>
    <w:rsid w:val="00185C02"/>
    <w:rsid w:val="002174E2"/>
    <w:rsid w:val="00250BC5"/>
    <w:rsid w:val="00265403"/>
    <w:rsid w:val="00291A23"/>
    <w:rsid w:val="00297BD5"/>
    <w:rsid w:val="002A2645"/>
    <w:rsid w:val="002B12F9"/>
    <w:rsid w:val="00323BFC"/>
    <w:rsid w:val="003343B4"/>
    <w:rsid w:val="003343ED"/>
    <w:rsid w:val="003549A8"/>
    <w:rsid w:val="003664B1"/>
    <w:rsid w:val="00384FC3"/>
    <w:rsid w:val="003C41E0"/>
    <w:rsid w:val="00432C34"/>
    <w:rsid w:val="00433F8C"/>
    <w:rsid w:val="00496E11"/>
    <w:rsid w:val="004D5837"/>
    <w:rsid w:val="004E4447"/>
    <w:rsid w:val="00501CC3"/>
    <w:rsid w:val="005179B9"/>
    <w:rsid w:val="00547024"/>
    <w:rsid w:val="00550B96"/>
    <w:rsid w:val="005630CC"/>
    <w:rsid w:val="00567670"/>
    <w:rsid w:val="005735D9"/>
    <w:rsid w:val="00576E37"/>
    <w:rsid w:val="00581530"/>
    <w:rsid w:val="00587019"/>
    <w:rsid w:val="005A3658"/>
    <w:rsid w:val="005B043E"/>
    <w:rsid w:val="005D6C8C"/>
    <w:rsid w:val="005E5244"/>
    <w:rsid w:val="006210A7"/>
    <w:rsid w:val="006408F2"/>
    <w:rsid w:val="0066092C"/>
    <w:rsid w:val="006724F1"/>
    <w:rsid w:val="00701991"/>
    <w:rsid w:val="0071713E"/>
    <w:rsid w:val="00721047"/>
    <w:rsid w:val="00740CE7"/>
    <w:rsid w:val="00766725"/>
    <w:rsid w:val="007B1EF9"/>
    <w:rsid w:val="007B39AF"/>
    <w:rsid w:val="007B75CB"/>
    <w:rsid w:val="007C19E3"/>
    <w:rsid w:val="007F5ADB"/>
    <w:rsid w:val="00804DCB"/>
    <w:rsid w:val="008141AC"/>
    <w:rsid w:val="008410F9"/>
    <w:rsid w:val="008601ED"/>
    <w:rsid w:val="008913E6"/>
    <w:rsid w:val="00893202"/>
    <w:rsid w:val="008A74D1"/>
    <w:rsid w:val="008C6132"/>
    <w:rsid w:val="008D79DB"/>
    <w:rsid w:val="008E064B"/>
    <w:rsid w:val="00906BA6"/>
    <w:rsid w:val="0096357E"/>
    <w:rsid w:val="009702D3"/>
    <w:rsid w:val="00972932"/>
    <w:rsid w:val="0097343C"/>
    <w:rsid w:val="00983A43"/>
    <w:rsid w:val="009C0524"/>
    <w:rsid w:val="009F04BD"/>
    <w:rsid w:val="00A2109E"/>
    <w:rsid w:val="00A61555"/>
    <w:rsid w:val="00A85CD3"/>
    <w:rsid w:val="00AA36F2"/>
    <w:rsid w:val="00AD315A"/>
    <w:rsid w:val="00AD56FA"/>
    <w:rsid w:val="00AE38CE"/>
    <w:rsid w:val="00B4647D"/>
    <w:rsid w:val="00B531D7"/>
    <w:rsid w:val="00B94176"/>
    <w:rsid w:val="00BC4DE9"/>
    <w:rsid w:val="00BC5BB7"/>
    <w:rsid w:val="00C7293C"/>
    <w:rsid w:val="00CA4D55"/>
    <w:rsid w:val="00CA4FA2"/>
    <w:rsid w:val="00CB1C29"/>
    <w:rsid w:val="00CD27D7"/>
    <w:rsid w:val="00CD3758"/>
    <w:rsid w:val="00CD4C34"/>
    <w:rsid w:val="00CE1808"/>
    <w:rsid w:val="00CE2671"/>
    <w:rsid w:val="00D15D05"/>
    <w:rsid w:val="00D52595"/>
    <w:rsid w:val="00D55BD7"/>
    <w:rsid w:val="00D84EF1"/>
    <w:rsid w:val="00D96B47"/>
    <w:rsid w:val="00DA3663"/>
    <w:rsid w:val="00DB706A"/>
    <w:rsid w:val="00DE5C9C"/>
    <w:rsid w:val="00DF2621"/>
    <w:rsid w:val="00E052A9"/>
    <w:rsid w:val="00E115DB"/>
    <w:rsid w:val="00E16458"/>
    <w:rsid w:val="00E83983"/>
    <w:rsid w:val="00EA1FA4"/>
    <w:rsid w:val="00EA3114"/>
    <w:rsid w:val="00EB1764"/>
    <w:rsid w:val="00EE0F5D"/>
    <w:rsid w:val="00F05C78"/>
    <w:rsid w:val="00F30450"/>
    <w:rsid w:val="00FB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55B0"/>
  <w15:chartTrackingRefBased/>
  <w15:docId w15:val="{85AB5908-F71A-4E25-A7FF-592AC20D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2E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a3">
    <w:name w:val="Прижатый влево"/>
    <w:basedOn w:val="a"/>
    <w:next w:val="a"/>
    <w:uiPriority w:val="99"/>
    <w:rsid w:val="00066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A2109E"/>
    <w:rPr>
      <w:color w:val="106BBE"/>
    </w:rPr>
  </w:style>
  <w:style w:type="character" w:customStyle="1" w:styleId="WW8Num1z0">
    <w:name w:val="WW8Num1z0"/>
    <w:rsid w:val="00323BFC"/>
    <w:rPr>
      <w:caps w:val="0"/>
      <w:smallCaps w:val="0"/>
    </w:rPr>
  </w:style>
  <w:style w:type="paragraph" w:styleId="a5">
    <w:name w:val="Body Text"/>
    <w:basedOn w:val="a"/>
    <w:link w:val="a6"/>
    <w:rsid w:val="00323BFC"/>
    <w:pPr>
      <w:widowControl w:val="0"/>
      <w:suppressAutoHyphens/>
      <w:spacing w:after="120" w:line="100" w:lineRule="atLeast"/>
    </w:pPr>
    <w:rPr>
      <w:rFonts w:ascii="Times New Roman CYR" w:eastAsia="Times New Roman CYR" w:hAnsi="Times New Roman CYR" w:cs="Times New Roman"/>
      <w:sz w:val="20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23BFC"/>
    <w:rPr>
      <w:rFonts w:ascii="Times New Roman CYR" w:eastAsia="Times New Roman CYR" w:hAnsi="Times New Roman CYR" w:cs="Times New Roman"/>
      <w:sz w:val="20"/>
      <w:szCs w:val="24"/>
      <w:lang w:eastAsia="ar-SA"/>
    </w:rPr>
  </w:style>
  <w:style w:type="paragraph" w:styleId="a7">
    <w:name w:val="List Paragraph"/>
    <w:basedOn w:val="a"/>
    <w:uiPriority w:val="34"/>
    <w:qFormat/>
    <w:rsid w:val="00CE2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80848-DE11-45DB-9A4D-A7EEFEC5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Polejaev</cp:lastModifiedBy>
  <cp:revision>59</cp:revision>
  <dcterms:created xsi:type="dcterms:W3CDTF">2017-07-27T09:44:00Z</dcterms:created>
  <dcterms:modified xsi:type="dcterms:W3CDTF">2020-05-27T14:06:00Z</dcterms:modified>
</cp:coreProperties>
</file>