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BEE" w:rsidRPr="000057C1" w:rsidRDefault="00BB0BEE" w:rsidP="000057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Роспр</w:t>
      </w:r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ироднадзора по Республике Коми </w:t>
      </w:r>
      <w:r w:rsidR="00C92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92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провело публичное обсуждение по вопросам правоприменительной практики по итогам работы за 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92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2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месяцев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</w:p>
    <w:p w:rsidR="00DA3A01" w:rsidRPr="000057C1" w:rsidRDefault="00DA3A01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-релиз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Публичные обсуждения по вопросам правоприменительной практики.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стратегических направлений, касающихся реформирования контрольной и надзорной деятельности, Управление Росприроднадзора по Респ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ублике Коми (далее-Управление) </w:t>
      </w:r>
      <w:r w:rsidR="00517960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Минприроды Республики Коми </w:t>
      </w:r>
      <w:r w:rsidR="00C9256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256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провело публичное обсуждение по вопросам правоприменительной практики по итогам работы за 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25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5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7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057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Мероприятие </w:t>
      </w:r>
      <w:r w:rsidRPr="00013D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</w:t>
      </w:r>
      <w:r w:rsidR="00DA3A01" w:rsidRPr="00013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564" w:rsidRPr="00013DC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</w:t>
      </w:r>
      <w:proofErr w:type="spellStart"/>
      <w:r w:rsidR="00C92564" w:rsidRPr="00013DC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Конфереренц</w:t>
      </w:r>
      <w:proofErr w:type="spellEnd"/>
      <w:r w:rsidR="00C92564" w:rsidRPr="00013DC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-зале (Актовом зале)</w:t>
      </w:r>
      <w:r w:rsidR="00C92564" w:rsidRPr="00013DC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2564" w:rsidRPr="00013DCF">
        <w:rPr>
          <w:rFonts w:ascii="Times New Roman" w:hAnsi="Times New Roman" w:cs="Times New Roman"/>
          <w:sz w:val="28"/>
          <w:szCs w:val="28"/>
        </w:rPr>
        <w:t>Торгово-промышленной Палат</w:t>
      </w:r>
      <w:r w:rsidR="00C92564" w:rsidRPr="00C92564">
        <w:rPr>
          <w:rFonts w:ascii="Times New Roman" w:hAnsi="Times New Roman" w:cs="Times New Roman"/>
          <w:sz w:val="28"/>
          <w:szCs w:val="28"/>
        </w:rPr>
        <w:t>ы</w:t>
      </w:r>
      <w:r w:rsidR="00C92564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мероприятии принял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участие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0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предприятий Республики Коми, </w:t>
      </w:r>
      <w:r w:rsidR="0013614B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законодательной и исполнительной власти региона, </w:t>
      </w:r>
      <w:r w:rsidR="00AD0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самоуправления, 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 общественных организаций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6E36" w:rsidRPr="009E6E36" w:rsidRDefault="009E6E36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Открыл мероприятие Руководитель </w:t>
      </w:r>
      <w:r w:rsidR="00FC5F7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FC5F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C5F7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Росприроднадзора по Республике Коми</w:t>
      </w:r>
      <w:r w:rsidR="00FC5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Попов.</w:t>
      </w:r>
    </w:p>
    <w:p w:rsidR="00BB0BEE" w:rsidRPr="00972623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BE3C77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D2FC8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3C77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FC8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BE3C77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выступил</w:t>
      </w:r>
      <w:r w:rsidR="00D90A0F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A0F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proofErr w:type="spellStart"/>
      <w:r w:rsidR="00D90A0F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Т.Б.Климова</w:t>
      </w:r>
      <w:proofErr w:type="spellEnd"/>
      <w:r w:rsidR="0013614B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14B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своем </w:t>
      </w:r>
      <w:r w:rsidR="0013614B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выступлении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остановил</w:t>
      </w:r>
      <w:r w:rsidR="00D90A0F"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ась</w:t>
      </w:r>
      <w:r w:rsidRPr="00D9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вопросах </w:t>
      </w:r>
      <w:r w:rsidR="0013614B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правоприменительной практики Управления, </w:t>
      </w:r>
      <w:r w:rsidR="0001506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и рационального природопользования</w:t>
      </w:r>
      <w:r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BEE" w:rsidRPr="00972623" w:rsidRDefault="00533106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97262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надзора </w:t>
      </w:r>
      <w:r w:rsidR="006A6D8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</w:t>
      </w:r>
      <w:r w:rsidR="0097262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6D8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7262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="007A59B0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62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A59B0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риродных ресурсов</w:t>
      </w:r>
      <w:r w:rsidR="00BB0B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5F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охраны окружающей среды </w:t>
      </w:r>
      <w:r w:rsidR="00BB0B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Коми </w:t>
      </w:r>
      <w:proofErr w:type="spellStart"/>
      <w:r w:rsidR="0097262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И.Ф.Галиев</w:t>
      </w:r>
      <w:proofErr w:type="spellEnd"/>
      <w:r w:rsidR="00BB0B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выступлении </w:t>
      </w:r>
      <w:r w:rsidR="00495BE6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 анализ правоприменительной практики </w:t>
      </w:r>
      <w:r w:rsidR="005433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Минприроды Республики Коми</w:t>
      </w:r>
      <w:r w:rsidR="00495BE6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97262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3 квартал</w:t>
      </w:r>
      <w:r w:rsidR="00BE3C77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</w:t>
      </w:r>
      <w:r w:rsidR="0097262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задачах Министерства на 2019 год</w:t>
      </w:r>
      <w:r w:rsidR="00BB0BE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BE6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Представители предприятий региона </w:t>
      </w:r>
      <w:r w:rsidR="000C4A13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смогли задать вопросы и получили на них ответы от представителей органов федеральной и региональной исполнительной власти</w:t>
      </w:r>
      <w:r w:rsidR="0009415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Состоявшийся диалог власти</w:t>
      </w:r>
      <w:r w:rsidR="00E90101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9415E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крайне полезен</w:t>
      </w:r>
      <w:r w:rsidR="0040682A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Республики Коми и такая площадка может стать </w:t>
      </w:r>
      <w:r w:rsidR="00A533C1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серьезным</w:t>
      </w:r>
      <w:r w:rsidR="0040682A"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фактором устойчивого развития региона.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всем желающим принять участие в мероприятии дана возможность задать вопросы посредствам заполнения анкеты, которая размещена на сайте Управления в подразделе «Правоприменительная практика» раздела «Природопользователям» или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направления письма с вопросами, на которые непременно будут даны подробные ответы.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проведено 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обсуждения по вопросам правоприменительной практики.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2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Сыктывкарское мероприятие стало завершающим в цикле мероприятий 2018 года. </w:t>
      </w:r>
      <w:r w:rsidR="000B6AD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в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году </w:t>
      </w:r>
      <w:r w:rsidR="000B6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</w:t>
      </w:r>
      <w:r w:rsidR="000B6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были 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FA2BB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FA2B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</w:t>
      </w:r>
      <w:r w:rsidR="00FA2BBF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Ухта</w:t>
      </w:r>
      <w:r w:rsidR="00FA2B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Усинск</w:t>
      </w:r>
      <w:r w:rsidR="00FA2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Воркута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>. Т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мероприятия будут продолжены и</w:t>
      </w:r>
      <w:r w:rsidR="000B6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более эффективного диалога</w:t>
      </w:r>
      <w:r w:rsidR="008B0FDD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проведение публичных обсуждений по вопросам правоприменительной практики в крупнейших промышленных 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узлах региона</w:t>
      </w:r>
      <w:r w:rsidR="004D1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проведении публичных обсуждений были направлены более сотни предприятий республики, в том числе, проверяемых в 2017г.</w:t>
      </w:r>
      <w:r w:rsidR="004D1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2018г. 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планируемых к проверке 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4D1C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Приглашения для участия в данном мероприятии также были направлены должностным лицам органов власти региона, муниципальных образований и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 уже прияло участие свыше </w:t>
      </w:r>
      <w:r w:rsidR="000B6A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человек. В слушаниях приняли участие представители органов исполнительной власти республики, природоохранной прокуратуры, полномочный представитель по защите прав предпринимателей и др</w:t>
      </w:r>
      <w:r w:rsidR="000B6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угие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публичных слушаниях даны ответы на поступившие до начала мероприятий вопросы от организаций.</w:t>
      </w: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Подробная информация о проведении публичных обсуждений, в том числе и видеозапись мероприятия, ответы на поступившие вопросы, а также актуальный доклад с презентацией размещены на официальном сайте Управления в разделе «Природопользователям», подраздел «Правоприменительная практика».</w:t>
      </w:r>
    </w:p>
    <w:p w:rsidR="005C6C1F" w:rsidRDefault="005C6C1F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F9" w:rsidRDefault="00960DF9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Новости ГТРК «Коми-Гор» по мероприятию:</w:t>
      </w:r>
    </w:p>
    <w:p w:rsidR="00960DF9" w:rsidRDefault="005C6C1F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" w:history="1">
        <w:r w:rsidRPr="0050469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http://komigor.com/video.php?g=0&amp;v=zr5QZpR9E9Q#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0DF9" w:rsidRDefault="00960DF9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BEE" w:rsidRPr="000057C1" w:rsidRDefault="00BB0BEE" w:rsidP="005C6C1F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 мероприятия доступна по ссылк</w:t>
      </w:r>
      <w:r w:rsidR="005C6C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ED0980" w:rsidRPr="005C6C1F" w:rsidRDefault="005C6C1F" w:rsidP="005C6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tgtFrame="_blank" w:history="1">
        <w:r w:rsidRPr="005C6C1F">
          <w:rPr>
            <w:rStyle w:val="a5"/>
            <w:rFonts w:ascii="Times New Roman" w:hAnsi="Times New Roman" w:cs="Times New Roman"/>
            <w:color w:val="2A5885"/>
            <w:sz w:val="28"/>
            <w:szCs w:val="28"/>
            <w:shd w:val="clear" w:color="auto" w:fill="EDF0F5"/>
          </w:rPr>
          <w:t>https://youtu.be/-3cQq_gzaJc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BEB" w:rsidRPr="000057C1" w:rsidRDefault="009E5BEB" w:rsidP="00ED0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E5BEB" w:rsidRPr="0000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BEE"/>
    <w:rsid w:val="000057C1"/>
    <w:rsid w:val="00013DCF"/>
    <w:rsid w:val="0001506E"/>
    <w:rsid w:val="0002707A"/>
    <w:rsid w:val="0009415E"/>
    <w:rsid w:val="000B6AD4"/>
    <w:rsid w:val="000C4A13"/>
    <w:rsid w:val="0013614B"/>
    <w:rsid w:val="0016313F"/>
    <w:rsid w:val="0028257D"/>
    <w:rsid w:val="0029551B"/>
    <w:rsid w:val="00366298"/>
    <w:rsid w:val="003F0964"/>
    <w:rsid w:val="0040682A"/>
    <w:rsid w:val="00495BE6"/>
    <w:rsid w:val="004D1C2F"/>
    <w:rsid w:val="00517960"/>
    <w:rsid w:val="00533106"/>
    <w:rsid w:val="005433EE"/>
    <w:rsid w:val="005C6C1F"/>
    <w:rsid w:val="00601529"/>
    <w:rsid w:val="006A6D8E"/>
    <w:rsid w:val="006B5207"/>
    <w:rsid w:val="006E0D94"/>
    <w:rsid w:val="007A59B0"/>
    <w:rsid w:val="007D0005"/>
    <w:rsid w:val="00821D76"/>
    <w:rsid w:val="008B0FDD"/>
    <w:rsid w:val="00960DF9"/>
    <w:rsid w:val="00972623"/>
    <w:rsid w:val="009E5BEB"/>
    <w:rsid w:val="009E6E36"/>
    <w:rsid w:val="00A533C1"/>
    <w:rsid w:val="00AC3BB5"/>
    <w:rsid w:val="00AD0F40"/>
    <w:rsid w:val="00BB0BEE"/>
    <w:rsid w:val="00BE3C77"/>
    <w:rsid w:val="00C92564"/>
    <w:rsid w:val="00C975BC"/>
    <w:rsid w:val="00CD2FC8"/>
    <w:rsid w:val="00D90A0F"/>
    <w:rsid w:val="00DA3A01"/>
    <w:rsid w:val="00DE05FE"/>
    <w:rsid w:val="00E90101"/>
    <w:rsid w:val="00ED0980"/>
    <w:rsid w:val="00EE7866"/>
    <w:rsid w:val="00F0115B"/>
    <w:rsid w:val="00FA2BBF"/>
    <w:rsid w:val="00FC1BCE"/>
    <w:rsid w:val="00FC49F1"/>
    <w:rsid w:val="00FC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777C"/>
  <w15:chartTrackingRefBased/>
  <w15:docId w15:val="{B0AEF08F-7E27-431D-B7D3-83DC73BA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-display-single">
    <w:name w:val="date-display-single"/>
    <w:basedOn w:val="a0"/>
    <w:rsid w:val="00BB0BEE"/>
  </w:style>
  <w:style w:type="paragraph" w:styleId="a3">
    <w:name w:val="Normal (Web)"/>
    <w:basedOn w:val="a"/>
    <w:uiPriority w:val="99"/>
    <w:semiHidden/>
    <w:unhideWhenUsed/>
    <w:rsid w:val="00BB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0BE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E5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5BE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ED098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C6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2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98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8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7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youtu.be%2F-3cQq_gzaJc&amp;cc_key=" TargetMode="External"/><Relationship Id="rId4" Type="http://schemas.openxmlformats.org/officeDocument/2006/relationships/hyperlink" Target="http://komigor.com/video.php?g=0&amp;v=zr5QZpR9E9Q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20</cp:revision>
  <dcterms:created xsi:type="dcterms:W3CDTF">2018-02-19T08:43:00Z</dcterms:created>
  <dcterms:modified xsi:type="dcterms:W3CDTF">2018-11-23T08:30:00Z</dcterms:modified>
</cp:coreProperties>
</file>