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472F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72FB" w:rsidRDefault="002B1AB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2F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472FB" w:rsidRDefault="002B1AB6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31.12.2020 N 3722-</w:t>
            </w:r>
            <w:proofErr w:type="gramStart"/>
            <w:r>
              <w:rPr>
                <w:sz w:val="48"/>
              </w:rPr>
              <w:t>р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19.08.2022)</w:t>
            </w:r>
            <w:r>
              <w:rPr>
                <w:sz w:val="48"/>
              </w:rPr>
              <w:br/>
              <w:t>&lt;Об утверждении нормативов утилизации отходов от использования товаров на 2021 - 2023 годы&gt;</w:t>
            </w:r>
          </w:p>
        </w:tc>
      </w:tr>
      <w:tr w:rsidR="001472F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472FB" w:rsidRDefault="002B1A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1472FB" w:rsidRDefault="001472FB">
      <w:pPr>
        <w:pStyle w:val="ConsPlusNormal0"/>
        <w:sectPr w:rsidR="001472F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472FB" w:rsidRDefault="001472FB">
      <w:pPr>
        <w:pStyle w:val="ConsPlusNormal0"/>
        <w:jc w:val="center"/>
        <w:outlineLvl w:val="0"/>
      </w:pPr>
    </w:p>
    <w:p w:rsidR="001472FB" w:rsidRDefault="002B1AB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472FB" w:rsidRDefault="001472FB">
      <w:pPr>
        <w:pStyle w:val="ConsPlusTitle0"/>
        <w:jc w:val="center"/>
      </w:pPr>
    </w:p>
    <w:p w:rsidR="001472FB" w:rsidRDefault="002B1AB6">
      <w:pPr>
        <w:pStyle w:val="ConsPlusTitle0"/>
        <w:jc w:val="center"/>
      </w:pPr>
      <w:r>
        <w:t>РАСПОРЯЖЕНИЕ</w:t>
      </w:r>
    </w:p>
    <w:p w:rsidR="001472FB" w:rsidRDefault="002B1AB6">
      <w:pPr>
        <w:pStyle w:val="ConsPlusTitle0"/>
        <w:jc w:val="center"/>
      </w:pPr>
      <w:r>
        <w:t>от 31 декабря 2020 г. N 3722-р</w:t>
      </w:r>
    </w:p>
    <w:p w:rsidR="001472FB" w:rsidRDefault="001472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7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2FB" w:rsidRDefault="001472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2FB" w:rsidRDefault="001472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2FB" w:rsidRDefault="002B1A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2FB" w:rsidRDefault="002B1A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29.12.2021 </w:t>
            </w:r>
            <w:hyperlink r:id="rId9" w:tooltip="Распоряжение Правительства РФ от 29.12.2021 N 3961-р &lt;О внесении изменений в распоряжение Правительства РФ от 31.12.2020 N 3722-р&gt; ------------ Утратил силу или отменен {КонсультантПлюс}">
              <w:r>
                <w:rPr>
                  <w:color w:val="0000FF"/>
                </w:rPr>
                <w:t>N 3961-р</w:t>
              </w:r>
            </w:hyperlink>
            <w:r>
              <w:rPr>
                <w:color w:val="392C69"/>
              </w:rPr>
              <w:t>,</w:t>
            </w:r>
          </w:p>
          <w:p w:rsidR="001472FB" w:rsidRDefault="002B1A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0" w:tooltip="Распоряжение Правительства РФ от 19.08.2022 N 2327-р &lt;О внесении изменений в распоряжение Правительства РФ от 31.12.2020 N 3722-р&gt; ------------ Утратил силу или отменен {КонсультантПлюс}">
              <w:r>
                <w:rPr>
                  <w:color w:val="0000FF"/>
                </w:rPr>
                <w:t>N 2327-р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2FB" w:rsidRDefault="001472FB">
            <w:pPr>
              <w:pStyle w:val="ConsPlusNormal0"/>
            </w:pPr>
          </w:p>
        </w:tc>
      </w:tr>
    </w:tbl>
    <w:p w:rsidR="001472FB" w:rsidRDefault="001472FB">
      <w:pPr>
        <w:pStyle w:val="ConsPlusNormal0"/>
        <w:ind w:firstLine="540"/>
        <w:jc w:val="both"/>
      </w:pPr>
    </w:p>
    <w:p w:rsidR="001472FB" w:rsidRDefault="002B1AB6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4.06.1998 N 89-ФЗ (ред. от 04.08.2023) &quot;Об отходах производства и потребления&quot; (с изм. и доп., вступ. в силу с 01.10.2023) ------------ Недействующая редакция {КонсультантПлюс}">
        <w:r>
          <w:rPr>
            <w:color w:val="0000FF"/>
          </w:rPr>
          <w:t>пунктом 1 статьи 24.2</w:t>
        </w:r>
      </w:hyperlink>
      <w:r>
        <w:t xml:space="preserve"> Федерального закона "Об отходах производства и потребления":</w:t>
      </w:r>
    </w:p>
    <w:p w:rsidR="001472FB" w:rsidRDefault="002B1AB6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7" w:tooltip="НОРМАТИВЫ">
        <w:r>
          <w:rPr>
            <w:color w:val="0000FF"/>
          </w:rPr>
          <w:t>нормативы</w:t>
        </w:r>
      </w:hyperlink>
      <w:r>
        <w:t xml:space="preserve"> утилизации отходов от и</w:t>
      </w:r>
      <w:r>
        <w:t>спользования товаров на 2021 - 2023 годы.</w:t>
      </w:r>
    </w:p>
    <w:p w:rsidR="001472FB" w:rsidRDefault="002B1AB6">
      <w:pPr>
        <w:pStyle w:val="ConsPlusNormal0"/>
        <w:jc w:val="both"/>
      </w:pPr>
      <w:r>
        <w:t xml:space="preserve">(в ред. распоряжений Правительства РФ от 29.12.2021 </w:t>
      </w:r>
      <w:hyperlink r:id="rId12" w:tooltip="Распоряжение Правительства РФ от 29.12.2021 N 3961-р &lt;О внесении изменений в распоряжение Правительства РФ от 31.12.2020 N 3722-р&gt; ------------ Утратил силу или отменен {КонсультантПлюс}">
        <w:r>
          <w:rPr>
            <w:color w:val="0000FF"/>
          </w:rPr>
          <w:t>N 3961-р</w:t>
        </w:r>
      </w:hyperlink>
      <w:r>
        <w:t xml:space="preserve">, от 19.08.2022 </w:t>
      </w:r>
      <w:hyperlink r:id="rId13" w:tooltip="Распоряжение Правительства РФ от 19.08.2022 N 2327-р &lt;О внесении изменений в распоряжение Правительства РФ от 31.12.2020 N 3722-р&gt; ------------ Утратил силу или отменен {КонсультантПлюс}">
        <w:r>
          <w:rPr>
            <w:color w:val="0000FF"/>
          </w:rPr>
          <w:t>N 2327-р</w:t>
        </w:r>
      </w:hyperlink>
      <w:r>
        <w:t>)</w:t>
      </w:r>
    </w:p>
    <w:p w:rsidR="001472FB" w:rsidRDefault="002B1AB6">
      <w:pPr>
        <w:pStyle w:val="ConsPlusNormal0"/>
        <w:spacing w:before="240"/>
        <w:ind w:firstLine="540"/>
        <w:jc w:val="both"/>
      </w:pPr>
      <w:r>
        <w:t>2. Настоящее распоряжение вступает в силу с 1 января 2021 г.</w:t>
      </w:r>
    </w:p>
    <w:p w:rsidR="001472FB" w:rsidRDefault="001472FB">
      <w:pPr>
        <w:pStyle w:val="ConsPlusNormal0"/>
        <w:ind w:firstLine="540"/>
        <w:jc w:val="both"/>
      </w:pPr>
    </w:p>
    <w:p w:rsidR="001472FB" w:rsidRDefault="002B1AB6">
      <w:pPr>
        <w:pStyle w:val="ConsPlusNormal0"/>
        <w:jc w:val="right"/>
      </w:pPr>
      <w:r>
        <w:t>Председатель Правительства</w:t>
      </w:r>
    </w:p>
    <w:p w:rsidR="001472FB" w:rsidRDefault="002B1AB6">
      <w:pPr>
        <w:pStyle w:val="ConsPlusNormal0"/>
        <w:jc w:val="right"/>
      </w:pPr>
      <w:r>
        <w:t>Российской Федерации</w:t>
      </w:r>
    </w:p>
    <w:p w:rsidR="001472FB" w:rsidRDefault="002B1AB6">
      <w:pPr>
        <w:pStyle w:val="ConsPlusNormal0"/>
        <w:jc w:val="right"/>
      </w:pPr>
      <w:r>
        <w:t>М.МИШУСТИН</w:t>
      </w:r>
    </w:p>
    <w:p w:rsidR="001472FB" w:rsidRDefault="001472FB">
      <w:pPr>
        <w:pStyle w:val="ConsPlusNormal0"/>
        <w:jc w:val="both"/>
      </w:pPr>
    </w:p>
    <w:p w:rsidR="001472FB" w:rsidRDefault="001472FB">
      <w:pPr>
        <w:pStyle w:val="ConsPlusNormal0"/>
        <w:jc w:val="both"/>
      </w:pPr>
    </w:p>
    <w:p w:rsidR="001472FB" w:rsidRDefault="001472FB">
      <w:pPr>
        <w:pStyle w:val="ConsPlusNormal0"/>
        <w:jc w:val="both"/>
      </w:pPr>
    </w:p>
    <w:p w:rsidR="001472FB" w:rsidRDefault="001472FB">
      <w:pPr>
        <w:pStyle w:val="ConsPlusNormal0"/>
        <w:jc w:val="both"/>
      </w:pPr>
    </w:p>
    <w:p w:rsidR="001472FB" w:rsidRDefault="001472FB">
      <w:pPr>
        <w:pStyle w:val="ConsPlusNormal0"/>
        <w:jc w:val="both"/>
      </w:pPr>
    </w:p>
    <w:p w:rsidR="001472FB" w:rsidRDefault="002B1AB6">
      <w:pPr>
        <w:pStyle w:val="ConsPlusNormal0"/>
        <w:jc w:val="right"/>
        <w:outlineLvl w:val="0"/>
      </w:pPr>
      <w:r>
        <w:t>Утверждены</w:t>
      </w:r>
    </w:p>
    <w:p w:rsidR="001472FB" w:rsidRDefault="002B1AB6">
      <w:pPr>
        <w:pStyle w:val="ConsPlusNormal0"/>
        <w:jc w:val="right"/>
      </w:pPr>
      <w:r>
        <w:t>распоряжением Правительства</w:t>
      </w:r>
    </w:p>
    <w:p w:rsidR="001472FB" w:rsidRDefault="002B1AB6">
      <w:pPr>
        <w:pStyle w:val="ConsPlusNormal0"/>
        <w:jc w:val="right"/>
      </w:pPr>
      <w:r>
        <w:t>Российской Федерации</w:t>
      </w:r>
    </w:p>
    <w:p w:rsidR="001472FB" w:rsidRDefault="002B1AB6">
      <w:pPr>
        <w:pStyle w:val="ConsPlusNormal0"/>
        <w:jc w:val="right"/>
      </w:pPr>
      <w:r>
        <w:t>от 31 декабря 2020 г. N 3722-р</w:t>
      </w:r>
    </w:p>
    <w:p w:rsidR="001472FB" w:rsidRDefault="001472FB">
      <w:pPr>
        <w:pStyle w:val="ConsPlusNormal0"/>
        <w:jc w:val="both"/>
      </w:pPr>
    </w:p>
    <w:p w:rsidR="001472FB" w:rsidRDefault="002B1AB6">
      <w:pPr>
        <w:pStyle w:val="ConsPlusTitle0"/>
        <w:jc w:val="center"/>
      </w:pPr>
      <w:bookmarkStart w:id="1" w:name="P27"/>
      <w:bookmarkEnd w:id="1"/>
      <w:r>
        <w:t>НОРМАТИВЫ</w:t>
      </w:r>
    </w:p>
    <w:p w:rsidR="001472FB" w:rsidRDefault="002B1AB6">
      <w:pPr>
        <w:pStyle w:val="ConsPlusTitle0"/>
        <w:jc w:val="center"/>
      </w:pPr>
      <w:r>
        <w:t>УТИЛИЗАЦИИ ОТХОДОВ ОТ ИСПОЛЬЗОВАНИЯ ТОВАРОВ</w:t>
      </w:r>
    </w:p>
    <w:p w:rsidR="001472FB" w:rsidRDefault="002B1AB6">
      <w:pPr>
        <w:pStyle w:val="ConsPlusTitle0"/>
        <w:jc w:val="center"/>
      </w:pPr>
      <w:r>
        <w:t>НА 2021 - 2023 ГОДЫ</w:t>
      </w:r>
    </w:p>
    <w:p w:rsidR="001472FB" w:rsidRDefault="001472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7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2FB" w:rsidRDefault="001472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2FB" w:rsidRDefault="001472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2FB" w:rsidRDefault="002B1A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72FB" w:rsidRDefault="002B1A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29.12.2021 </w:t>
            </w:r>
            <w:hyperlink r:id="rId14" w:tooltip="Распоряжение Правительства РФ от 29.12.2021 N 3961-р &lt;О внесении изменений в распоряжение Правительства РФ от 31.12.2020 N 3722-р&gt; ------------ Утратил силу или отменен {КонсультантПлюс}">
              <w:r>
                <w:rPr>
                  <w:color w:val="0000FF"/>
                </w:rPr>
                <w:t>N 3961-р</w:t>
              </w:r>
            </w:hyperlink>
            <w:r>
              <w:rPr>
                <w:color w:val="392C69"/>
              </w:rPr>
              <w:t>,</w:t>
            </w:r>
          </w:p>
          <w:p w:rsidR="001472FB" w:rsidRDefault="002B1A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5" w:tooltip="Распоряжение Правительства РФ от 19.08.2022 N 2327-р &lt;О внесении изменений в распоряжение Правительства РФ от 31.12.2020 N 3722-р&gt; ------------ Утратил силу или отменен {КонсультантПлюс}">
              <w:r>
                <w:rPr>
                  <w:color w:val="0000FF"/>
                </w:rPr>
                <w:t>N 2327-р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2FB" w:rsidRDefault="001472FB">
            <w:pPr>
              <w:pStyle w:val="ConsPlusNormal0"/>
            </w:pPr>
          </w:p>
        </w:tc>
      </w:tr>
    </w:tbl>
    <w:p w:rsidR="001472FB" w:rsidRDefault="001472F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3"/>
        <w:gridCol w:w="5556"/>
        <w:gridCol w:w="1757"/>
      </w:tblGrid>
      <w:tr w:rsidR="001472FB">
        <w:tc>
          <w:tcPr>
            <w:tcW w:w="7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72FB" w:rsidRDefault="002B1AB6">
            <w:pPr>
              <w:pStyle w:val="ConsPlusNormal0"/>
              <w:jc w:val="center"/>
            </w:pPr>
            <w:r>
              <w:t xml:space="preserve">Наименование групп товаров, упаковки товаров в соответствии с перечнем товаров, подлежащих утилизации после утраты ими потребительских свойств, и перечнем упаковки товаров, подлежащей утилизации после утраты ею потребительских свойств, утвержденными </w:t>
            </w:r>
            <w:hyperlink r:id="rId16" w:tooltip="Распоряжение Правительства РФ от 31.12.2020 N 3721-р (ред. от 15.07.2022) &lt;Об утверждении перечней товаров, упаковки товаров, подлежащих утилизации после утраты ими потребительских свойств&gt; ------------ Утратил силу или отменен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 от 31 декабря 2020 г. N 3721-р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lastRenderedPageBreak/>
              <w:t xml:space="preserve">Норматив утилизации отходов от использования товаров </w:t>
            </w:r>
            <w:r>
              <w:lastRenderedPageBreak/>
              <w:t>(проц</w:t>
            </w:r>
            <w:r>
              <w:t>ентов)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lastRenderedPageBreak/>
              <w:t>Группа N 1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"Изделия текстильные готовые (кроме одежды)"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"Ковры и ковровые изделия"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"Спецодежда"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"Одежда верхняя прочая"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"Белье нательное"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"Одежда прочая и аксессуары"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"Предметы одежды трикотажные и вязаные прочие"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"Тара деревянная"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"Бумага и картон гофрированные, тара из гофрированной бумаги и картона"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45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"Мешки и сумки бумажные"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Тара, упаковка бумажная и картонная прочая"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"Изделия хозяйственные из бумаги или картона"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"Принадлежности канцелярские бумажные"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"Бобины, катушки, шпули из бумаги и картона"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Издательская продукция печатная"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"Нефтепродукты"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"Шины, покрышки и камеры резиновые"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30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"Трубы, трубки, шланги, ленты конвейерные, бельтинг из вулканизированной резины"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19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"Изделия из резины прочие"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30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"Изделия пластмассовые упаковочные"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"Изделия пластмассовые прочие"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"Зеркала стеклянные"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"Стекло полое"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"Бочки и аналогичные емкости из черных металлов"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30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 xml:space="preserve">Тара металлическая легкая, укупорочные средства </w:t>
            </w:r>
            <w:r>
              <w:lastRenderedPageBreak/>
              <w:t>из черных металлов"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lastRenderedPageBreak/>
              <w:t>30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lastRenderedPageBreak/>
              <w:t>Группа N 26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"Тара металлическая легкая, укупорочные средства из алюминия"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"Компьютеры и периферийное оборудование, офисное оборудование"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Мониторы, приемники телевизионные"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29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"Оборудование коммуникационное"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"Техника бытовая электронная"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"Приборы оптические и фотографическое оборудование"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Элементы первичные и батареи первичных элементов"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"Аккумуляторы свинцовые"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"Батареи аккумуляторные"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"Оборудование электрическое осветительное"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"Приборы бытовые электрические"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Приборы бытовые неэлектрические"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"Инструменты ручные с механизированным приводом"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39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"Оборудование промышленное холодильное и вентиляционное"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"Фильтры для двигателей внутреннего сгорания"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Упаковка металлическая из стали"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30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металлическая из алюминия"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из полимерных материалов, не содержащих галогены"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из полимерных материалов, содержащих галогены"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</w:t>
            </w:r>
            <w:r>
              <w:t>Упаковка из комбинированных материалов"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из гофрированного картона"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45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lastRenderedPageBreak/>
              <w:t>Группа N 47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 xml:space="preserve">"Упаковка из бумаги и </w:t>
            </w:r>
            <w:proofErr w:type="spellStart"/>
            <w:r>
              <w:t>негофрированного</w:t>
            </w:r>
            <w:proofErr w:type="spellEnd"/>
            <w:r>
              <w:t xml:space="preserve"> картона"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стеклянная"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25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49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деревянная и пробковая"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20</w:t>
            </w:r>
          </w:p>
        </w:tc>
      </w:tr>
      <w:tr w:rsidR="001472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2FB" w:rsidRDefault="002B1AB6">
            <w:pPr>
              <w:pStyle w:val="ConsPlusNormal0"/>
            </w:pPr>
            <w:r>
              <w:t>Группа N 50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2FB" w:rsidRDefault="002B1AB6">
            <w:pPr>
              <w:pStyle w:val="ConsPlusNormal0"/>
            </w:pPr>
            <w:r>
              <w:t>"Упаковка из текстильных материалов"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2FB" w:rsidRDefault="002B1AB6">
            <w:pPr>
              <w:pStyle w:val="ConsPlusNormal0"/>
              <w:jc w:val="center"/>
            </w:pPr>
            <w:r>
              <w:t>10</w:t>
            </w:r>
          </w:p>
        </w:tc>
      </w:tr>
    </w:tbl>
    <w:p w:rsidR="001472FB" w:rsidRDefault="001472FB">
      <w:pPr>
        <w:pStyle w:val="ConsPlusNormal0"/>
        <w:jc w:val="both"/>
      </w:pPr>
    </w:p>
    <w:p w:rsidR="001472FB" w:rsidRDefault="001472FB">
      <w:pPr>
        <w:pStyle w:val="ConsPlusNormal0"/>
        <w:jc w:val="both"/>
      </w:pPr>
    </w:p>
    <w:p w:rsidR="001472FB" w:rsidRDefault="001472F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72F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1AB6">
      <w:r>
        <w:separator/>
      </w:r>
    </w:p>
  </w:endnote>
  <w:endnote w:type="continuationSeparator" w:id="0">
    <w:p w:rsidR="00000000" w:rsidRDefault="002B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FB" w:rsidRDefault="001472F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472F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72FB" w:rsidRDefault="002B1A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472FB" w:rsidRDefault="002B1A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472FB" w:rsidRDefault="002B1A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472FB" w:rsidRDefault="002B1A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FB" w:rsidRDefault="001472F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472F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72FB" w:rsidRDefault="002B1A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472FB" w:rsidRDefault="002B1A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472FB" w:rsidRDefault="002B1A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472FB" w:rsidRDefault="002B1A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1AB6">
      <w:r>
        <w:separator/>
      </w:r>
    </w:p>
  </w:footnote>
  <w:footnote w:type="continuationSeparator" w:id="0">
    <w:p w:rsidR="00000000" w:rsidRDefault="002B1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472F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472FB" w:rsidRDefault="002B1A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31.12.2020 N 3722-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19.08.2022)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нормативов утилизации отходов ...</w:t>
          </w:r>
        </w:p>
      </w:tc>
      <w:tc>
        <w:tcPr>
          <w:tcW w:w="2300" w:type="pct"/>
          <w:vAlign w:val="center"/>
        </w:tcPr>
        <w:p w:rsidR="001472FB" w:rsidRDefault="002B1A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1472FB" w:rsidRDefault="001472F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472FB" w:rsidRDefault="001472F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472F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472FB" w:rsidRDefault="002B1A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31.12.2020 N 3722-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19.08.2022)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нор</w:t>
          </w:r>
          <w:r>
            <w:rPr>
              <w:rFonts w:ascii="Tahoma" w:hAnsi="Tahoma" w:cs="Tahoma"/>
              <w:sz w:val="16"/>
              <w:szCs w:val="16"/>
            </w:rPr>
            <w:t>мативов утилизации отходов ...</w:t>
          </w:r>
        </w:p>
      </w:tc>
      <w:tc>
        <w:tcPr>
          <w:tcW w:w="2300" w:type="pct"/>
          <w:vAlign w:val="center"/>
        </w:tcPr>
        <w:p w:rsidR="001472FB" w:rsidRDefault="002B1A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1472FB" w:rsidRDefault="001472F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472FB" w:rsidRDefault="001472F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FB"/>
    <w:rsid w:val="001472FB"/>
    <w:rsid w:val="002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F0556-7897-4F92-A3FB-EB008055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nameserver.domen.ru/cons/cgi/online.cgi?req=doc&amp;base=LAW&amp;n=424777&amp;date=14.07.2025&amp;dst=100004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nameserver.domen.ru/cons/cgi/online.cgi?req=doc&amp;base=LAW&amp;n=405709&amp;date=14.07.2025&amp;dst=100004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nameserver.domen.ru/cons/cgi/online.cgi?req=doc&amp;base=LAW&amp;n=422414&amp;date=14.07.2025&amp;dst=100003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ameserver.domen.ru/cons/cgi/online.cgi?req=doc&amp;base=LAW&amp;n=451776&amp;date=14.07.2025&amp;dst=54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ameserver.domen.ru/cons/cgi/online.cgi?req=doc&amp;base=LAW&amp;n=424777&amp;date=14.07.2025&amp;dst=100005&amp;field=134" TargetMode="External"/><Relationship Id="rId10" Type="http://schemas.openxmlformats.org/officeDocument/2006/relationships/hyperlink" Target="http://nameserver.domen.ru/cons/cgi/online.cgi?req=doc&amp;base=LAW&amp;n=424777&amp;date=14.07.2025&amp;dst=100003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05709&amp;date=14.07.2025&amp;dst=100003&amp;field=134" TargetMode="External"/><Relationship Id="rId14" Type="http://schemas.openxmlformats.org/officeDocument/2006/relationships/hyperlink" Target="http://nameserver.domen.ru/cons/cgi/online.cgi?req=doc&amp;base=LAW&amp;n=405709&amp;date=14.07.2025&amp;dst=100005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31.12.2020 N 3722-р
(ред. от 19.08.2022)
&lt;Об утверждении нормативов утилизации отходов от использования товаров на 2021 - 2023 годы&gt;</vt:lpstr>
    </vt:vector>
  </TitlesOfParts>
  <Company>КонсультантПлюс Версия 4024.00.50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31.12.2020 N 3722-р
(ред. от 19.08.2022)
&lt;Об утверждении нормативов утилизации отходов от использования товаров на 2021 - 2023 годы&gt;</dc:title>
  <dc:creator>Паршакова Снежана Игоревна</dc:creator>
  <cp:lastModifiedBy>Паршакова Снежана Игоревна</cp:lastModifiedBy>
  <cp:revision>2</cp:revision>
  <dcterms:created xsi:type="dcterms:W3CDTF">2025-07-14T04:21:00Z</dcterms:created>
  <dcterms:modified xsi:type="dcterms:W3CDTF">2025-07-14T04:21:00Z</dcterms:modified>
</cp:coreProperties>
</file>