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CE" w:rsidRDefault="001319CE" w:rsidP="00FF4494">
      <w:pPr>
        <w:pStyle w:val="a3"/>
        <w:spacing w:line="240" w:lineRule="exac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A3FE2" w:rsidRDefault="002256D8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2256D8" w:rsidRDefault="00FF4494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4494">
        <w:rPr>
          <w:rFonts w:ascii="Times New Roman" w:hAnsi="Times New Roman" w:cs="Times New Roman"/>
          <w:sz w:val="28"/>
          <w:szCs w:val="28"/>
        </w:rPr>
        <w:t>обращений граждан</w:t>
      </w:r>
      <w:r w:rsidR="002256D8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FF4494">
        <w:rPr>
          <w:rFonts w:ascii="Times New Roman" w:hAnsi="Times New Roman" w:cs="Times New Roman"/>
          <w:sz w:val="28"/>
          <w:szCs w:val="28"/>
        </w:rPr>
        <w:t>,</w:t>
      </w:r>
      <w:r w:rsidR="00225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6D8" w:rsidRDefault="00FF4494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4494">
        <w:rPr>
          <w:rFonts w:ascii="Times New Roman" w:hAnsi="Times New Roman" w:cs="Times New Roman"/>
          <w:sz w:val="28"/>
          <w:szCs w:val="28"/>
        </w:rPr>
        <w:t xml:space="preserve">поступивших в </w:t>
      </w:r>
      <w:r w:rsidR="002256D8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FF4494">
        <w:rPr>
          <w:rFonts w:ascii="Times New Roman" w:hAnsi="Times New Roman" w:cs="Times New Roman"/>
          <w:sz w:val="28"/>
          <w:szCs w:val="28"/>
        </w:rPr>
        <w:t>Росприроднадзор</w:t>
      </w:r>
      <w:r w:rsidR="002256D8">
        <w:rPr>
          <w:rFonts w:ascii="Times New Roman" w:hAnsi="Times New Roman" w:cs="Times New Roman"/>
          <w:sz w:val="28"/>
          <w:szCs w:val="28"/>
        </w:rPr>
        <w:t xml:space="preserve">а по Архангельской области </w:t>
      </w:r>
    </w:p>
    <w:p w:rsidR="00FF4494" w:rsidRPr="00FF4494" w:rsidRDefault="00861784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455CB9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FF4494" w:rsidRPr="00FF4494">
        <w:rPr>
          <w:rFonts w:ascii="Times New Roman" w:hAnsi="Times New Roman" w:cs="Times New Roman"/>
          <w:sz w:val="28"/>
          <w:szCs w:val="28"/>
        </w:rPr>
        <w:t>201</w:t>
      </w:r>
      <w:r w:rsidR="00455CB9">
        <w:rPr>
          <w:rFonts w:ascii="Times New Roman" w:hAnsi="Times New Roman" w:cs="Times New Roman"/>
          <w:sz w:val="28"/>
          <w:szCs w:val="28"/>
        </w:rPr>
        <w:t>8</w:t>
      </w:r>
      <w:r w:rsidR="00D10CF9">
        <w:rPr>
          <w:rFonts w:ascii="Times New Roman" w:hAnsi="Times New Roman" w:cs="Times New Roman"/>
          <w:sz w:val="28"/>
          <w:szCs w:val="28"/>
        </w:rPr>
        <w:t xml:space="preserve"> год</w:t>
      </w:r>
      <w:r w:rsidR="00455CB9">
        <w:rPr>
          <w:rFonts w:ascii="Times New Roman" w:hAnsi="Times New Roman" w:cs="Times New Roman"/>
          <w:sz w:val="28"/>
          <w:szCs w:val="28"/>
        </w:rPr>
        <w:t>а</w:t>
      </w:r>
    </w:p>
    <w:p w:rsidR="00FF4494" w:rsidRPr="00FF4494" w:rsidRDefault="00FF4494" w:rsidP="00FF449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4494" w:rsidRPr="000330D0" w:rsidRDefault="00FF449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Обращения граждан и организаций </w:t>
      </w:r>
      <w:r w:rsidR="004415E8" w:rsidRPr="000330D0">
        <w:rPr>
          <w:rFonts w:ascii="Times New Roman" w:hAnsi="Times New Roman" w:cs="Times New Roman"/>
          <w:sz w:val="28"/>
          <w:szCs w:val="28"/>
        </w:rPr>
        <w:t xml:space="preserve">(далее – обращения) </w:t>
      </w:r>
      <w:r w:rsidRPr="000330D0">
        <w:rPr>
          <w:rFonts w:ascii="Times New Roman" w:hAnsi="Times New Roman" w:cs="Times New Roman"/>
          <w:sz w:val="28"/>
          <w:szCs w:val="28"/>
        </w:rPr>
        <w:t xml:space="preserve">рассматриваются в </w:t>
      </w:r>
      <w:r w:rsidR="002256D8" w:rsidRPr="000330D0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0330D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2256D8" w:rsidRPr="000330D0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</w:t>
      </w:r>
      <w:r w:rsidRPr="000330D0">
        <w:rPr>
          <w:rFonts w:ascii="Times New Roman" w:hAnsi="Times New Roman" w:cs="Times New Roman"/>
          <w:sz w:val="28"/>
          <w:szCs w:val="28"/>
        </w:rPr>
        <w:t>02.05.2006 № 59-ФЗ «О порядке рассмотрения обращений граждан  Российской Федерации</w:t>
      </w:r>
      <w:r w:rsidR="002256D8" w:rsidRPr="000330D0">
        <w:rPr>
          <w:rFonts w:ascii="Times New Roman" w:hAnsi="Times New Roman" w:cs="Times New Roman"/>
          <w:sz w:val="28"/>
          <w:szCs w:val="28"/>
        </w:rPr>
        <w:t>»</w:t>
      </w:r>
      <w:r w:rsidRPr="000330D0">
        <w:rPr>
          <w:rFonts w:ascii="Times New Roman" w:hAnsi="Times New Roman" w:cs="Times New Roman"/>
          <w:sz w:val="28"/>
          <w:szCs w:val="28"/>
        </w:rPr>
        <w:t>.</w:t>
      </w:r>
    </w:p>
    <w:p w:rsidR="00FF4494" w:rsidRPr="000330D0" w:rsidRDefault="0086178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За </w:t>
      </w:r>
      <w:r w:rsidR="00455CB9" w:rsidRPr="000330D0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2256D8" w:rsidRPr="000330D0">
        <w:rPr>
          <w:rFonts w:ascii="Times New Roman" w:hAnsi="Times New Roman" w:cs="Times New Roman"/>
          <w:sz w:val="28"/>
          <w:szCs w:val="28"/>
        </w:rPr>
        <w:t>201</w:t>
      </w:r>
      <w:r w:rsidR="00455CB9" w:rsidRPr="000330D0">
        <w:rPr>
          <w:rFonts w:ascii="Times New Roman" w:hAnsi="Times New Roman" w:cs="Times New Roman"/>
          <w:sz w:val="28"/>
          <w:szCs w:val="28"/>
        </w:rPr>
        <w:t>8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год</w:t>
      </w:r>
      <w:r w:rsidR="00455CB9" w:rsidRPr="000330D0">
        <w:rPr>
          <w:rFonts w:ascii="Times New Roman" w:hAnsi="Times New Roman" w:cs="Times New Roman"/>
          <w:sz w:val="28"/>
          <w:szCs w:val="28"/>
        </w:rPr>
        <w:t>а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в </w:t>
      </w:r>
      <w:r w:rsidR="002256D8" w:rsidRPr="000330D0">
        <w:rPr>
          <w:rFonts w:ascii="Times New Roman" w:hAnsi="Times New Roman" w:cs="Times New Roman"/>
          <w:sz w:val="28"/>
          <w:szCs w:val="28"/>
        </w:rPr>
        <w:t>Управление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455CB9" w:rsidRPr="000330D0">
        <w:rPr>
          <w:rFonts w:ascii="Times New Roman" w:hAnsi="Times New Roman" w:cs="Times New Roman"/>
          <w:sz w:val="28"/>
          <w:szCs w:val="28"/>
        </w:rPr>
        <w:t>79</w:t>
      </w:r>
      <w:r w:rsidR="00C52E1F" w:rsidRPr="000330D0">
        <w:rPr>
          <w:rFonts w:ascii="Times New Roman" w:hAnsi="Times New Roman" w:cs="Times New Roman"/>
          <w:sz w:val="28"/>
          <w:szCs w:val="28"/>
        </w:rPr>
        <w:t xml:space="preserve"> 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обращений, </w:t>
      </w:r>
      <w:r w:rsidRPr="000330D0">
        <w:rPr>
          <w:rFonts w:ascii="Times New Roman" w:hAnsi="Times New Roman" w:cs="Times New Roman"/>
          <w:sz w:val="28"/>
          <w:szCs w:val="28"/>
        </w:rPr>
        <w:t>в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8119CD" w:rsidRPr="000330D0" w:rsidRDefault="008119CD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органов прокуратуры – </w:t>
      </w:r>
      <w:r w:rsidR="00037941" w:rsidRPr="000330D0">
        <w:rPr>
          <w:rFonts w:ascii="Times New Roman" w:hAnsi="Times New Roman" w:cs="Times New Roman"/>
          <w:sz w:val="28"/>
          <w:szCs w:val="28"/>
        </w:rPr>
        <w:t>36</w:t>
      </w:r>
      <w:r w:rsidRPr="000330D0"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724551" w:rsidRDefault="003D1A5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>из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</w:t>
      </w:r>
      <w:r w:rsidRPr="000330D0">
        <w:rPr>
          <w:rFonts w:ascii="Times New Roman" w:hAnsi="Times New Roman" w:cs="Times New Roman"/>
          <w:sz w:val="28"/>
          <w:szCs w:val="28"/>
        </w:rPr>
        <w:t>Федеральной службы надзора в сфере природопользования (</w:t>
      </w:r>
      <w:r w:rsidR="00FF4494" w:rsidRPr="000330D0">
        <w:rPr>
          <w:rFonts w:ascii="Times New Roman" w:hAnsi="Times New Roman" w:cs="Times New Roman"/>
          <w:sz w:val="28"/>
          <w:szCs w:val="28"/>
        </w:rPr>
        <w:t>Росприроднадзора</w:t>
      </w:r>
      <w:r w:rsidRPr="000330D0">
        <w:rPr>
          <w:rFonts w:ascii="Times New Roman" w:hAnsi="Times New Roman" w:cs="Times New Roman"/>
          <w:sz w:val="28"/>
          <w:szCs w:val="28"/>
        </w:rPr>
        <w:t>)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–</w:t>
      </w:r>
      <w:r w:rsidRPr="000330D0">
        <w:rPr>
          <w:rFonts w:ascii="Times New Roman" w:hAnsi="Times New Roman" w:cs="Times New Roman"/>
          <w:sz w:val="28"/>
          <w:szCs w:val="28"/>
        </w:rPr>
        <w:t xml:space="preserve"> </w:t>
      </w:r>
      <w:r w:rsidR="00037941" w:rsidRPr="000330D0">
        <w:rPr>
          <w:rFonts w:ascii="Times New Roman" w:hAnsi="Times New Roman" w:cs="Times New Roman"/>
          <w:sz w:val="28"/>
          <w:szCs w:val="28"/>
        </w:rPr>
        <w:t>12</w:t>
      </w:r>
      <w:r w:rsidR="00617649" w:rsidRPr="000330D0">
        <w:rPr>
          <w:rFonts w:ascii="Times New Roman" w:hAnsi="Times New Roman" w:cs="Times New Roman"/>
          <w:sz w:val="28"/>
          <w:szCs w:val="28"/>
        </w:rPr>
        <w:t xml:space="preserve"> </w:t>
      </w:r>
      <w:r w:rsidR="004415E8" w:rsidRPr="000330D0">
        <w:rPr>
          <w:rFonts w:ascii="Times New Roman" w:hAnsi="Times New Roman" w:cs="Times New Roman"/>
          <w:sz w:val="28"/>
          <w:szCs w:val="28"/>
        </w:rPr>
        <w:t>обращени</w:t>
      </w:r>
      <w:r w:rsidR="00617649" w:rsidRPr="000330D0">
        <w:rPr>
          <w:rFonts w:ascii="Times New Roman" w:hAnsi="Times New Roman" w:cs="Times New Roman"/>
          <w:sz w:val="28"/>
          <w:szCs w:val="28"/>
        </w:rPr>
        <w:t>й</w:t>
      </w:r>
      <w:r w:rsidR="00724551" w:rsidRPr="000330D0">
        <w:rPr>
          <w:rFonts w:ascii="Times New Roman" w:hAnsi="Times New Roman" w:cs="Times New Roman"/>
          <w:sz w:val="28"/>
          <w:szCs w:val="28"/>
        </w:rPr>
        <w:t>;</w:t>
      </w:r>
    </w:p>
    <w:p w:rsidR="000330D0" w:rsidRPr="000330D0" w:rsidRDefault="000330D0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>от граждан и организаций – 10 обращений;</w:t>
      </w:r>
    </w:p>
    <w:p w:rsidR="005F760C" w:rsidRDefault="005F760C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Администрации Губернатора Архангельской области и Правительства Архангельской области – </w:t>
      </w:r>
      <w:r w:rsidR="00037941" w:rsidRPr="000330D0">
        <w:rPr>
          <w:rFonts w:ascii="Times New Roman" w:hAnsi="Times New Roman" w:cs="Times New Roman"/>
          <w:sz w:val="28"/>
          <w:szCs w:val="28"/>
        </w:rPr>
        <w:t>7</w:t>
      </w:r>
      <w:r w:rsidRPr="000330D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8264E" w:rsidRPr="000330D0">
        <w:rPr>
          <w:rFonts w:ascii="Times New Roman" w:hAnsi="Times New Roman" w:cs="Times New Roman"/>
          <w:sz w:val="28"/>
          <w:szCs w:val="28"/>
        </w:rPr>
        <w:t>й</w:t>
      </w:r>
      <w:r w:rsidRPr="000330D0">
        <w:rPr>
          <w:rFonts w:ascii="Times New Roman" w:hAnsi="Times New Roman" w:cs="Times New Roman"/>
          <w:sz w:val="28"/>
          <w:szCs w:val="28"/>
        </w:rPr>
        <w:t>;</w:t>
      </w:r>
    </w:p>
    <w:p w:rsidR="000330D0" w:rsidRPr="000330D0" w:rsidRDefault="000330D0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>из Министерства природных ресурсов и лесопромышленного комплекса Архангельской области – 6 обращений;</w:t>
      </w:r>
    </w:p>
    <w:p w:rsidR="005F760C" w:rsidRPr="000330D0" w:rsidRDefault="005F760C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иное </w:t>
      </w:r>
      <w:r w:rsidR="0071325F" w:rsidRPr="000330D0">
        <w:rPr>
          <w:rFonts w:ascii="Times New Roman" w:hAnsi="Times New Roman" w:cs="Times New Roman"/>
          <w:sz w:val="28"/>
          <w:szCs w:val="28"/>
        </w:rPr>
        <w:t>(от федеральных органов исполнительной власти, от органов местного самоуправления и  т.д.)</w:t>
      </w:r>
      <w:r w:rsidR="0018264E" w:rsidRPr="000330D0">
        <w:rPr>
          <w:rFonts w:ascii="Times New Roman" w:hAnsi="Times New Roman" w:cs="Times New Roman"/>
          <w:sz w:val="28"/>
          <w:szCs w:val="28"/>
        </w:rPr>
        <w:t xml:space="preserve"> – </w:t>
      </w:r>
      <w:r w:rsidR="00037941" w:rsidRPr="000330D0">
        <w:rPr>
          <w:rFonts w:ascii="Times New Roman" w:hAnsi="Times New Roman" w:cs="Times New Roman"/>
          <w:sz w:val="28"/>
          <w:szCs w:val="28"/>
        </w:rPr>
        <w:t>8</w:t>
      </w:r>
      <w:r w:rsidR="0018264E" w:rsidRPr="000330D0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0330D0">
        <w:rPr>
          <w:rFonts w:ascii="Times New Roman" w:hAnsi="Times New Roman" w:cs="Times New Roman"/>
          <w:sz w:val="28"/>
          <w:szCs w:val="28"/>
        </w:rPr>
        <w:t>.</w:t>
      </w:r>
    </w:p>
    <w:p w:rsidR="004D67E3" w:rsidRPr="000330D0" w:rsidRDefault="004D67E3" w:rsidP="00D73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Анализ поступивших обращений показывает, что </w:t>
      </w:r>
      <w:r w:rsidR="0085414C" w:rsidRPr="000330D0">
        <w:rPr>
          <w:rFonts w:ascii="Times New Roman" w:hAnsi="Times New Roman" w:cs="Times New Roman"/>
          <w:sz w:val="28"/>
          <w:szCs w:val="28"/>
        </w:rPr>
        <w:t xml:space="preserve">более половины </w:t>
      </w:r>
      <w:r w:rsidR="00253D56">
        <w:rPr>
          <w:rFonts w:ascii="Times New Roman" w:hAnsi="Times New Roman" w:cs="Times New Roman"/>
          <w:sz w:val="28"/>
          <w:szCs w:val="28"/>
        </w:rPr>
        <w:t xml:space="preserve">59 </w:t>
      </w:r>
      <w:r w:rsidR="0085414C" w:rsidRPr="000330D0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Pr="000330D0">
        <w:rPr>
          <w:rFonts w:ascii="Times New Roman" w:hAnsi="Times New Roman" w:cs="Times New Roman"/>
          <w:sz w:val="28"/>
          <w:szCs w:val="28"/>
        </w:rPr>
        <w:t xml:space="preserve">или </w:t>
      </w:r>
      <w:r w:rsidR="00BA3857" w:rsidRPr="000330D0">
        <w:rPr>
          <w:rFonts w:ascii="Times New Roman" w:hAnsi="Times New Roman" w:cs="Times New Roman"/>
          <w:sz w:val="28"/>
          <w:szCs w:val="28"/>
        </w:rPr>
        <w:t>74</w:t>
      </w:r>
      <w:r w:rsidRPr="000330D0">
        <w:rPr>
          <w:rFonts w:ascii="Times New Roman" w:hAnsi="Times New Roman" w:cs="Times New Roman"/>
          <w:sz w:val="28"/>
          <w:szCs w:val="28"/>
        </w:rPr>
        <w:t>,</w:t>
      </w:r>
      <w:r w:rsidR="00BA3857" w:rsidRPr="000330D0">
        <w:rPr>
          <w:rFonts w:ascii="Times New Roman" w:hAnsi="Times New Roman" w:cs="Times New Roman"/>
          <w:sz w:val="28"/>
          <w:szCs w:val="28"/>
        </w:rPr>
        <w:t>6</w:t>
      </w:r>
      <w:r w:rsidRPr="000330D0">
        <w:rPr>
          <w:rFonts w:ascii="Times New Roman" w:hAnsi="Times New Roman" w:cs="Times New Roman"/>
          <w:sz w:val="28"/>
          <w:szCs w:val="28"/>
        </w:rPr>
        <w:t xml:space="preserve">% относится к фактам нарушения законодательства об охране окружающей среды, в том числе: загрязнения атмосферного воздуха – </w:t>
      </w:r>
      <w:r w:rsidR="00BA3857" w:rsidRPr="000330D0">
        <w:rPr>
          <w:rFonts w:ascii="Times New Roman" w:hAnsi="Times New Roman" w:cs="Times New Roman"/>
          <w:sz w:val="28"/>
          <w:szCs w:val="28"/>
        </w:rPr>
        <w:t>23</w:t>
      </w:r>
      <w:r w:rsidRPr="000330D0">
        <w:rPr>
          <w:rFonts w:ascii="Times New Roman" w:hAnsi="Times New Roman" w:cs="Times New Roman"/>
          <w:sz w:val="28"/>
          <w:szCs w:val="28"/>
        </w:rPr>
        <w:t xml:space="preserve"> (</w:t>
      </w:r>
      <w:r w:rsidR="00BA3857" w:rsidRPr="000330D0">
        <w:rPr>
          <w:rFonts w:ascii="Times New Roman" w:hAnsi="Times New Roman" w:cs="Times New Roman"/>
          <w:sz w:val="28"/>
          <w:szCs w:val="28"/>
        </w:rPr>
        <w:t>29,1</w:t>
      </w:r>
      <w:r w:rsidRPr="000330D0">
        <w:rPr>
          <w:rFonts w:ascii="Times New Roman" w:hAnsi="Times New Roman" w:cs="Times New Roman"/>
          <w:sz w:val="28"/>
          <w:szCs w:val="28"/>
        </w:rPr>
        <w:t xml:space="preserve">%), использования и охраны водных объектов – </w:t>
      </w:r>
      <w:r w:rsidR="00BA3857" w:rsidRPr="000330D0">
        <w:rPr>
          <w:rFonts w:ascii="Times New Roman" w:hAnsi="Times New Roman" w:cs="Times New Roman"/>
          <w:sz w:val="28"/>
          <w:szCs w:val="28"/>
        </w:rPr>
        <w:t>34</w:t>
      </w:r>
      <w:r w:rsidRPr="000330D0">
        <w:rPr>
          <w:rFonts w:ascii="Times New Roman" w:hAnsi="Times New Roman" w:cs="Times New Roman"/>
          <w:sz w:val="28"/>
          <w:szCs w:val="28"/>
        </w:rPr>
        <w:t xml:space="preserve"> (</w:t>
      </w:r>
      <w:r w:rsidR="00BA3857" w:rsidRPr="000330D0">
        <w:rPr>
          <w:rFonts w:ascii="Times New Roman" w:hAnsi="Times New Roman" w:cs="Times New Roman"/>
          <w:sz w:val="28"/>
          <w:szCs w:val="28"/>
        </w:rPr>
        <w:t>43</w:t>
      </w:r>
      <w:r w:rsidRPr="000330D0">
        <w:rPr>
          <w:rFonts w:ascii="Times New Roman" w:hAnsi="Times New Roman" w:cs="Times New Roman"/>
          <w:sz w:val="28"/>
          <w:szCs w:val="28"/>
        </w:rPr>
        <w:t xml:space="preserve">%), размещения твердых бытовых отходов, строительного мусора и отходов деревообработки на несанкционированных для этих целей свалках – </w:t>
      </w:r>
      <w:r w:rsidR="00BA3857" w:rsidRPr="000330D0">
        <w:rPr>
          <w:rFonts w:ascii="Times New Roman" w:hAnsi="Times New Roman" w:cs="Times New Roman"/>
          <w:sz w:val="28"/>
          <w:szCs w:val="28"/>
        </w:rPr>
        <w:t>2</w:t>
      </w:r>
      <w:r w:rsidRPr="000330D0">
        <w:rPr>
          <w:rFonts w:ascii="Times New Roman" w:hAnsi="Times New Roman" w:cs="Times New Roman"/>
          <w:sz w:val="28"/>
          <w:szCs w:val="28"/>
        </w:rPr>
        <w:t xml:space="preserve"> (</w:t>
      </w:r>
      <w:r w:rsidR="00BA3857" w:rsidRPr="000330D0">
        <w:rPr>
          <w:rFonts w:ascii="Times New Roman" w:hAnsi="Times New Roman" w:cs="Times New Roman"/>
          <w:sz w:val="28"/>
          <w:szCs w:val="28"/>
        </w:rPr>
        <w:t>2,5</w:t>
      </w:r>
      <w:r w:rsidRPr="000330D0">
        <w:rPr>
          <w:rFonts w:ascii="Times New Roman" w:hAnsi="Times New Roman" w:cs="Times New Roman"/>
          <w:sz w:val="28"/>
          <w:szCs w:val="28"/>
        </w:rPr>
        <w:t>%).</w:t>
      </w:r>
    </w:p>
    <w:p w:rsidR="006A35AA" w:rsidRPr="00D73686" w:rsidRDefault="006A35AA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686">
        <w:rPr>
          <w:rFonts w:ascii="Times New Roman" w:hAnsi="Times New Roman" w:cs="Times New Roman"/>
          <w:sz w:val="28"/>
          <w:szCs w:val="28"/>
        </w:rPr>
        <w:t>Вс</w:t>
      </w:r>
      <w:r w:rsidR="0071325F" w:rsidRPr="00D73686">
        <w:rPr>
          <w:rFonts w:ascii="Times New Roman" w:hAnsi="Times New Roman" w:cs="Times New Roman"/>
          <w:sz w:val="28"/>
          <w:szCs w:val="28"/>
        </w:rPr>
        <w:t>е</w:t>
      </w:r>
      <w:r w:rsidRPr="00D73686">
        <w:rPr>
          <w:rFonts w:ascii="Times New Roman" w:hAnsi="Times New Roman" w:cs="Times New Roman"/>
          <w:sz w:val="28"/>
          <w:szCs w:val="28"/>
        </w:rPr>
        <w:t xml:space="preserve"> поступивши</w:t>
      </w:r>
      <w:r w:rsidR="0071325F" w:rsidRPr="00D73686">
        <w:rPr>
          <w:rFonts w:ascii="Times New Roman" w:hAnsi="Times New Roman" w:cs="Times New Roman"/>
          <w:sz w:val="28"/>
          <w:szCs w:val="28"/>
        </w:rPr>
        <w:t>е</w:t>
      </w:r>
      <w:r w:rsidRPr="00D73686">
        <w:rPr>
          <w:rFonts w:ascii="Times New Roman" w:hAnsi="Times New Roman" w:cs="Times New Roman"/>
          <w:sz w:val="28"/>
          <w:szCs w:val="28"/>
        </w:rPr>
        <w:t xml:space="preserve"> </w:t>
      </w:r>
      <w:r w:rsidR="009F6D2F" w:rsidRPr="00D73686">
        <w:rPr>
          <w:rFonts w:ascii="Times New Roman" w:hAnsi="Times New Roman" w:cs="Times New Roman"/>
          <w:sz w:val="28"/>
          <w:szCs w:val="28"/>
        </w:rPr>
        <w:t xml:space="preserve">за </w:t>
      </w:r>
      <w:r w:rsidR="00037941" w:rsidRPr="00D73686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9F6D2F" w:rsidRPr="00D73686">
        <w:rPr>
          <w:rFonts w:ascii="Times New Roman" w:hAnsi="Times New Roman" w:cs="Times New Roman"/>
          <w:sz w:val="28"/>
          <w:szCs w:val="28"/>
        </w:rPr>
        <w:t>201</w:t>
      </w:r>
      <w:r w:rsidR="00037941" w:rsidRPr="00D73686">
        <w:rPr>
          <w:rFonts w:ascii="Times New Roman" w:hAnsi="Times New Roman" w:cs="Times New Roman"/>
          <w:sz w:val="28"/>
          <w:szCs w:val="28"/>
        </w:rPr>
        <w:t>8</w:t>
      </w:r>
      <w:r w:rsidR="009F6D2F" w:rsidRPr="00D73686">
        <w:rPr>
          <w:rFonts w:ascii="Times New Roman" w:hAnsi="Times New Roman" w:cs="Times New Roman"/>
          <w:sz w:val="28"/>
          <w:szCs w:val="28"/>
        </w:rPr>
        <w:t xml:space="preserve"> год</w:t>
      </w:r>
      <w:r w:rsidR="00037941" w:rsidRPr="00D73686">
        <w:rPr>
          <w:rFonts w:ascii="Times New Roman" w:hAnsi="Times New Roman" w:cs="Times New Roman"/>
          <w:sz w:val="28"/>
          <w:szCs w:val="28"/>
        </w:rPr>
        <w:t>а</w:t>
      </w:r>
      <w:r w:rsidRPr="00D7368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1325F" w:rsidRPr="00D73686">
        <w:rPr>
          <w:rFonts w:ascii="Times New Roman" w:hAnsi="Times New Roman" w:cs="Times New Roman"/>
          <w:sz w:val="28"/>
          <w:szCs w:val="28"/>
        </w:rPr>
        <w:t>я</w:t>
      </w:r>
      <w:r w:rsidRPr="00D73686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71325F" w:rsidRPr="00D73686">
        <w:rPr>
          <w:rFonts w:ascii="Times New Roman" w:hAnsi="Times New Roman" w:cs="Times New Roman"/>
          <w:sz w:val="28"/>
          <w:szCs w:val="28"/>
        </w:rPr>
        <w:t>ы Управлением</w:t>
      </w:r>
      <w:r w:rsidRPr="00D73686">
        <w:rPr>
          <w:rFonts w:ascii="Times New Roman" w:hAnsi="Times New Roman" w:cs="Times New Roman"/>
          <w:sz w:val="28"/>
          <w:szCs w:val="28"/>
        </w:rPr>
        <w:t xml:space="preserve">, </w:t>
      </w:r>
      <w:r w:rsidR="0071325F" w:rsidRPr="00D73686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037941" w:rsidRPr="00D73686">
        <w:rPr>
          <w:rFonts w:ascii="Times New Roman" w:hAnsi="Times New Roman" w:cs="Times New Roman"/>
          <w:sz w:val="28"/>
          <w:szCs w:val="28"/>
        </w:rPr>
        <w:t>38</w:t>
      </w:r>
      <w:r w:rsidR="0071325F" w:rsidRPr="00D73686">
        <w:rPr>
          <w:rFonts w:ascii="Times New Roman" w:hAnsi="Times New Roman" w:cs="Times New Roman"/>
          <w:sz w:val="28"/>
          <w:szCs w:val="28"/>
        </w:rPr>
        <w:t xml:space="preserve"> </w:t>
      </w:r>
      <w:r w:rsidR="00D73686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D73686" w:rsidRPr="00D73686">
        <w:rPr>
          <w:rFonts w:ascii="Times New Roman" w:hAnsi="Times New Roman" w:cs="Times New Roman"/>
          <w:sz w:val="28"/>
          <w:szCs w:val="28"/>
        </w:rPr>
        <w:t xml:space="preserve">на разрешение по подведомственности </w:t>
      </w:r>
      <w:r w:rsidR="0071325F" w:rsidRPr="00D73686">
        <w:rPr>
          <w:rFonts w:ascii="Times New Roman" w:hAnsi="Times New Roman" w:cs="Times New Roman"/>
          <w:sz w:val="28"/>
          <w:szCs w:val="28"/>
        </w:rPr>
        <w:t>в иные органы</w:t>
      </w:r>
      <w:r w:rsidR="00C301E0" w:rsidRPr="00D73686">
        <w:rPr>
          <w:rFonts w:ascii="Times New Roman" w:hAnsi="Times New Roman" w:cs="Times New Roman"/>
          <w:sz w:val="28"/>
          <w:szCs w:val="28"/>
        </w:rPr>
        <w:t xml:space="preserve">,  10 </w:t>
      </w:r>
      <w:r w:rsidR="004D67E3" w:rsidRPr="00D73686">
        <w:rPr>
          <w:rFonts w:ascii="Times New Roman" w:hAnsi="Times New Roman" w:cs="Times New Roman"/>
          <w:sz w:val="28"/>
          <w:szCs w:val="28"/>
        </w:rPr>
        <w:t xml:space="preserve">обращений находятся в </w:t>
      </w:r>
      <w:r w:rsidR="000330D0" w:rsidRPr="00D73686">
        <w:rPr>
          <w:rFonts w:ascii="Times New Roman" w:hAnsi="Times New Roman" w:cs="Times New Roman"/>
          <w:sz w:val="28"/>
          <w:szCs w:val="28"/>
        </w:rPr>
        <w:t>стадии рассмотрения.</w:t>
      </w:r>
    </w:p>
    <w:p w:rsidR="00FF4494" w:rsidRDefault="00FF4494" w:rsidP="00BA3857">
      <w:pPr>
        <w:spacing w:after="0"/>
        <w:ind w:firstLine="709"/>
      </w:pPr>
    </w:p>
    <w:sectPr w:rsidR="00FF4494" w:rsidSect="00731A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EEF" w:rsidRDefault="00A31EEF" w:rsidP="00731A6F">
      <w:pPr>
        <w:spacing w:after="0" w:line="240" w:lineRule="auto"/>
      </w:pPr>
      <w:r>
        <w:separator/>
      </w:r>
    </w:p>
  </w:endnote>
  <w:endnote w:type="continuationSeparator" w:id="1">
    <w:p w:rsidR="00A31EEF" w:rsidRDefault="00A31EEF" w:rsidP="0073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EEF" w:rsidRDefault="00A31EEF" w:rsidP="00731A6F">
      <w:pPr>
        <w:spacing w:after="0" w:line="240" w:lineRule="auto"/>
      </w:pPr>
      <w:r>
        <w:separator/>
      </w:r>
    </w:p>
  </w:footnote>
  <w:footnote w:type="continuationSeparator" w:id="1">
    <w:p w:rsidR="00A31EEF" w:rsidRDefault="00A31EEF" w:rsidP="0073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0975"/>
      <w:docPartObj>
        <w:docPartGallery w:val="Page Numbers (Top of Page)"/>
        <w:docPartUnique/>
      </w:docPartObj>
    </w:sdtPr>
    <w:sdtContent>
      <w:p w:rsidR="00731A6F" w:rsidRDefault="00615005">
        <w:pPr>
          <w:pStyle w:val="a6"/>
          <w:jc w:val="center"/>
        </w:pPr>
        <w:fldSimple w:instr=" PAGE   \* MERGEFORMAT ">
          <w:r w:rsidR="0071325F">
            <w:rPr>
              <w:noProof/>
            </w:rPr>
            <w:t>2</w:t>
          </w:r>
        </w:fldSimple>
      </w:p>
    </w:sdtContent>
  </w:sdt>
  <w:p w:rsidR="00731A6F" w:rsidRDefault="00731A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FF4494"/>
    <w:rsid w:val="000330D0"/>
    <w:rsid w:val="000361FA"/>
    <w:rsid w:val="00037941"/>
    <w:rsid w:val="00091AA7"/>
    <w:rsid w:val="000E7A22"/>
    <w:rsid w:val="000F2D14"/>
    <w:rsid w:val="00104181"/>
    <w:rsid w:val="00104E5D"/>
    <w:rsid w:val="00122A8E"/>
    <w:rsid w:val="001319CE"/>
    <w:rsid w:val="0013749D"/>
    <w:rsid w:val="0018264E"/>
    <w:rsid w:val="002256D8"/>
    <w:rsid w:val="00245E44"/>
    <w:rsid w:val="00253D56"/>
    <w:rsid w:val="002653A9"/>
    <w:rsid w:val="00287F05"/>
    <w:rsid w:val="002B6830"/>
    <w:rsid w:val="002B71D9"/>
    <w:rsid w:val="002C18C5"/>
    <w:rsid w:val="003223AC"/>
    <w:rsid w:val="003D1A54"/>
    <w:rsid w:val="00424CFB"/>
    <w:rsid w:val="004415E8"/>
    <w:rsid w:val="00455CB9"/>
    <w:rsid w:val="004569DA"/>
    <w:rsid w:val="00467AD9"/>
    <w:rsid w:val="004D67E3"/>
    <w:rsid w:val="0050097E"/>
    <w:rsid w:val="005605C0"/>
    <w:rsid w:val="005F760C"/>
    <w:rsid w:val="00615005"/>
    <w:rsid w:val="00617649"/>
    <w:rsid w:val="00642871"/>
    <w:rsid w:val="00694845"/>
    <w:rsid w:val="006A35AA"/>
    <w:rsid w:val="006C7110"/>
    <w:rsid w:val="006F6348"/>
    <w:rsid w:val="0071325F"/>
    <w:rsid w:val="00723F7E"/>
    <w:rsid w:val="00724551"/>
    <w:rsid w:val="00731A6F"/>
    <w:rsid w:val="00784AF3"/>
    <w:rsid w:val="00797F8E"/>
    <w:rsid w:val="00804615"/>
    <w:rsid w:val="008119CD"/>
    <w:rsid w:val="00820229"/>
    <w:rsid w:val="0085414C"/>
    <w:rsid w:val="00861784"/>
    <w:rsid w:val="008A4B45"/>
    <w:rsid w:val="00930172"/>
    <w:rsid w:val="0094533E"/>
    <w:rsid w:val="00981593"/>
    <w:rsid w:val="00996926"/>
    <w:rsid w:val="009E709F"/>
    <w:rsid w:val="009F6D2F"/>
    <w:rsid w:val="00A31EEF"/>
    <w:rsid w:val="00A51B05"/>
    <w:rsid w:val="00AA26FB"/>
    <w:rsid w:val="00AA6666"/>
    <w:rsid w:val="00B32437"/>
    <w:rsid w:val="00B465CC"/>
    <w:rsid w:val="00B706FE"/>
    <w:rsid w:val="00BA3829"/>
    <w:rsid w:val="00BA3857"/>
    <w:rsid w:val="00BA3FE2"/>
    <w:rsid w:val="00BE540D"/>
    <w:rsid w:val="00C301E0"/>
    <w:rsid w:val="00C52E1F"/>
    <w:rsid w:val="00CA3B09"/>
    <w:rsid w:val="00CB2CC7"/>
    <w:rsid w:val="00CE4F6D"/>
    <w:rsid w:val="00CF5F54"/>
    <w:rsid w:val="00D10CF9"/>
    <w:rsid w:val="00D73686"/>
    <w:rsid w:val="00D87164"/>
    <w:rsid w:val="00DA64A7"/>
    <w:rsid w:val="00DD11C9"/>
    <w:rsid w:val="00DD21E5"/>
    <w:rsid w:val="00E26EC7"/>
    <w:rsid w:val="00E270BE"/>
    <w:rsid w:val="00E733F4"/>
    <w:rsid w:val="00E73ADE"/>
    <w:rsid w:val="00EA43D2"/>
    <w:rsid w:val="00EC2AC3"/>
    <w:rsid w:val="00ED36B2"/>
    <w:rsid w:val="00EE3F32"/>
    <w:rsid w:val="00F10B52"/>
    <w:rsid w:val="00F1358B"/>
    <w:rsid w:val="00F50BE6"/>
    <w:rsid w:val="00FB1DFD"/>
    <w:rsid w:val="00FF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A6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User020-18</cp:lastModifiedBy>
  <cp:revision>7</cp:revision>
  <cp:lastPrinted>2018-01-09T09:23:00Z</cp:lastPrinted>
  <dcterms:created xsi:type="dcterms:W3CDTF">2018-01-09T06:20:00Z</dcterms:created>
  <dcterms:modified xsi:type="dcterms:W3CDTF">2018-04-11T05:49:00Z</dcterms:modified>
</cp:coreProperties>
</file>