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7B" w:rsidRPr="005D2B7B" w:rsidRDefault="001D58AA" w:rsidP="005D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правила заключения</w:t>
      </w:r>
    </w:p>
    <w:p w:rsidR="001D58AA" w:rsidRPr="005D2B7B" w:rsidRDefault="001D58AA" w:rsidP="005D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пользования рыбоводным участком на новый срок без проведения торгов (конкурсов, аукционов)</w:t>
      </w:r>
    </w:p>
    <w:p w:rsidR="00E8634D" w:rsidRPr="005D2B7B" w:rsidRDefault="00E8634D" w:rsidP="005D2B7B">
      <w:pPr>
        <w:ind w:firstLine="709"/>
        <w:jc w:val="both"/>
        <w:rPr>
          <w:sz w:val="28"/>
          <w:szCs w:val="28"/>
        </w:rPr>
      </w:pPr>
    </w:p>
    <w:p w:rsidR="005D2B7B" w:rsidRDefault="005D2B7B" w:rsidP="005D2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7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B7B">
        <w:rPr>
          <w:rFonts w:ascii="Times New Roman" w:hAnsi="Times New Roman" w:cs="Times New Roman"/>
          <w:sz w:val="28"/>
          <w:szCs w:val="28"/>
        </w:rPr>
        <w:t xml:space="preserve"> Правительства РФ от 06.04.2017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B7B">
        <w:rPr>
          <w:rFonts w:ascii="Times New Roman" w:hAnsi="Times New Roman" w:cs="Times New Roman"/>
          <w:sz w:val="28"/>
          <w:szCs w:val="28"/>
        </w:rPr>
        <w:t xml:space="preserve"> 415</w:t>
      </w:r>
      <w:r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Pr="005D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B7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B7B">
        <w:rPr>
          <w:rFonts w:ascii="Times New Roman" w:hAnsi="Times New Roman" w:cs="Times New Roman"/>
          <w:sz w:val="28"/>
          <w:szCs w:val="28"/>
        </w:rPr>
        <w:t xml:space="preserve"> заключения договора пользования рыбоводным участком на новый срок без проведения торгов (конкурсов, аукционов) с рыбоводным хозяйством, надлежащим </w:t>
      </w:r>
      <w:proofErr w:type="gramStart"/>
      <w:r w:rsidRPr="005D2B7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D2B7B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 по договору пользования рыбоводным участком, и изменения условий такого договора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4A14" w:rsidRPr="005D2B7B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B7B" w:rsidRPr="005D2B7B" w:rsidRDefault="00C84A14" w:rsidP="005D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7B">
        <w:rPr>
          <w:rFonts w:ascii="Times New Roman" w:hAnsi="Times New Roman" w:cs="Times New Roman"/>
          <w:sz w:val="28"/>
          <w:szCs w:val="28"/>
        </w:rPr>
        <w:t>В Правилах перечислены уполномоченные органы осуществляющие заключение договора пользования рыбоводным участком.</w:t>
      </w:r>
      <w:r w:rsidRPr="005D2B7B">
        <w:rPr>
          <w:rFonts w:ascii="Times New Roman" w:hAnsi="Times New Roman" w:cs="Times New Roman"/>
          <w:sz w:val="28"/>
          <w:szCs w:val="28"/>
        </w:rPr>
        <w:br/>
      </w:r>
      <w:r w:rsidR="005D2B7B">
        <w:rPr>
          <w:rFonts w:ascii="Times New Roman" w:hAnsi="Times New Roman" w:cs="Times New Roman"/>
          <w:sz w:val="28"/>
          <w:szCs w:val="28"/>
        </w:rPr>
        <w:t xml:space="preserve">Законодателем установлено, что </w:t>
      </w:r>
      <w:r w:rsidR="005D2B7B" w:rsidRPr="005D2B7B">
        <w:rPr>
          <w:rFonts w:ascii="Times New Roman" w:hAnsi="Times New Roman" w:cs="Times New Roman"/>
          <w:sz w:val="28"/>
          <w:szCs w:val="28"/>
        </w:rPr>
        <w:t xml:space="preserve">для заключения договора пользования рыбоводным участком рыбоводное хозяйство обязано уведомить уполномоченный орган в письменной форме о желании заключить договор не ранее чем за 6 месяцев и не </w:t>
      </w:r>
      <w:proofErr w:type="gramStart"/>
      <w:r w:rsidR="005D2B7B" w:rsidRPr="005D2B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D2B7B" w:rsidRPr="005D2B7B">
        <w:rPr>
          <w:rFonts w:ascii="Times New Roman" w:hAnsi="Times New Roman" w:cs="Times New Roman"/>
          <w:sz w:val="28"/>
          <w:szCs w:val="28"/>
        </w:rPr>
        <w:t xml:space="preserve"> чем за 3 месяца до окончания срока его действия.</w:t>
      </w:r>
    </w:p>
    <w:p w:rsidR="005D2B7B" w:rsidRPr="005D2B7B" w:rsidRDefault="005D2B7B" w:rsidP="005D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7B">
        <w:rPr>
          <w:rFonts w:ascii="Times New Roman" w:hAnsi="Times New Roman" w:cs="Times New Roman"/>
          <w:sz w:val="28"/>
          <w:szCs w:val="28"/>
        </w:rPr>
        <w:t xml:space="preserve"> Рыбоводное хозяйство, планирующее заключить договор пользования рыбоводным участком, должно соответствовать следующим требованиям:</w:t>
      </w:r>
    </w:p>
    <w:p w:rsidR="005D2B7B" w:rsidRPr="005D2B7B" w:rsidRDefault="005D2B7B" w:rsidP="005D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7B">
        <w:rPr>
          <w:rFonts w:ascii="Times New Roman" w:hAnsi="Times New Roman" w:cs="Times New Roman"/>
          <w:sz w:val="28"/>
          <w:szCs w:val="28"/>
        </w:rPr>
        <w:t>- в отношении рыбоводного хозяйства не проводятся процедуры банкротства и ликвидации на день подачи уведомления;</w:t>
      </w:r>
    </w:p>
    <w:p w:rsidR="005D2B7B" w:rsidRPr="005D2B7B" w:rsidRDefault="005D2B7B" w:rsidP="005D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7B">
        <w:rPr>
          <w:rFonts w:ascii="Times New Roman" w:hAnsi="Times New Roman" w:cs="Times New Roman"/>
          <w:sz w:val="28"/>
          <w:szCs w:val="28"/>
        </w:rPr>
        <w:t xml:space="preserve">- деятельность рыбоводного хозяйства не приостановлена в порядке, предусмотренном </w:t>
      </w:r>
      <w:hyperlink r:id="rId6" w:history="1">
        <w:r w:rsidRPr="005D2B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D2B7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подачи уведомления;</w:t>
      </w:r>
    </w:p>
    <w:p w:rsidR="005D2B7B" w:rsidRPr="005D2B7B" w:rsidRDefault="005D2B7B" w:rsidP="005D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7B">
        <w:rPr>
          <w:rFonts w:ascii="Times New Roman" w:hAnsi="Times New Roman" w:cs="Times New Roman"/>
          <w:sz w:val="28"/>
          <w:szCs w:val="28"/>
        </w:rPr>
        <w:t>- у рыбоводного хозяйства отсутствует неисполненная обязанность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рыбоводного хозяйства по данным бухгалтерской отчетности за последний отчетный период. Рыбоводное хозяйство считается соответствующим этому требованию, если оно обжаловало наличие указанной неисполненной обязанности в соответствии с законодательством Российской Федерации и решение по такой жалобе не принято на день подачи уведомления;</w:t>
      </w:r>
    </w:p>
    <w:p w:rsidR="005D2B7B" w:rsidRPr="005D2B7B" w:rsidRDefault="005D2B7B" w:rsidP="005D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7B">
        <w:rPr>
          <w:rFonts w:ascii="Times New Roman" w:hAnsi="Times New Roman" w:cs="Times New Roman"/>
          <w:sz w:val="28"/>
          <w:szCs w:val="28"/>
        </w:rPr>
        <w:t xml:space="preserve">- ранее заключенный договор пользования рыбоводным участком не </w:t>
      </w:r>
      <w:proofErr w:type="gramStart"/>
      <w:r w:rsidRPr="005D2B7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D2B7B">
        <w:rPr>
          <w:rFonts w:ascii="Times New Roman" w:hAnsi="Times New Roman" w:cs="Times New Roman"/>
          <w:sz w:val="28"/>
          <w:szCs w:val="28"/>
        </w:rPr>
        <w:t xml:space="preserve"> расторгнут с этим рыбоводным хозяйством по основаниям, предусмотренным </w:t>
      </w:r>
      <w:hyperlink r:id="rId7" w:history="1">
        <w:r w:rsidRPr="005D2B7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3 статьи </w:t>
        </w:r>
        <w:r w:rsidRPr="005D2B7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D2B7B">
        <w:rPr>
          <w:rFonts w:ascii="Times New Roman" w:hAnsi="Times New Roman" w:cs="Times New Roman"/>
          <w:sz w:val="28"/>
          <w:szCs w:val="28"/>
        </w:rPr>
        <w:t xml:space="preserve"> Федерального закона «Об </w:t>
      </w:r>
      <w:proofErr w:type="spellStart"/>
      <w:r w:rsidRPr="005D2B7B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Pr="005D2B7B">
        <w:rPr>
          <w:rFonts w:ascii="Times New Roman" w:hAnsi="Times New Roman" w:cs="Times New Roman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–Закон).</w:t>
      </w:r>
    </w:p>
    <w:p w:rsidR="005D2B7B" w:rsidRPr="005D2B7B" w:rsidRDefault="005D2B7B" w:rsidP="005D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7B">
        <w:rPr>
          <w:rFonts w:ascii="Times New Roman" w:hAnsi="Times New Roman" w:cs="Times New Roman"/>
          <w:sz w:val="28"/>
          <w:szCs w:val="28"/>
        </w:rPr>
        <w:t>Заключение договора пользования рыбоводным участком осуществляется на срок действия ранее заключенного договора пользования рыбоводным участком.</w:t>
      </w:r>
    </w:p>
    <w:p w:rsidR="005D2B7B" w:rsidRPr="005D2B7B" w:rsidRDefault="005D2B7B" w:rsidP="005D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B7B">
        <w:rPr>
          <w:rFonts w:ascii="Times New Roman" w:hAnsi="Times New Roman" w:cs="Times New Roman"/>
          <w:sz w:val="28"/>
          <w:szCs w:val="28"/>
        </w:rPr>
        <w:t xml:space="preserve">При этом в указанный срок включается также срок осуществления рыбоводным хозяйством </w:t>
      </w:r>
      <w:proofErr w:type="spellStart"/>
      <w:r w:rsidRPr="005D2B7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D2B7B">
        <w:rPr>
          <w:rFonts w:ascii="Times New Roman" w:hAnsi="Times New Roman" w:cs="Times New Roman"/>
          <w:sz w:val="28"/>
          <w:szCs w:val="28"/>
        </w:rPr>
        <w:t xml:space="preserve"> (рыбоводства) на предоставленном рыбопромысловом участке для осуществления товарной </w:t>
      </w:r>
      <w:proofErr w:type="spellStart"/>
      <w:r w:rsidRPr="005D2B7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D2B7B">
        <w:rPr>
          <w:rFonts w:ascii="Times New Roman" w:hAnsi="Times New Roman" w:cs="Times New Roman"/>
          <w:sz w:val="28"/>
          <w:szCs w:val="28"/>
        </w:rPr>
        <w:t xml:space="preserve"> </w:t>
      </w:r>
      <w:r w:rsidRPr="005D2B7B">
        <w:rPr>
          <w:rFonts w:ascii="Times New Roman" w:hAnsi="Times New Roman" w:cs="Times New Roman"/>
          <w:sz w:val="28"/>
          <w:szCs w:val="28"/>
        </w:rPr>
        <w:lastRenderedPageBreak/>
        <w:t xml:space="preserve">(товарного рыбоводства) до дня вступления в силу </w:t>
      </w:r>
      <w:r>
        <w:rPr>
          <w:rFonts w:ascii="Times New Roman" w:hAnsi="Times New Roman" w:cs="Times New Roman"/>
          <w:sz w:val="28"/>
          <w:szCs w:val="28"/>
        </w:rPr>
        <w:t>Закона на</w:t>
      </w:r>
      <w:r w:rsidRPr="005D2B7B">
        <w:rPr>
          <w:rFonts w:ascii="Times New Roman" w:hAnsi="Times New Roman" w:cs="Times New Roman"/>
          <w:sz w:val="28"/>
          <w:szCs w:val="28"/>
        </w:rPr>
        <w:t xml:space="preserve"> основании договора о предоставлении рыбопромыслового участка и переоформленного без проведения торгов путем заключения договора пользования рыбоводным участком на оставшуюся часть срока действия заключенного ранее договора о предоставлении рыбопромыслового участка в</w:t>
      </w:r>
      <w:proofErr w:type="gramEnd"/>
      <w:r w:rsidRPr="005D2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B7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D2B7B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8" w:history="1">
        <w:r w:rsidRPr="005D2B7B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5D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Закона.</w:t>
      </w:r>
    </w:p>
    <w:p w:rsidR="002959B3" w:rsidRPr="005D2B7B" w:rsidRDefault="00C84A14" w:rsidP="005D2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7B">
        <w:rPr>
          <w:rFonts w:ascii="Times New Roman" w:hAnsi="Times New Roman" w:cs="Times New Roman"/>
          <w:sz w:val="28"/>
          <w:szCs w:val="28"/>
        </w:rPr>
        <w:t xml:space="preserve">Кроме того, Правилами закреплен перечень условий, которые по соглашению сторон могут быть изменены при заключении договора пользования рыбоводным участком. К таким условиям относятся минимальный объем объектов </w:t>
      </w:r>
      <w:proofErr w:type="spellStart"/>
      <w:r w:rsidRPr="005D2B7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D2B7B">
        <w:rPr>
          <w:rFonts w:ascii="Times New Roman" w:hAnsi="Times New Roman" w:cs="Times New Roman"/>
          <w:sz w:val="28"/>
          <w:szCs w:val="28"/>
        </w:rPr>
        <w:t xml:space="preserve">; видовой состав объектов </w:t>
      </w:r>
      <w:proofErr w:type="spellStart"/>
      <w:r w:rsidRPr="005D2B7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D2B7B">
        <w:rPr>
          <w:rFonts w:ascii="Times New Roman" w:hAnsi="Times New Roman" w:cs="Times New Roman"/>
          <w:sz w:val="28"/>
          <w:szCs w:val="28"/>
        </w:rPr>
        <w:t>; реквизиты сторон; сведения об объектах рыбоводной инфраструктуры. Иные изменения не допускаются.</w:t>
      </w:r>
    </w:p>
    <w:p w:rsidR="002959B3" w:rsidRDefault="005D2B7B" w:rsidP="005D2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положения вступили в силу с 18.04.2017.</w:t>
      </w:r>
    </w:p>
    <w:p w:rsidR="005D2B7B" w:rsidRDefault="005D2B7B" w:rsidP="005D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B7B" w:rsidRDefault="005D2B7B" w:rsidP="005D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                                            Э.Д.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Кокешов</w:t>
      </w:r>
      <w:proofErr w:type="spellEnd"/>
    </w:p>
    <w:p w:rsidR="005D2B7B" w:rsidRDefault="005D2B7B" w:rsidP="005D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B7B" w:rsidRPr="005D2B7B" w:rsidRDefault="005D2B7B" w:rsidP="005D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B7B" w:rsidRPr="005D2B7B" w:rsidSect="005D2B7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68" w:rsidRDefault="00A54268" w:rsidP="005D2B7B">
      <w:pPr>
        <w:spacing w:after="0" w:line="240" w:lineRule="auto"/>
      </w:pPr>
      <w:r>
        <w:separator/>
      </w:r>
    </w:p>
  </w:endnote>
  <w:endnote w:type="continuationSeparator" w:id="0">
    <w:p w:rsidR="00A54268" w:rsidRDefault="00A54268" w:rsidP="005D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68" w:rsidRDefault="00A54268" w:rsidP="005D2B7B">
      <w:pPr>
        <w:spacing w:after="0" w:line="240" w:lineRule="auto"/>
      </w:pPr>
      <w:r>
        <w:separator/>
      </w:r>
    </w:p>
  </w:footnote>
  <w:footnote w:type="continuationSeparator" w:id="0">
    <w:p w:rsidR="00A54268" w:rsidRDefault="00A54268" w:rsidP="005D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9850"/>
      <w:docPartObj>
        <w:docPartGallery w:val="Page Numbers (Top of Page)"/>
        <w:docPartUnique/>
      </w:docPartObj>
    </w:sdtPr>
    <w:sdtContent>
      <w:p w:rsidR="005D2B7B" w:rsidRDefault="005D2B7B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2B7B" w:rsidRDefault="005D2B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34D"/>
    <w:rsid w:val="00045772"/>
    <w:rsid w:val="001D58AA"/>
    <w:rsid w:val="002959B3"/>
    <w:rsid w:val="005D2B7B"/>
    <w:rsid w:val="00A54268"/>
    <w:rsid w:val="00C05AF8"/>
    <w:rsid w:val="00C84A14"/>
    <w:rsid w:val="00CD596E"/>
    <w:rsid w:val="00E827A8"/>
    <w:rsid w:val="00E8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B7B"/>
  </w:style>
  <w:style w:type="paragraph" w:styleId="a6">
    <w:name w:val="footer"/>
    <w:basedOn w:val="a"/>
    <w:link w:val="a7"/>
    <w:uiPriority w:val="99"/>
    <w:semiHidden/>
    <w:unhideWhenUsed/>
    <w:rsid w:val="005D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2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4102F5C676CA3C654A3463338E61CDC1E1160D76898C9B6390446235B7A73DBB6577304854ED5z7O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BA14FAE23751C2CA73BFC5CEA946220C3E00BCE130E95F3B4A81C7A7EA577DD74FE47B06FCAE7S2M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BA14FAE23751C2CA73BFC5CEA946220C2E501CC140E95F3B4A81C7AS7ME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Родионова</dc:creator>
  <cp:lastModifiedBy>Дарья Родионова</cp:lastModifiedBy>
  <cp:revision>4</cp:revision>
  <cp:lastPrinted>2017-04-24T10:18:00Z</cp:lastPrinted>
  <dcterms:created xsi:type="dcterms:W3CDTF">2017-04-20T06:18:00Z</dcterms:created>
  <dcterms:modified xsi:type="dcterms:W3CDTF">2017-04-24T12:17:00Z</dcterms:modified>
</cp:coreProperties>
</file>