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11 июля 2018 г. N 51584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right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ПРИРОДНЫХ РЕСУРСОВ И ЭКОЛОГИИ</w:t>
      </w:r>
    </w:p>
    <w:p>
      <w:pPr>
        <w:pStyle w:val="2"/>
        <w:jc w:val="center"/>
      </w:pPr>
      <w:r>
        <w:rPr>
          <w:sz w:val="24"/>
        </w:rPr>
        <w:t xml:space="preserve">РОССИЙСКОЙ ФЕДЕРАЦИИ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ФЕДЕРАЛЬНАЯ СЛУЖБА ПО НАДЗОРУ В СФЕРЕ ПРИРОДОПОЛЬЗОВАНИЯ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21 июня 2018 г. N 216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ПОЛОЖЕНИЯ</w:t>
      </w:r>
    </w:p>
    <w:p>
      <w:pPr>
        <w:pStyle w:val="2"/>
        <w:jc w:val="center"/>
      </w:pPr>
      <w:r>
        <w:rPr>
          <w:sz w:val="24"/>
        </w:rPr>
        <w:t xml:space="preserve">О КАДРОВОМ РЕЗЕРВЕ ФЕДЕРАЛЬНОЙ СЛУЖБЫ ПО НАДЗОРУ</w:t>
      </w:r>
    </w:p>
    <w:p>
      <w:pPr>
        <w:pStyle w:val="2"/>
        <w:jc w:val="center"/>
      </w:pPr>
      <w:r>
        <w:rPr>
          <w:sz w:val="24"/>
        </w:rPr>
        <w:t xml:space="preserve">В СФЕРЕ ПРИРОДОПОЛЬЗОВАНИЯ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r>
              <w:rPr>
                <w:sz w:val="24"/>
                <w:color w:val="392c69"/>
              </w:rPr>
              <w:t xml:space="preserve">Приказа</w:t>
            </w:r>
            <w:r>
              <w:rPr>
                <w:sz w:val="24"/>
                <w:color w:val="392c69"/>
              </w:rPr>
              <w:t xml:space="preserve"> Росприроднадзора от 11.06.2024 N 310)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27 июля 2004 г. N 79-ФЗ "О государственной гражданской службе Российской Федерации" (Собрание законодательства Российской Федерации, 2004, N 31, ст. 3215; 2018, N 1, ст. 7) и </w:t>
      </w:r>
      <w:r>
        <w:rPr>
          <w:sz w:val="24"/>
        </w:rPr>
        <w:t xml:space="preserve">Указом</w:t>
      </w:r>
      <w:r>
        <w:rPr>
          <w:sz w:val="24"/>
        </w:rPr>
        <w:t xml:space="preserve"> Президента Российской Федерации от 1 марта 2017 г. N 96 "Об утверждении Положения о кадровом резерве федерального государственного органа" (Собрание законодательства Российской Федерации, 2017, N 10, ст. 1473, N 37, ст. 5506) приказываю: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утвердить прилагаемое </w:t>
      </w:r>
      <w:hyperlink w:history="0" w:anchor="P37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кадровом резерве Федеральной службы по надзору в сфере природопользования, согласно приложению к настоящему приказу.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Заместитель Министра</w:t>
      </w:r>
    </w:p>
    <w:p>
      <w:pPr>
        <w:pStyle w:val="0"/>
        <w:jc w:val="right"/>
      </w:pPr>
      <w:r>
        <w:rPr>
          <w:sz w:val="24"/>
        </w:rPr>
        <w:t xml:space="preserve">природных ресурсов и экологии</w:t>
      </w:r>
    </w:p>
    <w:p>
      <w:pPr>
        <w:pStyle w:val="0"/>
        <w:jc w:val="right"/>
      </w:pPr>
      <w:r>
        <w:rPr>
          <w:sz w:val="24"/>
        </w:rPr>
        <w:t xml:space="preserve">Российской Федерации -</w:t>
      </w:r>
    </w:p>
    <w:p>
      <w:pPr>
        <w:pStyle w:val="0"/>
        <w:jc w:val="right"/>
      </w:pPr>
      <w:r>
        <w:rPr>
          <w:sz w:val="24"/>
        </w:rPr>
        <w:t xml:space="preserve">руководитель Федеральной службы</w:t>
      </w:r>
    </w:p>
    <w:p>
      <w:pPr>
        <w:pStyle w:val="0"/>
        <w:jc w:val="right"/>
      </w:pPr>
      <w:r>
        <w:rPr>
          <w:sz w:val="24"/>
        </w:rPr>
        <w:t xml:space="preserve">по надзору в сфере природопользования</w:t>
      </w:r>
    </w:p>
    <w:p>
      <w:pPr>
        <w:pStyle w:val="0"/>
        <w:jc w:val="right"/>
      </w:pPr>
      <w:r>
        <w:rPr>
          <w:sz w:val="24"/>
        </w:rPr>
        <w:t xml:space="preserve">А.Г.СИДОРОВ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приказом Федеральной службы</w:t>
      </w:r>
    </w:p>
    <w:p>
      <w:pPr>
        <w:pStyle w:val="0"/>
        <w:jc w:val="right"/>
      </w:pPr>
      <w:r>
        <w:rPr>
          <w:sz w:val="24"/>
        </w:rPr>
        <w:t xml:space="preserve">по надзору в сфере природопользования</w:t>
      </w:r>
    </w:p>
    <w:p>
      <w:pPr>
        <w:pStyle w:val="0"/>
        <w:jc w:val="right"/>
      </w:pPr>
      <w:r>
        <w:rPr>
          <w:sz w:val="24"/>
        </w:rPr>
        <w:t xml:space="preserve">от 21.06.2018 N 216</w:t>
      </w:r>
    </w:p>
    <w:p>
      <w:pPr>
        <w:pStyle w:val="0"/>
        <w:jc w:val="both"/>
      </w:pPr>
      <w:r>
        <w:rPr>
          <w:sz w:val="24"/>
        </w:rPr>
      </w:r>
    </w:p>
    <w:bookmarkStart w:id="37" w:name="P37"/>
    <w:bookmarkEnd w:id="37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КАДРОВОМ РЕЗЕРВЕ ФЕДЕРАЛЬНОЙ СЛУЖБЫ ПО НАДЗОРУ</w:t>
      </w:r>
    </w:p>
    <w:p>
      <w:pPr>
        <w:pStyle w:val="2"/>
        <w:jc w:val="center"/>
      </w:pPr>
      <w:r>
        <w:rPr>
          <w:sz w:val="24"/>
        </w:rPr>
        <w:t xml:space="preserve">В СФЕРЕ ПРИРОДОПОЛЬЗОВАНИЯ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r>
              <w:rPr>
                <w:sz w:val="24"/>
                <w:color w:val="392c69"/>
              </w:rPr>
              <w:t xml:space="preserve">Приказа</w:t>
            </w:r>
            <w:r>
              <w:rPr>
                <w:sz w:val="24"/>
                <w:color w:val="392c69"/>
              </w:rPr>
              <w:t xml:space="preserve"> Росприроднадзора от 11.06.2024 N 310)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Положение о кадровом резерве Федеральной службы по надзору в сфере природопользования (далее - Положение) определяет порядок формирования кадрового резерва в Федеральной службе по надзору в сфере природопользования и ее территориальных органах (далее - кадровый резерв) и работу с ним.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Кадровый резерв формируется в целях: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обеспечения равного доступа граждан Российской Федерации (далее - граждане) к федеральной государственной гражданской службе (далее - гражданская служба) в Росприроднадзоре и территориальных органах Росприроднадзора (далее - территориальные органы);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своевременного замещения должностей гражданской службы в Росприроднадзоре и территориальных органах;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содействия формированию высокопрофессионального кадрового состава гражданской службы в Росприроднадзоре и территориальных органах;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содействия должностному росту федеральных государственных гражданских служащих (далее - гражданские служащие) Росприроднадзора и территориальных органов.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Принципами формирования кадрового резерва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добровольность включения гражданских служащих (граждан) в кадровый резерв;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гласность при формировании кадрового резерва;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соблюдение равенства прав граждан при их включении в кадровый резерв;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приоритетность формирования кадрового резерва на конкурсной основе;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учет текущей и перспективной потребности в замещении должностей гражданской службы в Росприроднадзоре и территориальных органах;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взаимосвязь должностного роста гражданских служащих с результатами оценки их профессионального уровня;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Приказа</w:t>
      </w:r>
      <w:r>
        <w:rPr>
          <w:sz w:val="24"/>
        </w:rPr>
        <w:t xml:space="preserve"> Росприроднадзора от 11.06.2024 N 310)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персональная ответственность Руководителя Росприроднадзора в центральном аппарате Росприроднадзора (руководителя территориального органа в соответствующем территориальном органе) за качество отбора гражданских служащих (граждан) для включения в кадровый резерв и создание условий для должностного роста гражданских служащих;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Приказа</w:t>
      </w:r>
      <w:r>
        <w:rPr>
          <w:sz w:val="24"/>
        </w:rPr>
        <w:t xml:space="preserve"> Росприроднадзора от 11.06.2024 N 310)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з) объективность оценки профессионального уровня, профессиональных и личностных качеств гражданских служащих (граждан), претендующих на включение в кадровый резерв, с учетом опыта их работы в федеральных государственных органах, органах публичной власти федеральной территории, государственных органах субъектов Российской Федерации, органах местного самоуправления, организациях.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Приказа</w:t>
      </w:r>
      <w:r>
        <w:rPr>
          <w:sz w:val="24"/>
        </w:rPr>
        <w:t xml:space="preserve"> Росприроднадзора от 11.06.2024 N 310)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Информация о формировании кадрового резерва и работе с ним размещается на официальных сайтах Росприроднадзора и государственной информационной системы в области государственной службы в информационно-телекоммуникационной сети "Интернет" (далее - официальные сайты в сети "Интернет").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Порядок формирования кадрового резерва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5. Кадровый резерв в центральном аппарате Росприроднадзора формируется Руководителем Росприроднадзора.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Приказа</w:t>
      </w:r>
      <w:r>
        <w:rPr>
          <w:sz w:val="24"/>
        </w:rPr>
        <w:t xml:space="preserve"> Росприроднадзора от 11.06.2024 N 310)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Кадровый резерв в территориальном органе формируется руководителем соответствующего территориального органа.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Кадровая работа, связанная с формированием кадрового резерва, а также с организацией и обеспечением проведения конкурса на включение в кадровый резерв, организацией работы с ним и эффективным использованием, осуществляется кадровым подразделением центрального аппарата или территориального органа (далее - отдел кадров).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В кадровый резерв включаются: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граждане, претендующие на замещение вакантной должности гражданской службы в Росприроднадзоре или территориальных органах: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 результатам конкурса на включение в кадровый резерв;</w:t>
      </w:r>
    </w:p>
    <w:bookmarkStart w:id="74" w:name="P74"/>
    <w:bookmarkEnd w:id="7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 результатам конкурса на замещение вакантной должности гражданской службы в Росприроднадзоре или территориальных органах с согласия указанных граждан;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гражданские служащие, претендующие на замещение вакантной должности гражданской службы в Росприроднадзоре или территориальных органах в порядке должностного роста: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 результатам конкурса на включение в кадровый резерв;</w:t>
      </w:r>
    </w:p>
    <w:bookmarkStart w:id="77" w:name="P77"/>
    <w:bookmarkEnd w:id="7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 результатам конкурса на замещение вакантной должности гражданской службы в Росприроднадзоре или территориальных органах с согласия указанных гражданских служащих;</w:t>
      </w:r>
    </w:p>
    <w:bookmarkStart w:id="78" w:name="P78"/>
    <w:bookmarkEnd w:id="7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 результатам аттестации в соответствии с </w:t>
      </w:r>
      <w:r>
        <w:rPr>
          <w:sz w:val="24"/>
        </w:rPr>
        <w:t xml:space="preserve">пунктом 1 части 16 статьи 48</w:t>
      </w:r>
      <w:r>
        <w:rPr>
          <w:sz w:val="24"/>
        </w:rPr>
        <w:t xml:space="preserve"> Федерального закона от 27 июля 2004 г. N 79-ФЗ "О государственной гражданской службе Российской Федерации" (Собрание законодательства Российской Федерации, 2004, N 31, ст. 3215; 2018, N 1, ст. 7) (далее - Федеральный закон) с согласия указанных гражданских служащих;</w:t>
      </w:r>
    </w:p>
    <w:bookmarkStart w:id="79" w:name="P79"/>
    <w:bookmarkEnd w:id="7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гражданские служащие, увольняемые с гражданской службы в Росприроднадзоре или территориальных органах: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 основанию, предусмотренному </w:t>
      </w:r>
      <w:r>
        <w:rPr>
          <w:sz w:val="24"/>
        </w:rPr>
        <w:t xml:space="preserve">пунктом 8.2</w:t>
      </w:r>
      <w:r>
        <w:rPr>
          <w:sz w:val="24"/>
        </w:rPr>
        <w:t xml:space="preserve"> или </w:t>
      </w:r>
      <w:r>
        <w:rPr>
          <w:sz w:val="24"/>
        </w:rPr>
        <w:t xml:space="preserve">8.3 части 1 статьи 37</w:t>
      </w:r>
      <w:r>
        <w:rPr>
          <w:sz w:val="24"/>
        </w:rPr>
        <w:t xml:space="preserve"> Федерального закона, - в центральном аппарате Росприроднадзора по решению Руководителя Росприроднадзора (в территориальном органе руководителем соответствующего территориального органа), с согласия указанных гражданских служащих;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Приказа</w:t>
      </w:r>
      <w:r>
        <w:rPr>
          <w:sz w:val="24"/>
        </w:rPr>
        <w:t xml:space="preserve"> Росприроднадзора от 11.06.2024 N 310)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 одному из оснований, предусмотренных </w:t>
      </w:r>
      <w:r>
        <w:rPr>
          <w:sz w:val="24"/>
        </w:rPr>
        <w:t xml:space="preserve">частью 1 статьи 39</w:t>
      </w:r>
      <w:r>
        <w:rPr>
          <w:sz w:val="24"/>
        </w:rPr>
        <w:t xml:space="preserve"> Федерального закона, с согласия указанных гражданских служащих.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Конкурс на включение гражданских служащих (граждан) в кадровый резерв проводится в соответствии с </w:t>
      </w:r>
      <w:r>
        <w:rPr>
          <w:sz w:val="24"/>
        </w:rPr>
        <w:t xml:space="preserve">Единой методикой</w:t>
      </w:r>
      <w:r>
        <w:rPr>
          <w:sz w:val="24"/>
        </w:rPr>
        <w:t xml:space="preserve">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органов, утвержденной постановлением Правительства Российской Федерации от 31 марта 2018 г. N 397 (Собрание законодательства Российской Федерации, 2018, N 16, ст. 2359).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Гражданские служащие (граждане), которые указаны в </w:t>
      </w:r>
      <w:hyperlink w:history="0" w:anchor="P74" w:tooltip="по результатам конкурса на замещение вакантной должности гражданской службы в Росприроднадзоре или территориальных органах с согласия указанных граждан;">
        <w:r>
          <w:rPr>
            <w:sz w:val="24"/>
            <w:color w:val="0000ff"/>
          </w:rPr>
          <w:t xml:space="preserve">абзаце третьем подпункта "а"</w:t>
        </w:r>
      </w:hyperlink>
      <w:r>
        <w:rPr>
          <w:sz w:val="24"/>
        </w:rPr>
        <w:t xml:space="preserve"> и </w:t>
      </w:r>
      <w:hyperlink w:history="0" w:anchor="P77" w:tooltip="по результатам конкурса на замещение вакантной должности гражданской службы в Росприроднадзоре или территориальных органах с согласия указанных гражданских служащих;">
        <w:r>
          <w:rPr>
            <w:sz w:val="24"/>
            <w:color w:val="0000ff"/>
          </w:rPr>
          <w:t xml:space="preserve">абзаце третьем подпункта "б" пункта 7</w:t>
        </w:r>
      </w:hyperlink>
      <w:r>
        <w:rPr>
          <w:sz w:val="24"/>
        </w:rPr>
        <w:t xml:space="preserve"> Положения и не стали победителями конкурса на замещение вакантной должности гражданской службы в Росприроднадзоре или территориальных органах, однако профессиональный уровень, профессиональные и личностные качества которых получили высокую оценку конкурсной комиссии, по рекомендации этой комиссии с их согласия включаются в кадровый резерв для замещения должностей гражданской службы в Росприроднадзоре или территориальных органах той же группы, к которой относилась вакантная должность гражданской службы в Росприроднадзоре или территориальных органах, на замещение которой проводился конкурс.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Приказа</w:t>
      </w:r>
      <w:r>
        <w:rPr>
          <w:sz w:val="24"/>
        </w:rPr>
        <w:t xml:space="preserve"> Росприроднадзора от 11.06.2024 N 310)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Гражданские служащие, которые указаны в </w:t>
      </w:r>
      <w:hyperlink w:history="0" w:anchor="P78" w:tooltip="по результатам аттестации в соответствии с пунктом 1 части 16 статьи 48 Федерального закона от 27 июля 2004 г. N 79-ФЗ &quot;О государственной гражданской службе Российской Федерации&quot; (Собрание законодательства Российской Федерации, 2004, N 31, ст. 3215; 2018, N 1, ст. 7) (далее - Федеральный закон) с согласия указанных гражданских служащих;">
        <w:r>
          <w:rPr>
            <w:sz w:val="24"/>
            <w:color w:val="0000ff"/>
          </w:rPr>
          <w:t xml:space="preserve">абзаце четвертом подпункта "б" пункта 7</w:t>
        </w:r>
      </w:hyperlink>
      <w:r>
        <w:rPr>
          <w:sz w:val="24"/>
        </w:rPr>
        <w:t xml:space="preserve"> Положения и которые по результатам аттестации признаны аттестационной комиссией соответствующими замещаемой должности гражданской службы в Росприроднадзоре или территориальных органах и рекомендованы ею к включению в кадровый резерв для замещения вакантной должности гражданской службы в Росприроднадзоре или территориальных органах в порядке должностного роста, с их согласия включаются в кадровый резерв в течение одного месяца после проведения аттестации.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Гражданские служащие, указанные в </w:t>
      </w:r>
      <w:hyperlink w:history="0" w:anchor="P79" w:tooltip="в) гражданские служащие, увольняемые с гражданской службы в Росприроднадзоре или территориальных органах:">
        <w:r>
          <w:rPr>
            <w:sz w:val="24"/>
            <w:color w:val="0000ff"/>
          </w:rPr>
          <w:t xml:space="preserve">подпункте "в" пункта 7</w:t>
        </w:r>
      </w:hyperlink>
      <w:r>
        <w:rPr>
          <w:sz w:val="24"/>
        </w:rPr>
        <w:t xml:space="preserve"> Положения, включаются в кадровый резерв для замещения должностей гражданской службы в Росприроднадзоре или территориального органа той же группы, к которой относилась последняя замещаемая ими должность гражданской службы в Росприроднадзоре или территориального органа.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Включение гражданских служащих (граждан) в кадровый резерв Росприроднадзора оформляется приказом Росприроднадзора или территориального органа с указанием группы должностей гражданской службы, на которые они могут быть назначены.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В кадровый резерв не может быть включен гражданский служащий, имеющий дисциплинарное взыскание, предусмотренное </w:t>
      </w:r>
      <w:r>
        <w:rPr>
          <w:sz w:val="24"/>
        </w:rPr>
        <w:t xml:space="preserve">пунктом 2</w:t>
      </w:r>
      <w:r>
        <w:rPr>
          <w:sz w:val="24"/>
        </w:rPr>
        <w:t xml:space="preserve"> или </w:t>
      </w:r>
      <w:r>
        <w:rPr>
          <w:sz w:val="24"/>
        </w:rPr>
        <w:t xml:space="preserve">3 части 1 статьи 57</w:t>
      </w:r>
      <w:r>
        <w:rPr>
          <w:sz w:val="24"/>
        </w:rPr>
        <w:t xml:space="preserve"> либо </w:t>
      </w:r>
      <w:r>
        <w:rPr>
          <w:sz w:val="24"/>
        </w:rPr>
        <w:t xml:space="preserve">пунктом 2</w:t>
      </w:r>
      <w:r>
        <w:rPr>
          <w:sz w:val="24"/>
        </w:rPr>
        <w:t xml:space="preserve"> или </w:t>
      </w:r>
      <w:r>
        <w:rPr>
          <w:sz w:val="24"/>
        </w:rPr>
        <w:t xml:space="preserve">3 статьи 59.1</w:t>
      </w:r>
      <w:r>
        <w:rPr>
          <w:sz w:val="24"/>
        </w:rPr>
        <w:t xml:space="preserve"> Федерального закона.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Порядок работы с кадровым резервом</w:t>
      </w:r>
    </w:p>
    <w:p>
      <w:pPr>
        <w:pStyle w:val="0"/>
        <w:jc w:val="both"/>
      </w:pPr>
      <w:r>
        <w:rPr>
          <w:sz w:val="24"/>
        </w:rPr>
      </w:r>
    </w:p>
    <w:bookmarkStart w:id="93" w:name="P93"/>
    <w:bookmarkEnd w:id="93"/>
    <w:p>
      <w:pPr>
        <w:pStyle w:val="0"/>
        <w:ind w:firstLine="540"/>
        <w:jc w:val="both"/>
      </w:pPr>
      <w:r>
        <w:rPr>
          <w:sz w:val="24"/>
        </w:rPr>
        <w:t xml:space="preserve">14. На каждого гражданского служащего (гражданина), включаемого в кадровый резерв, отделом кадров подготавливается в электронном виде справка по </w:t>
      </w:r>
      <w:r>
        <w:rPr>
          <w:sz w:val="24"/>
        </w:rPr>
        <w:t xml:space="preserve">форме</w:t>
      </w:r>
      <w:r>
        <w:rPr>
          <w:sz w:val="24"/>
        </w:rPr>
        <w:t xml:space="preserve">, утвержденной распоряжением Правительства Российской Федерации от 26 июня 2017 г. N 1335-р (Собрание законодательства Российской Федерации, 2017, N 27, ст. 4066).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Копия приказа Росприроднадзора или территориального органа о включении гражданского служащего (гражданина) в кадровый резерв или об исключении гражданского служащего (гражданина) из кадрового резерва направляется (выдается) отделом кадров гражданскому служащему (гражданину) в течение 14 дней со дня издания этого приказа.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В личных делах гражданских служащих хранятся копии приказов Росприроднадзора или территориального органа о включении в кадровый резерв и об исключении из кадрового резерва.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Сведения о гражданских служащих (гражданах), включенных в кадровый резерв, размещаются на официальных сайтах в сети "Интернет".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18. Профессиональное развитие гражданского служащего, состоящего в кадровом резерве Росприроднадзора или территориального органа, осуществляется на основе утверждаемого Росприроднадзором или территориальным органом индивидуального плана профессионального развития гражданского служащего.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19. Информация о мероприятиях по профессиональному развитию гражданского служащего, состоящего в кадровом резерве, отражается в справке, указанной в </w:t>
      </w:r>
      <w:hyperlink w:history="0" w:anchor="P93" w:tooltip="14. На каждого гражданского служащего (гражданина), включаемого в кадровый резерв, отделом кадров подготавливается в электронном виде справка по форме, утвержденной распоряжением Правительства Российской Федерации от 26 июня 2017 г. N 1335-р (Собрание законодательства Российской Федерации, 2017, N 27, ст. 4066).">
        <w:r>
          <w:rPr>
            <w:sz w:val="24"/>
            <w:color w:val="0000ff"/>
          </w:rPr>
          <w:t xml:space="preserve">пункте 14</w:t>
        </w:r>
      </w:hyperlink>
      <w:r>
        <w:rPr>
          <w:sz w:val="24"/>
        </w:rPr>
        <w:t xml:space="preserve"> Положения.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20. Назначение гражданского служащего (гражданина), состоящего в кадровом резерве, на вакантную должность гражданской службы в центральном аппарате Росприроднадзора осуществляется с его согласия по решению Руководителя Росприроднадзора в пределах группы должностей гражданской службы в Росприроднадзоре, для замещения которых гражданский служащий (гражданин) включен в кадровый резерв.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Приказа</w:t>
      </w:r>
      <w:r>
        <w:rPr>
          <w:sz w:val="24"/>
        </w:rPr>
        <w:t xml:space="preserve"> Росприроднадзора от 11.06.2024 N 310)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Назначение гражданского служащего (гражданина), состоящего в кадровом резерве, на вакантную должность гражданской службы в территориальном органе Росприроднадзора осуществляется с его согласия по решению руководителя соответствующего территориального органа в пределах группы должностей гражданской службы в территориальном органе Росприроднадзора, для замещения которых гражданский служащий (гражданин) включен в кадровый резерв.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Исключение гражданского служащего (гражданина)</w:t>
      </w:r>
    </w:p>
    <w:p>
      <w:pPr>
        <w:pStyle w:val="2"/>
        <w:jc w:val="center"/>
      </w:pPr>
      <w:r>
        <w:rPr>
          <w:sz w:val="24"/>
        </w:rPr>
        <w:t xml:space="preserve">из кадрового резерва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21. Исключение гражданского служащего (гражданина) из кадрового резерва оформляется приказом Росприроднадзора или территориального органа Росприроднадзора.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22. Основаниями исключения гражданского служащего из кадрового резерва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личное заявление;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назначение на должность гражданской службы в Росприроднадзоре или территориальном органе в порядке должностного роста в пределах группы должностей гражданской службы в Росприроднадзоре или территориального органа, для замещения которых гражданский служащий включен в кадровый резерв;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назначение на должность гражданской службы в Росприроднадзоре или территориальном органе в пределах группы должностей гражданской службы в Росприроднадзоре или территориальном органе, для замещения которых гражданский служащий включен в кадровый резерв в соответствии с </w:t>
      </w:r>
      <w:hyperlink w:history="0" w:anchor="P79" w:tooltip="в) гражданские служащие, увольняемые с гражданской службы в Росприроднадзоре или территориальных органах:">
        <w:r>
          <w:rPr>
            <w:sz w:val="24"/>
            <w:color w:val="0000ff"/>
          </w:rPr>
          <w:t xml:space="preserve">подпунктом "в" пункта 7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понижение гражданского служащего в должности гражданской службы в Росприроднадзоре или территориальном органе в соответствии с </w:t>
      </w:r>
      <w:r>
        <w:rPr>
          <w:sz w:val="24"/>
        </w:rPr>
        <w:t xml:space="preserve">пунктом 3 части 16 статьи 48</w:t>
      </w:r>
      <w:r>
        <w:rPr>
          <w:sz w:val="24"/>
        </w:rPr>
        <w:t xml:space="preserve"> Федерального закона;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совершение дисциплинарного проступка, за который к гражданскому служащему применено дисциплинарное взыскание, предусмотренное </w:t>
      </w:r>
      <w:r>
        <w:rPr>
          <w:sz w:val="24"/>
        </w:rPr>
        <w:t xml:space="preserve">пунктом 2</w:t>
      </w:r>
      <w:r>
        <w:rPr>
          <w:sz w:val="24"/>
        </w:rPr>
        <w:t xml:space="preserve"> или </w:t>
      </w:r>
      <w:r>
        <w:rPr>
          <w:sz w:val="24"/>
        </w:rPr>
        <w:t xml:space="preserve">3 части 1 статьи 57</w:t>
      </w:r>
      <w:r>
        <w:rPr>
          <w:sz w:val="24"/>
        </w:rPr>
        <w:t xml:space="preserve"> либо </w:t>
      </w:r>
      <w:r>
        <w:rPr>
          <w:sz w:val="24"/>
        </w:rPr>
        <w:t xml:space="preserve">пунктом 2</w:t>
      </w:r>
      <w:r>
        <w:rPr>
          <w:sz w:val="24"/>
        </w:rPr>
        <w:t xml:space="preserve"> или </w:t>
      </w:r>
      <w:r>
        <w:rPr>
          <w:sz w:val="24"/>
        </w:rPr>
        <w:t xml:space="preserve">3 статьи 59.1</w:t>
      </w:r>
      <w:r>
        <w:rPr>
          <w:sz w:val="24"/>
        </w:rPr>
        <w:t xml:space="preserve"> Федерального закона;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увольнение с государственной гражданской службы Российской Федерации, за исключением увольнения по основанию, предусмотренному </w:t>
      </w:r>
      <w:r>
        <w:rPr>
          <w:sz w:val="24"/>
        </w:rPr>
        <w:t xml:space="preserve">пунктом 8.2</w:t>
      </w:r>
      <w:r>
        <w:rPr>
          <w:sz w:val="24"/>
        </w:rPr>
        <w:t xml:space="preserve"> или </w:t>
      </w:r>
      <w:r>
        <w:rPr>
          <w:sz w:val="24"/>
        </w:rPr>
        <w:t xml:space="preserve">8.3 части 1 статьи 37</w:t>
      </w:r>
      <w:r>
        <w:rPr>
          <w:sz w:val="24"/>
        </w:rPr>
        <w:t xml:space="preserve"> Федерального закона, либо по одному из оснований, предусмотренных </w:t>
      </w:r>
      <w:r>
        <w:rPr>
          <w:sz w:val="24"/>
        </w:rPr>
        <w:t xml:space="preserve">частью 1 статьи 39</w:t>
      </w:r>
      <w:r>
        <w:rPr>
          <w:sz w:val="24"/>
        </w:rPr>
        <w:t xml:space="preserve"> Федерального закона;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непрерывное пребывание в кадровом резерве более трех лет.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23. Основаниями исключения гражданина из кадрового резерва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личное заявление;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назначение на должность гражданской службы в Росприроднадзоре или территориальном органе в пределах группы должностей гражданской службы в Росприроднадзоре или территориальном органе, для замещения которых гражданин включен в кадровый резерв;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смерть (гибель) гражданина либо признание гражданина безвестно отсутствующим или объявление умершим решением суда, вступившим в законную силу;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признание гражданина недееспособным или ограниченно дееспособным решением суда, вступившим в законную силу;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наличие заболевания, препятствующего поступлению на государственную гражданскую службу Российской Федерации и подтвержденного заключением медицинской организации;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достижение предельного возраста пребывания на государственной гражданской службе Российской Федерации, установленного </w:t>
      </w:r>
      <w:r>
        <w:rPr>
          <w:sz w:val="24"/>
        </w:rPr>
        <w:t xml:space="preserve">статьей 25.1</w:t>
      </w:r>
      <w:r>
        <w:rPr>
          <w:sz w:val="24"/>
        </w:rPr>
        <w:t xml:space="preserve"> Федерального закона;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осуждение гражданина к наказанию, исключающему возможность поступления на государственную гражданскую службу Российской Федерации, по приговору суда, вступившему в законную силу;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выход гражданина из гражданства Российской Федерации или приобретение гражданства другого государства, если иное не предусмотрено международным договором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признание гражданина полностью неспособным к трудовой деятельности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применение к гражданину административного наказания в виде дисквалификации;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непрерывное пребывание в кадровом резерве более трех лет.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pgSz w:w="11906" w:h="16838"/>
      <w:pgMar w:top="1440" w:right="566" w:bottom="1440" w:left="1133" w:header="0" w:footer="0" w:gutter="0"/>
      <w:titlePg/>
    </w:sectPr>
  </w:body>
</w:document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Росприроднадзора от 21.06.2018 N 216
(ред. от 11.06.2024)
"Об утверждении Положения о кадровом резерве Федеральной службы по надзору в сфере природопользования"
(Зарегистрировано в Минюсте России 11.07.2018 N 51584)</dc:title>
  <dcterms:created xsi:type="dcterms:W3CDTF">2025-09-01T07:13:26Z</dcterms:created>
</cp:coreProperties>
</file>