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E9" w:rsidRPr="00064DB3" w:rsidRDefault="00544280" w:rsidP="00544280">
      <w:pPr>
        <w:jc w:val="center"/>
        <w:rPr>
          <w:rFonts w:ascii="Times New Roman" w:hAnsi="Times New Roman" w:cs="Times New Roman"/>
          <w:b/>
          <w:sz w:val="28"/>
          <w:szCs w:val="28"/>
        </w:rPr>
      </w:pPr>
      <w:r w:rsidRPr="00910DA9">
        <w:rPr>
          <w:rFonts w:ascii="Times New Roman" w:hAnsi="Times New Roman" w:cs="Times New Roman"/>
          <w:b/>
          <w:sz w:val="28"/>
          <w:szCs w:val="28"/>
        </w:rPr>
        <w:t xml:space="preserve">ДОКЛАД ПО ПРАВОПРИМЕНИТЕЛЬНОЙ ПРАКТИКЕ </w:t>
      </w:r>
      <w:r w:rsidR="0053548F" w:rsidRPr="00910DA9">
        <w:rPr>
          <w:rFonts w:ascii="Times New Roman" w:hAnsi="Times New Roman" w:cs="Times New Roman"/>
          <w:b/>
          <w:sz w:val="28"/>
          <w:szCs w:val="28"/>
        </w:rPr>
        <w:t xml:space="preserve">УПРАВЛЕНИЯ </w:t>
      </w:r>
      <w:r w:rsidR="00FA709F" w:rsidRPr="00910DA9">
        <w:rPr>
          <w:rFonts w:ascii="Times New Roman" w:hAnsi="Times New Roman" w:cs="Times New Roman"/>
          <w:b/>
          <w:sz w:val="28"/>
          <w:szCs w:val="28"/>
        </w:rPr>
        <w:t>ФЕДЕРАЛЬНОЙ СЛУЖБЫ ПО НАДЗОРУ В СФЕРЕ ПРИРОДОПОЛЬЗОВАНИЯ</w:t>
      </w:r>
      <w:r w:rsidR="0053548F" w:rsidRPr="00910DA9">
        <w:rPr>
          <w:rFonts w:ascii="Times New Roman" w:hAnsi="Times New Roman" w:cs="Times New Roman"/>
          <w:b/>
          <w:sz w:val="28"/>
          <w:szCs w:val="28"/>
        </w:rPr>
        <w:t xml:space="preserve"> (РОСПРИРОДНАДЗОРА) ПО АРХАНГЕЛЬСКОЙ ОБЛАСТИ</w:t>
      </w:r>
      <w:r w:rsidRPr="00910DA9">
        <w:rPr>
          <w:rFonts w:ascii="Times New Roman" w:hAnsi="Times New Roman" w:cs="Times New Roman"/>
          <w:b/>
          <w:sz w:val="28"/>
          <w:szCs w:val="28"/>
        </w:rPr>
        <w:t xml:space="preserve"> ЗА </w:t>
      </w:r>
      <w:r w:rsidR="00DF7226">
        <w:rPr>
          <w:rFonts w:ascii="Times New Roman" w:hAnsi="Times New Roman" w:cs="Times New Roman"/>
          <w:b/>
          <w:sz w:val="28"/>
          <w:szCs w:val="28"/>
        </w:rPr>
        <w:t>ПЕРВОЕ ПОЛУГОДИЕ 2017</w:t>
      </w:r>
      <w:r w:rsidRPr="00910DA9">
        <w:rPr>
          <w:rFonts w:ascii="Times New Roman" w:hAnsi="Times New Roman" w:cs="Times New Roman"/>
          <w:b/>
          <w:sz w:val="28"/>
          <w:szCs w:val="28"/>
        </w:rPr>
        <w:t xml:space="preserve"> ГОД</w:t>
      </w:r>
      <w:r w:rsidR="00DF7226">
        <w:rPr>
          <w:rFonts w:ascii="Times New Roman" w:hAnsi="Times New Roman" w:cs="Times New Roman"/>
          <w:b/>
          <w:sz w:val="28"/>
          <w:szCs w:val="28"/>
        </w:rPr>
        <w:t>А</w:t>
      </w:r>
    </w:p>
    <w:p w:rsidR="00544280" w:rsidRPr="00064DB3" w:rsidRDefault="002E0D04" w:rsidP="002E0D04">
      <w:pPr>
        <w:ind w:firstLine="567"/>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Pr="00064DB3">
        <w:rPr>
          <w:rFonts w:ascii="Times New Roman" w:hAnsi="Times New Roman" w:cs="Times New Roman"/>
          <w:b/>
          <w:color w:val="FF0000"/>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354B47"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52E95" w:rsidRPr="00064DB3" w:rsidRDefault="006C01C6" w:rsidP="00552E95">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552E95" w:rsidRPr="00064DB3">
        <w:rPr>
          <w:rFonts w:ascii="Times New Roman" w:hAnsi="Times New Roman" w:cs="Times New Roman"/>
          <w:sz w:val="28"/>
          <w:szCs w:val="28"/>
        </w:rPr>
        <w:t>.</w:t>
      </w:r>
      <w:r w:rsidR="00AF7CEA" w:rsidRPr="00AF7CEA">
        <w:rPr>
          <w:rFonts w:ascii="Times New Roman" w:hAnsi="Times New Roman" w:cs="Times New Roman"/>
          <w:sz w:val="28"/>
          <w:szCs w:val="28"/>
        </w:rPr>
        <w:t xml:space="preserve"> </w:t>
      </w:r>
      <w:r w:rsidR="00552E95" w:rsidRPr="00064DB3">
        <w:rPr>
          <w:rFonts w:ascii="Times New Roman" w:hAnsi="Times New Roman" w:cs="Times New Roman"/>
          <w:sz w:val="28"/>
          <w:szCs w:val="28"/>
        </w:rPr>
        <w:t>6 ст.</w:t>
      </w:r>
      <w:r w:rsidR="00AF7CEA" w:rsidRPr="00AF7CEA">
        <w:rPr>
          <w:rFonts w:ascii="Times New Roman" w:hAnsi="Times New Roman" w:cs="Times New Roman"/>
          <w:sz w:val="28"/>
          <w:szCs w:val="28"/>
        </w:rPr>
        <w:t xml:space="preserve"> </w:t>
      </w:r>
      <w:r w:rsidR="00552E95" w:rsidRPr="00064DB3">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064DB3" w:rsidRDefault="00552E95" w:rsidP="00552E95">
      <w:pPr>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Росприроднадзор 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6.</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на континентальном шельфе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7.</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8.</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9.</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области охраны озера Байкал;</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10.</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11.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Pr="00DE285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охотничий надзор на особо охраняемых природных те</w:t>
      </w:r>
      <w:r w:rsidR="00DE2854">
        <w:rPr>
          <w:rFonts w:ascii="Times New Roman" w:hAnsi="Times New Roman" w:cs="Times New Roman"/>
          <w:sz w:val="28"/>
          <w:szCs w:val="28"/>
        </w:rPr>
        <w:t>рриториях федерального значения</w:t>
      </w:r>
      <w:r w:rsidR="00DE2854" w:rsidRPr="00DE2854">
        <w:rPr>
          <w:rFonts w:ascii="Times New Roman" w:hAnsi="Times New Roman" w:cs="Times New Roman"/>
          <w:sz w:val="28"/>
          <w:szCs w:val="28"/>
        </w:rPr>
        <w:t>;</w:t>
      </w:r>
    </w:p>
    <w:p w:rsidR="00354B47"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54B47">
        <w:rPr>
          <w:rFonts w:ascii="Times New Roman" w:hAnsi="Times New Roman" w:cs="Times New Roman"/>
          <w:sz w:val="28"/>
          <w:szCs w:val="28"/>
        </w:rPr>
        <w:t>федеральн</w:t>
      </w:r>
      <w:r>
        <w:rPr>
          <w:rFonts w:ascii="Times New Roman" w:hAnsi="Times New Roman" w:cs="Times New Roman"/>
          <w:sz w:val="28"/>
          <w:szCs w:val="28"/>
        </w:rPr>
        <w:t>ый</w:t>
      </w:r>
      <w:r w:rsidRPr="00354B47">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Pr>
          <w:rFonts w:ascii="Times New Roman" w:hAnsi="Times New Roman" w:cs="Times New Roman"/>
          <w:sz w:val="28"/>
          <w:szCs w:val="28"/>
        </w:rPr>
        <w:t>;</w:t>
      </w:r>
    </w:p>
    <w:p w:rsidR="00354B47"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54B47">
        <w:rPr>
          <w:rFonts w:ascii="Times New Roman" w:hAnsi="Times New Roman" w:cs="Times New Roman"/>
          <w:sz w:val="28"/>
          <w:szCs w:val="28"/>
        </w:rPr>
        <w:t>государственн</w:t>
      </w:r>
      <w:r>
        <w:rPr>
          <w:rFonts w:ascii="Times New Roman" w:hAnsi="Times New Roman" w:cs="Times New Roman"/>
          <w:sz w:val="28"/>
          <w:szCs w:val="28"/>
        </w:rPr>
        <w:t>ый надзор</w:t>
      </w:r>
      <w:r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Pr>
          <w:rFonts w:ascii="Times New Roman" w:hAnsi="Times New Roman" w:cs="Times New Roman"/>
          <w:sz w:val="28"/>
          <w:szCs w:val="28"/>
        </w:rPr>
        <w:t>.</w:t>
      </w:r>
    </w:p>
    <w:p w:rsidR="00552E9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Росприроднадзором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354B47" w:rsidRP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354B47" w:rsidRP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 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4C179A" w:rsidRDefault="00A62B5F" w:rsidP="00354B47">
      <w:pPr>
        <w:autoSpaceDE w:val="0"/>
        <w:autoSpaceDN w:val="0"/>
        <w:adjustRightInd w:val="0"/>
        <w:spacing w:after="0" w:line="240" w:lineRule="auto"/>
        <w:ind w:firstLine="709"/>
        <w:jc w:val="both"/>
        <w:rPr>
          <w:rFonts w:ascii="Times New Roman" w:hAnsi="Times New Roman" w:cs="Times New Roman"/>
          <w:sz w:val="28"/>
          <w:szCs w:val="28"/>
        </w:rPr>
      </w:pPr>
      <w:r w:rsidRPr="00DC62D6">
        <w:rPr>
          <w:rFonts w:ascii="Times New Roman" w:hAnsi="Times New Roman" w:cs="Times New Roman"/>
          <w:sz w:val="28"/>
          <w:szCs w:val="28"/>
        </w:rPr>
        <w:t>П</w:t>
      </w:r>
      <w:r w:rsidR="00354B47" w:rsidRPr="00DC62D6">
        <w:rPr>
          <w:rFonts w:ascii="Times New Roman" w:hAnsi="Times New Roman" w:cs="Times New Roman"/>
          <w:sz w:val="28"/>
          <w:szCs w:val="28"/>
        </w:rPr>
        <w:t>о состоянию на</w:t>
      </w:r>
      <w:r w:rsidR="00F11000" w:rsidRPr="00F11000">
        <w:rPr>
          <w:rFonts w:ascii="Times New Roman" w:hAnsi="Times New Roman" w:cs="Times New Roman"/>
          <w:sz w:val="28"/>
          <w:szCs w:val="28"/>
        </w:rPr>
        <w:t xml:space="preserve"> </w:t>
      </w:r>
      <w:r w:rsidR="00F11000">
        <w:rPr>
          <w:rFonts w:ascii="Times New Roman" w:hAnsi="Times New Roman" w:cs="Times New Roman"/>
          <w:sz w:val="28"/>
          <w:szCs w:val="28"/>
        </w:rPr>
        <w:t xml:space="preserve">июль </w:t>
      </w:r>
      <w:r w:rsidR="00354B47" w:rsidRPr="00DC62D6">
        <w:rPr>
          <w:rFonts w:ascii="Times New Roman" w:hAnsi="Times New Roman" w:cs="Times New Roman"/>
          <w:sz w:val="28"/>
          <w:szCs w:val="28"/>
        </w:rPr>
        <w:t xml:space="preserve">2017 года </w:t>
      </w:r>
      <w:r w:rsidR="004A2D77" w:rsidRPr="00DC62D6">
        <w:rPr>
          <w:rFonts w:ascii="Times New Roman" w:hAnsi="Times New Roman" w:cs="Times New Roman"/>
          <w:sz w:val="28"/>
          <w:szCs w:val="28"/>
        </w:rPr>
        <w:t xml:space="preserve">в Управлении Росприроднадзора по Архангельской области </w:t>
      </w:r>
      <w:r w:rsidR="001901B1">
        <w:rPr>
          <w:rFonts w:ascii="Times New Roman" w:hAnsi="Times New Roman" w:cs="Times New Roman"/>
          <w:sz w:val="28"/>
          <w:szCs w:val="28"/>
        </w:rPr>
        <w:t>вынесено 2</w:t>
      </w:r>
      <w:r w:rsidRPr="00DC62D6">
        <w:rPr>
          <w:rFonts w:ascii="Times New Roman" w:hAnsi="Times New Roman" w:cs="Times New Roman"/>
          <w:sz w:val="28"/>
          <w:szCs w:val="28"/>
        </w:rPr>
        <w:t xml:space="preserve"> </w:t>
      </w:r>
      <w:r w:rsidR="00A059A6" w:rsidRPr="00DC62D6">
        <w:rPr>
          <w:rFonts w:ascii="Times New Roman" w:hAnsi="Times New Roman" w:cs="Times New Roman"/>
          <w:sz w:val="28"/>
          <w:szCs w:val="28"/>
        </w:rPr>
        <w:t>постановлени</w:t>
      </w:r>
      <w:r w:rsidR="001901B1">
        <w:rPr>
          <w:rFonts w:ascii="Times New Roman" w:hAnsi="Times New Roman" w:cs="Times New Roman"/>
          <w:sz w:val="28"/>
          <w:szCs w:val="28"/>
        </w:rPr>
        <w:t>я</w:t>
      </w:r>
      <w:r w:rsidR="00354B47" w:rsidRPr="00DC62D6">
        <w:rPr>
          <w:rFonts w:ascii="Times New Roman" w:hAnsi="Times New Roman" w:cs="Times New Roman"/>
          <w:sz w:val="28"/>
          <w:szCs w:val="28"/>
        </w:rPr>
        <w:t xml:space="preserve"> об административном пра</w:t>
      </w:r>
      <w:r w:rsidRPr="00DC62D6">
        <w:rPr>
          <w:rFonts w:ascii="Times New Roman" w:hAnsi="Times New Roman" w:cs="Times New Roman"/>
          <w:sz w:val="28"/>
          <w:szCs w:val="28"/>
        </w:rPr>
        <w:t>вонарушении по статье 8.46 КоАП</w:t>
      </w:r>
      <w:r w:rsidR="001901B1">
        <w:rPr>
          <w:rFonts w:ascii="Times New Roman" w:hAnsi="Times New Roman" w:cs="Times New Roman"/>
          <w:sz w:val="28"/>
          <w:szCs w:val="28"/>
        </w:rPr>
        <w:t xml:space="preserve"> в отношении ООО «Марайс» и ООО «ЗеленникЛес».</w:t>
      </w:r>
    </w:p>
    <w:p w:rsidR="00354B47" w:rsidRPr="00064DB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p>
    <w:p w:rsidR="006455F7" w:rsidRDefault="006455F7" w:rsidP="00EE77CC">
      <w:pPr>
        <w:pStyle w:val="a7"/>
        <w:autoSpaceDE w:val="0"/>
        <w:autoSpaceDN w:val="0"/>
        <w:adjustRightInd w:val="0"/>
        <w:spacing w:after="0" w:line="240" w:lineRule="auto"/>
        <w:ind w:left="0"/>
        <w:jc w:val="center"/>
        <w:rPr>
          <w:rFonts w:ascii="Times New Roman" w:hAnsi="Times New Roman" w:cs="Times New Roman"/>
          <w:b/>
          <w:sz w:val="28"/>
          <w:szCs w:val="28"/>
          <w:highlight w:val="green"/>
        </w:rPr>
      </w:pPr>
    </w:p>
    <w:p w:rsidR="006455F7" w:rsidRDefault="006455F7" w:rsidP="00EE77CC">
      <w:pPr>
        <w:pStyle w:val="a7"/>
        <w:autoSpaceDE w:val="0"/>
        <w:autoSpaceDN w:val="0"/>
        <w:adjustRightInd w:val="0"/>
        <w:spacing w:after="0" w:line="240" w:lineRule="auto"/>
        <w:ind w:left="0"/>
        <w:jc w:val="center"/>
        <w:rPr>
          <w:rFonts w:ascii="Times New Roman" w:hAnsi="Times New Roman" w:cs="Times New Roman"/>
          <w:b/>
          <w:sz w:val="28"/>
          <w:szCs w:val="28"/>
          <w:highlight w:val="green"/>
        </w:rPr>
      </w:pPr>
    </w:p>
    <w:p w:rsidR="001901B1"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6455F7">
        <w:rPr>
          <w:rFonts w:ascii="Times New Roman" w:hAnsi="Times New Roman" w:cs="Times New Roman"/>
          <w:b/>
          <w:sz w:val="28"/>
          <w:szCs w:val="28"/>
        </w:rPr>
        <w:lastRenderedPageBreak/>
        <w:t>Типовые и массовые нарушения, выявленные при осуществлении федерального государс</w:t>
      </w:r>
      <w:r w:rsidR="0012562C" w:rsidRPr="006455F7">
        <w:rPr>
          <w:rFonts w:ascii="Times New Roman" w:hAnsi="Times New Roman" w:cs="Times New Roman"/>
          <w:b/>
          <w:sz w:val="28"/>
          <w:szCs w:val="28"/>
        </w:rPr>
        <w:t xml:space="preserve">твенного экологического надзора </w:t>
      </w:r>
      <w:r w:rsidR="00BB1A48">
        <w:rPr>
          <w:rFonts w:ascii="Times New Roman" w:hAnsi="Times New Roman" w:cs="Times New Roman"/>
          <w:b/>
          <w:sz w:val="28"/>
          <w:szCs w:val="28"/>
        </w:rPr>
        <w:t>Управления</w:t>
      </w:r>
      <w:r w:rsidR="0012562C" w:rsidRPr="006455F7">
        <w:rPr>
          <w:rFonts w:ascii="Times New Roman" w:hAnsi="Times New Roman" w:cs="Times New Roman"/>
          <w:b/>
          <w:sz w:val="28"/>
          <w:szCs w:val="28"/>
        </w:rPr>
        <w:t xml:space="preserve"> </w:t>
      </w:r>
    </w:p>
    <w:p w:rsidR="004C179A" w:rsidRPr="006455F7"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6455F7">
        <w:rPr>
          <w:rFonts w:ascii="Times New Roman" w:hAnsi="Times New Roman" w:cs="Times New Roman"/>
          <w:b/>
          <w:sz w:val="28"/>
          <w:szCs w:val="28"/>
        </w:rPr>
        <w:t xml:space="preserve">в </w:t>
      </w:r>
      <w:r w:rsidR="001901B1">
        <w:rPr>
          <w:rFonts w:ascii="Times New Roman" w:hAnsi="Times New Roman" w:cs="Times New Roman"/>
          <w:b/>
          <w:sz w:val="28"/>
          <w:szCs w:val="28"/>
        </w:rPr>
        <w:t>первом полугодии 2017</w:t>
      </w:r>
      <w:r w:rsidRPr="006455F7">
        <w:rPr>
          <w:rFonts w:ascii="Times New Roman" w:hAnsi="Times New Roman" w:cs="Times New Roman"/>
          <w:b/>
          <w:sz w:val="28"/>
          <w:szCs w:val="28"/>
        </w:rPr>
        <w:t xml:space="preserve"> год</w:t>
      </w:r>
      <w:r w:rsidR="001901B1">
        <w:rPr>
          <w:rFonts w:ascii="Times New Roman" w:hAnsi="Times New Roman" w:cs="Times New Roman"/>
          <w:b/>
          <w:sz w:val="28"/>
          <w:szCs w:val="28"/>
        </w:rPr>
        <w:t>а</w:t>
      </w:r>
    </w:p>
    <w:p w:rsidR="00402E94" w:rsidRPr="00C7798B" w:rsidRDefault="00402E94" w:rsidP="00EE77CC">
      <w:pPr>
        <w:pStyle w:val="a7"/>
        <w:autoSpaceDE w:val="0"/>
        <w:autoSpaceDN w:val="0"/>
        <w:adjustRightInd w:val="0"/>
        <w:spacing w:after="0" w:line="240" w:lineRule="auto"/>
        <w:ind w:left="0"/>
        <w:jc w:val="center"/>
        <w:rPr>
          <w:rFonts w:ascii="Times New Roman" w:hAnsi="Times New Roman" w:cs="Times New Roman"/>
          <w:b/>
          <w:sz w:val="28"/>
          <w:szCs w:val="28"/>
          <w:highlight w:val="green"/>
        </w:rPr>
      </w:pPr>
    </w:p>
    <w:tbl>
      <w:tblPr>
        <w:tblStyle w:val="a8"/>
        <w:tblW w:w="9351" w:type="dxa"/>
        <w:tblLook w:val="04A0"/>
      </w:tblPr>
      <w:tblGrid>
        <w:gridCol w:w="594"/>
        <w:gridCol w:w="7476"/>
        <w:gridCol w:w="1281"/>
      </w:tblGrid>
      <w:tr w:rsidR="006C46EA" w:rsidRPr="006455F7" w:rsidTr="004707F1">
        <w:trPr>
          <w:trHeight w:val="535"/>
        </w:trPr>
        <w:tc>
          <w:tcPr>
            <w:tcW w:w="594" w:type="dxa"/>
            <w:vAlign w:val="center"/>
            <w:hideMark/>
          </w:tcPr>
          <w:p w:rsidR="006C46EA" w:rsidRPr="006455F7" w:rsidRDefault="006C46EA" w:rsidP="004707F1">
            <w:pPr>
              <w:ind w:right="-143"/>
              <w:jc w:val="center"/>
              <w:rPr>
                <w:rFonts w:ascii="Times New Roman" w:hAnsi="Times New Roman" w:cs="Times New Roman"/>
                <w:sz w:val="24"/>
                <w:szCs w:val="24"/>
              </w:rPr>
            </w:pPr>
            <w:r w:rsidRPr="006455F7">
              <w:rPr>
                <w:rFonts w:ascii="Times New Roman" w:hAnsi="Times New Roman" w:cs="Times New Roman"/>
                <w:sz w:val="24"/>
                <w:szCs w:val="24"/>
              </w:rPr>
              <w:t>№ п/п</w:t>
            </w:r>
          </w:p>
        </w:tc>
        <w:tc>
          <w:tcPr>
            <w:tcW w:w="7476" w:type="dxa"/>
            <w:vAlign w:val="center"/>
          </w:tcPr>
          <w:p w:rsidR="006C46EA" w:rsidRPr="006455F7" w:rsidRDefault="006C46EA" w:rsidP="004707F1">
            <w:pPr>
              <w:ind w:right="-143"/>
              <w:jc w:val="center"/>
              <w:rPr>
                <w:rFonts w:ascii="Times New Roman" w:hAnsi="Times New Roman" w:cs="Times New Roman"/>
                <w:sz w:val="24"/>
                <w:szCs w:val="24"/>
              </w:rPr>
            </w:pPr>
            <w:r w:rsidRPr="006455F7">
              <w:rPr>
                <w:rFonts w:ascii="Times New Roman" w:hAnsi="Times New Roman" w:cs="Times New Roman"/>
                <w:sz w:val="24"/>
                <w:szCs w:val="24"/>
              </w:rPr>
              <w:t>Статья</w:t>
            </w:r>
            <w:r w:rsidR="004C179A" w:rsidRPr="006455F7">
              <w:rPr>
                <w:rFonts w:ascii="Times New Roman" w:hAnsi="Times New Roman" w:cs="Times New Roman"/>
                <w:sz w:val="24"/>
                <w:szCs w:val="24"/>
              </w:rPr>
              <w:t xml:space="preserve"> </w:t>
            </w:r>
            <w:r w:rsidRPr="006455F7">
              <w:rPr>
                <w:rFonts w:ascii="Times New Roman" w:hAnsi="Times New Roman" w:cs="Times New Roman"/>
                <w:sz w:val="24"/>
                <w:szCs w:val="24"/>
              </w:rPr>
              <w:t>КоАП РФ</w:t>
            </w:r>
          </w:p>
        </w:tc>
        <w:tc>
          <w:tcPr>
            <w:tcW w:w="1281" w:type="dxa"/>
            <w:tcBorders>
              <w:bottom w:val="single" w:sz="4" w:space="0" w:color="auto"/>
            </w:tcBorders>
            <w:vAlign w:val="center"/>
            <w:hideMark/>
          </w:tcPr>
          <w:p w:rsidR="006C46EA" w:rsidRPr="006455F7" w:rsidRDefault="004C179A" w:rsidP="004707F1">
            <w:pPr>
              <w:ind w:right="-143"/>
              <w:jc w:val="center"/>
              <w:rPr>
                <w:rFonts w:ascii="Times New Roman" w:hAnsi="Times New Roman" w:cs="Times New Roman"/>
                <w:b/>
                <w:bCs/>
                <w:sz w:val="24"/>
                <w:szCs w:val="24"/>
              </w:rPr>
            </w:pPr>
            <w:r w:rsidRPr="006455F7">
              <w:rPr>
                <w:rFonts w:ascii="Times New Roman" w:hAnsi="Times New Roman" w:cs="Times New Roman"/>
                <w:bCs/>
                <w:sz w:val="24"/>
                <w:szCs w:val="24"/>
              </w:rPr>
              <w:t>Кол-во</w:t>
            </w:r>
          </w:p>
        </w:tc>
      </w:tr>
      <w:tr w:rsidR="00375E2B" w:rsidRPr="006455F7" w:rsidTr="004707F1">
        <w:trPr>
          <w:trHeight w:val="535"/>
        </w:trPr>
        <w:tc>
          <w:tcPr>
            <w:tcW w:w="594" w:type="dxa"/>
            <w:vAlign w:val="center"/>
            <w:hideMark/>
          </w:tcPr>
          <w:p w:rsidR="00375E2B" w:rsidRPr="006455F7" w:rsidRDefault="0000062F" w:rsidP="004707F1">
            <w:pPr>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7476" w:type="dxa"/>
          </w:tcPr>
          <w:p w:rsidR="00375E2B" w:rsidRPr="006455F7" w:rsidRDefault="00375E2B" w:rsidP="004707F1">
            <w:pPr>
              <w:ind w:right="-143"/>
              <w:rPr>
                <w:rFonts w:ascii="Times New Roman" w:hAnsi="Times New Roman" w:cs="Times New Roman"/>
                <w:sz w:val="24"/>
                <w:szCs w:val="24"/>
              </w:rPr>
            </w:pPr>
            <w:r w:rsidRPr="006455F7">
              <w:rPr>
                <w:rFonts w:ascii="Times New Roman" w:eastAsia="Times New Roman" w:hAnsi="Times New Roman" w:cs="Times New Roman"/>
                <w:color w:val="000000"/>
                <w:lang w:eastAsia="ru-RU"/>
              </w:rPr>
              <w:t xml:space="preserve">ст. 8.39 - </w:t>
            </w:r>
            <w:r w:rsidRPr="006455F7">
              <w:rPr>
                <w:rFonts w:ascii="Times New Roman" w:hAnsi="Times New Roman" w:cs="Times New Roman"/>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w:t>
            </w:r>
          </w:p>
        </w:tc>
        <w:tc>
          <w:tcPr>
            <w:tcW w:w="1281" w:type="dxa"/>
            <w:tcBorders>
              <w:bottom w:val="single" w:sz="4" w:space="0" w:color="auto"/>
            </w:tcBorders>
            <w:vAlign w:val="center"/>
            <w:hideMark/>
          </w:tcPr>
          <w:p w:rsidR="00375E2B" w:rsidRPr="006455F7" w:rsidRDefault="00375E2B" w:rsidP="004707F1">
            <w:pPr>
              <w:jc w:val="center"/>
              <w:rPr>
                <w:rFonts w:ascii="Times New Roman" w:hAnsi="Times New Roman" w:cs="Times New Roman"/>
                <w:bCs/>
                <w:sz w:val="24"/>
                <w:szCs w:val="24"/>
              </w:rPr>
            </w:pPr>
            <w:r w:rsidRPr="00375E2B">
              <w:rPr>
                <w:rFonts w:ascii="Times New Roman" w:hAnsi="Times New Roman" w:cs="Times New Roman"/>
                <w:color w:val="000000"/>
              </w:rPr>
              <w:t>58</w:t>
            </w:r>
          </w:p>
        </w:tc>
      </w:tr>
      <w:tr w:rsidR="004C179A" w:rsidRPr="006455F7" w:rsidTr="004707F1">
        <w:trPr>
          <w:trHeight w:val="300"/>
        </w:trPr>
        <w:tc>
          <w:tcPr>
            <w:tcW w:w="594" w:type="dxa"/>
            <w:noWrap/>
            <w:vAlign w:val="center"/>
            <w:hideMark/>
          </w:tcPr>
          <w:p w:rsidR="006C46EA" w:rsidRPr="006455F7" w:rsidRDefault="0000062F" w:rsidP="004707F1">
            <w:pPr>
              <w:ind w:right="-143"/>
              <w:jc w:val="center"/>
              <w:rPr>
                <w:rFonts w:ascii="Times New Roman" w:eastAsia="Times New Roman" w:hAnsi="Times New Roman" w:cs="Times New Roman"/>
                <w:color w:val="000000"/>
                <w:lang w:eastAsia="ru-RU"/>
              </w:rPr>
            </w:pPr>
            <w:r w:rsidRPr="0000062F">
              <w:rPr>
                <w:rFonts w:ascii="Times New Roman" w:hAnsi="Times New Roman" w:cs="Times New Roman"/>
                <w:sz w:val="24"/>
                <w:szCs w:val="24"/>
              </w:rPr>
              <w:t>2</w:t>
            </w:r>
          </w:p>
        </w:tc>
        <w:tc>
          <w:tcPr>
            <w:tcW w:w="7476" w:type="dxa"/>
            <w:tcBorders>
              <w:top w:val="single" w:sz="4" w:space="0" w:color="auto"/>
              <w:left w:val="single" w:sz="8" w:space="0" w:color="auto"/>
              <w:bottom w:val="single" w:sz="4" w:space="0" w:color="auto"/>
              <w:right w:val="single" w:sz="4" w:space="0" w:color="auto"/>
            </w:tcBorders>
            <w:shd w:val="clear" w:color="auto" w:fill="auto"/>
          </w:tcPr>
          <w:p w:rsidR="006C46EA" w:rsidRPr="004707F1" w:rsidRDefault="00F3042E" w:rsidP="004707F1">
            <w:pPr>
              <w:rPr>
                <w:rFonts w:ascii="Times New Roman" w:hAnsi="Times New Roman" w:cs="Times New Roman"/>
              </w:rPr>
            </w:pPr>
            <w:r w:rsidRPr="004707F1">
              <w:rPr>
                <w:rFonts w:ascii="Times New Roman" w:hAnsi="Times New Roman" w:cs="Times New Roman"/>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6EA" w:rsidRPr="006455F7" w:rsidRDefault="00375E2B" w:rsidP="004707F1">
            <w:pPr>
              <w:jc w:val="center"/>
              <w:rPr>
                <w:rFonts w:ascii="Times New Roman" w:hAnsi="Times New Roman" w:cs="Times New Roman"/>
                <w:color w:val="000000"/>
              </w:rPr>
            </w:pPr>
            <w:r>
              <w:rPr>
                <w:rFonts w:ascii="Times New Roman" w:hAnsi="Times New Roman" w:cs="Times New Roman"/>
                <w:color w:val="000000"/>
              </w:rPr>
              <w:t>49</w:t>
            </w:r>
          </w:p>
        </w:tc>
      </w:tr>
      <w:tr w:rsidR="006C46EA" w:rsidRPr="006455F7" w:rsidTr="004707F1">
        <w:trPr>
          <w:trHeight w:val="293"/>
        </w:trPr>
        <w:tc>
          <w:tcPr>
            <w:tcW w:w="594" w:type="dxa"/>
            <w:noWrap/>
            <w:vAlign w:val="center"/>
            <w:hideMark/>
          </w:tcPr>
          <w:p w:rsidR="006C46EA" w:rsidRPr="006455F7" w:rsidRDefault="0000062F" w:rsidP="004707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476" w:type="dxa"/>
          </w:tcPr>
          <w:p w:rsidR="006C46EA" w:rsidRPr="004707F1" w:rsidRDefault="0000062F" w:rsidP="004707F1">
            <w:pPr>
              <w:autoSpaceDE w:val="0"/>
              <w:autoSpaceDN w:val="0"/>
              <w:adjustRightInd w:val="0"/>
              <w:rPr>
                <w:rFonts w:ascii="Times New Roman" w:hAnsi="Times New Roman" w:cs="Times New Roman"/>
              </w:rPr>
            </w:pPr>
            <w:r w:rsidRPr="004707F1">
              <w:rPr>
                <w:rFonts w:ascii="Times New Roman" w:hAnsi="Times New Roman" w:cs="Times New Roman"/>
              </w:rPr>
              <w:t xml:space="preserve">ч. 1 ст. 20.25 - </w:t>
            </w:r>
            <w:r w:rsidR="004707F1" w:rsidRPr="004707F1">
              <w:rPr>
                <w:rFonts w:ascii="Times New Roman" w:hAnsi="Times New Roman" w:cs="Times New Roman"/>
              </w:rPr>
              <w:t>Неуплата административного штрафа в срок</w:t>
            </w:r>
          </w:p>
        </w:tc>
        <w:tc>
          <w:tcPr>
            <w:tcW w:w="1281" w:type="dxa"/>
            <w:noWrap/>
            <w:vAlign w:val="center"/>
          </w:tcPr>
          <w:p w:rsidR="006C46EA" w:rsidRPr="006455F7" w:rsidRDefault="0000062F" w:rsidP="004707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F3042E" w:rsidRPr="006455F7" w:rsidTr="004707F1">
        <w:trPr>
          <w:trHeight w:val="709"/>
        </w:trPr>
        <w:tc>
          <w:tcPr>
            <w:tcW w:w="594" w:type="dxa"/>
            <w:noWrap/>
            <w:vAlign w:val="center"/>
          </w:tcPr>
          <w:p w:rsidR="00F3042E" w:rsidRPr="006455F7" w:rsidRDefault="0000062F" w:rsidP="004707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476" w:type="dxa"/>
          </w:tcPr>
          <w:p w:rsidR="00F3042E" w:rsidRPr="004707F1" w:rsidRDefault="00ED184D" w:rsidP="004707F1">
            <w:pPr>
              <w:autoSpaceDE w:val="0"/>
              <w:autoSpaceDN w:val="0"/>
              <w:adjustRightInd w:val="0"/>
              <w:rPr>
                <w:rFonts w:ascii="Times New Roman" w:hAnsi="Times New Roman" w:cs="Times New Roman"/>
              </w:rPr>
            </w:pPr>
            <w:r w:rsidRPr="004707F1">
              <w:rPr>
                <w:rFonts w:ascii="Times New Roman" w:hAnsi="Times New Roman" w:cs="Times New Roman"/>
              </w:rPr>
              <w:t xml:space="preserve">ст. 8.1 - </w:t>
            </w:r>
            <w:r w:rsidR="004707F1" w:rsidRPr="004707F1">
              <w:rPr>
                <w:rFonts w:ascii="Times New Roman" w:hAnsi="Times New Roman" w:cs="Times New Roman"/>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1281" w:type="dxa"/>
            <w:noWrap/>
            <w:vAlign w:val="center"/>
          </w:tcPr>
          <w:p w:rsidR="00F3042E" w:rsidRPr="006455F7" w:rsidRDefault="0000062F" w:rsidP="004707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6A7981" w:rsidRPr="00064DB3" w:rsidTr="004707F1">
        <w:trPr>
          <w:trHeight w:val="223"/>
        </w:trPr>
        <w:tc>
          <w:tcPr>
            <w:tcW w:w="594" w:type="dxa"/>
            <w:noWrap/>
            <w:vAlign w:val="center"/>
          </w:tcPr>
          <w:p w:rsidR="006A7981" w:rsidRPr="006455F7" w:rsidRDefault="0000062F" w:rsidP="004707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476" w:type="dxa"/>
          </w:tcPr>
          <w:p w:rsidR="006A7981" w:rsidRPr="004707F1" w:rsidRDefault="00ED184D" w:rsidP="004707F1">
            <w:pPr>
              <w:rPr>
                <w:rFonts w:ascii="Times New Roman" w:hAnsi="Times New Roman" w:cs="Times New Roman"/>
              </w:rPr>
            </w:pPr>
            <w:r w:rsidRPr="004707F1">
              <w:rPr>
                <w:rFonts w:ascii="Times New Roman" w:hAnsi="Times New Roman" w:cs="Times New Roman"/>
              </w:rPr>
              <w:t xml:space="preserve">ч. 1  ст. 7.3 - </w:t>
            </w:r>
            <w:r w:rsidR="004707F1" w:rsidRPr="004707F1">
              <w:rPr>
                <w:rFonts w:ascii="Times New Roman" w:hAnsi="Times New Roman" w:cs="Times New Roman"/>
              </w:rPr>
              <w:t>Пользование недрами без лицензии на пользование недрами</w:t>
            </w:r>
          </w:p>
        </w:tc>
        <w:tc>
          <w:tcPr>
            <w:tcW w:w="1281" w:type="dxa"/>
            <w:noWrap/>
            <w:vAlign w:val="center"/>
          </w:tcPr>
          <w:p w:rsidR="006A7981" w:rsidRPr="006455F7" w:rsidRDefault="0000062F" w:rsidP="004707F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bl>
    <w:p w:rsidR="00552E9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064DB3" w:rsidRDefault="00354B47"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w:t>
      </w:r>
      <w:r w:rsidRPr="00064DB3">
        <w:rPr>
          <w:rFonts w:ascii="Times New Roman" w:hAnsi="Times New Roman" w:cs="Times New Roman"/>
          <w:sz w:val="28"/>
          <w:szCs w:val="28"/>
        </w:rPr>
        <w:lastRenderedPageBreak/>
        <w:t>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5D53CE" w:rsidRDefault="001D75C8" w:rsidP="00552E95">
      <w:pPr>
        <w:autoSpaceDE w:val="0"/>
        <w:autoSpaceDN w:val="0"/>
        <w:adjustRightInd w:val="0"/>
        <w:spacing w:after="0" w:line="240" w:lineRule="auto"/>
        <w:ind w:firstLine="709"/>
        <w:jc w:val="both"/>
        <w:rPr>
          <w:rFonts w:ascii="Times New Roman" w:hAnsi="Times New Roman" w:cs="Times New Roman"/>
          <w:sz w:val="28"/>
          <w:szCs w:val="28"/>
        </w:rPr>
      </w:pPr>
      <w:r w:rsidRPr="005D53CE">
        <w:rPr>
          <w:rFonts w:ascii="Times New Roman" w:hAnsi="Times New Roman" w:cs="Times New Roman"/>
          <w:sz w:val="28"/>
          <w:szCs w:val="28"/>
        </w:rPr>
        <w:t>Ч</w:t>
      </w:r>
      <w:r w:rsidR="00552E95" w:rsidRPr="005D53CE">
        <w:rPr>
          <w:rFonts w:ascii="Times New Roman" w:hAnsi="Times New Roman" w:cs="Times New Roman"/>
          <w:sz w:val="28"/>
          <w:szCs w:val="28"/>
        </w:rPr>
        <w:t>астыми нарушениями</w:t>
      </w:r>
      <w:r w:rsidR="006B5355" w:rsidRPr="005D53CE">
        <w:rPr>
          <w:rFonts w:ascii="Times New Roman" w:hAnsi="Times New Roman" w:cs="Times New Roman"/>
          <w:sz w:val="28"/>
          <w:szCs w:val="28"/>
        </w:rPr>
        <w:t>, выявленными при осуществлении государственного земельного надзора</w:t>
      </w:r>
      <w:r w:rsidR="00552E95" w:rsidRPr="005D53CE">
        <w:rPr>
          <w:rFonts w:ascii="Times New Roman" w:hAnsi="Times New Roman" w:cs="Times New Roman"/>
          <w:sz w:val="28"/>
          <w:szCs w:val="28"/>
        </w:rPr>
        <w:t xml:space="preserve"> в</w:t>
      </w:r>
      <w:r w:rsidR="00C84031" w:rsidRPr="005D53CE">
        <w:rPr>
          <w:rFonts w:ascii="Times New Roman" w:hAnsi="Times New Roman" w:cs="Times New Roman"/>
          <w:sz w:val="28"/>
          <w:szCs w:val="28"/>
        </w:rPr>
        <w:t xml:space="preserve"> первом полугодии</w:t>
      </w:r>
      <w:r w:rsidR="00552E95" w:rsidRPr="005D53CE">
        <w:rPr>
          <w:rFonts w:ascii="Times New Roman" w:hAnsi="Times New Roman" w:cs="Times New Roman"/>
          <w:sz w:val="28"/>
          <w:szCs w:val="28"/>
        </w:rPr>
        <w:t xml:space="preserve"> 201</w:t>
      </w:r>
      <w:r w:rsidR="00C84031" w:rsidRPr="005D53CE">
        <w:rPr>
          <w:rFonts w:ascii="Times New Roman" w:hAnsi="Times New Roman" w:cs="Times New Roman"/>
          <w:sz w:val="28"/>
          <w:szCs w:val="28"/>
        </w:rPr>
        <w:t>7 года</w:t>
      </w:r>
      <w:r w:rsidR="00552E95" w:rsidRPr="005D53CE">
        <w:rPr>
          <w:rFonts w:ascii="Times New Roman" w:hAnsi="Times New Roman" w:cs="Times New Roman"/>
          <w:sz w:val="28"/>
          <w:szCs w:val="28"/>
        </w:rPr>
        <w:t>, явля</w:t>
      </w:r>
      <w:r w:rsidR="006B5355" w:rsidRPr="005D53CE">
        <w:rPr>
          <w:rFonts w:ascii="Times New Roman" w:hAnsi="Times New Roman" w:cs="Times New Roman"/>
          <w:sz w:val="28"/>
          <w:szCs w:val="28"/>
        </w:rPr>
        <w:t>ю</w:t>
      </w:r>
      <w:r w:rsidR="00552E95" w:rsidRPr="005D53CE">
        <w:rPr>
          <w:rFonts w:ascii="Times New Roman" w:hAnsi="Times New Roman" w:cs="Times New Roman"/>
          <w:sz w:val="28"/>
          <w:szCs w:val="28"/>
        </w:rPr>
        <w:t>тся правонарушения, предусмотренные ч. 2 ст. 8.6 КоАП РФ, выра</w:t>
      </w:r>
      <w:r w:rsidR="006B5355" w:rsidRPr="005D53CE">
        <w:rPr>
          <w:rFonts w:ascii="Times New Roman" w:hAnsi="Times New Roman" w:cs="Times New Roman"/>
          <w:sz w:val="28"/>
          <w:szCs w:val="28"/>
        </w:rPr>
        <w:t>жающиеся</w:t>
      </w:r>
      <w:r w:rsidR="00552E95" w:rsidRPr="005D53CE">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r w:rsidR="006B5355" w:rsidRPr="005D53CE">
        <w:rPr>
          <w:rFonts w:ascii="Times New Roman" w:hAnsi="Times New Roman" w:cs="Times New Roman"/>
          <w:sz w:val="28"/>
          <w:szCs w:val="28"/>
        </w:rPr>
        <w:t>По данным правонарушениям было вынесено</w:t>
      </w:r>
      <w:r w:rsidR="00552E95" w:rsidRPr="005D53CE">
        <w:rPr>
          <w:rFonts w:ascii="Times New Roman" w:hAnsi="Times New Roman" w:cs="Times New Roman"/>
          <w:sz w:val="28"/>
          <w:szCs w:val="28"/>
        </w:rPr>
        <w:t xml:space="preserve"> </w:t>
      </w:r>
      <w:r w:rsidR="00C84031" w:rsidRPr="005D53CE">
        <w:rPr>
          <w:rFonts w:ascii="Times New Roman" w:hAnsi="Times New Roman" w:cs="Times New Roman"/>
          <w:sz w:val="28"/>
          <w:szCs w:val="28"/>
        </w:rPr>
        <w:t>3</w:t>
      </w:r>
      <w:r w:rsidR="002A5475" w:rsidRPr="005D53CE">
        <w:rPr>
          <w:rFonts w:ascii="Times New Roman" w:hAnsi="Times New Roman" w:cs="Times New Roman"/>
          <w:sz w:val="28"/>
          <w:szCs w:val="28"/>
        </w:rPr>
        <w:t xml:space="preserve"> постановлени</w:t>
      </w:r>
      <w:r w:rsidR="00C84031" w:rsidRPr="005D53CE">
        <w:rPr>
          <w:rFonts w:ascii="Times New Roman" w:hAnsi="Times New Roman" w:cs="Times New Roman"/>
          <w:sz w:val="28"/>
          <w:szCs w:val="28"/>
        </w:rPr>
        <w:t>я</w:t>
      </w:r>
      <w:r w:rsidR="00552E95" w:rsidRPr="005D53CE">
        <w:rPr>
          <w:rFonts w:ascii="Times New Roman" w:hAnsi="Times New Roman" w:cs="Times New Roman"/>
          <w:sz w:val="28"/>
          <w:szCs w:val="28"/>
        </w:rPr>
        <w:t xml:space="preserve"> о назначении административного наказания.</w:t>
      </w:r>
    </w:p>
    <w:p w:rsidR="00552E95" w:rsidRPr="005D53CE"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5D53CE">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5D53CE"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5D53CE">
        <w:rPr>
          <w:rFonts w:ascii="Times New Roman" w:hAnsi="Times New Roman" w:cs="Times New Roman"/>
          <w:sz w:val="28"/>
          <w:szCs w:val="28"/>
        </w:rPr>
        <w:t>несанкционированного размещения отходов производства и потребления;</w:t>
      </w:r>
    </w:p>
    <w:p w:rsidR="00552E95" w:rsidRPr="005D53CE"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5D53CE">
        <w:rPr>
          <w:rFonts w:ascii="Times New Roman" w:hAnsi="Times New Roman" w:cs="Times New Roman"/>
          <w:sz w:val="28"/>
          <w:szCs w:val="28"/>
        </w:rPr>
        <w:lastRenderedPageBreak/>
        <w:t>аварийных ситуаций, приводящих к загрязнению окружающей среды нефтепродуктами;</w:t>
      </w:r>
    </w:p>
    <w:p w:rsidR="00552E95" w:rsidRPr="005D53CE"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5D53CE">
        <w:rPr>
          <w:rFonts w:ascii="Times New Roman" w:hAnsi="Times New Roman" w:cs="Times New Roman"/>
          <w:sz w:val="28"/>
          <w:szCs w:val="28"/>
        </w:rPr>
        <w:t>сбросов неочищенных сточных вод на рельеф местности.</w:t>
      </w:r>
    </w:p>
    <w:p w:rsidR="00552E95" w:rsidRPr="005D53CE"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5D53CE">
        <w:rPr>
          <w:rFonts w:ascii="Times New Roman" w:hAnsi="Times New Roman" w:cs="Times New Roman"/>
          <w:sz w:val="28"/>
          <w:szCs w:val="28"/>
        </w:rPr>
        <w:t>Для максимально эффективной работы по предотвращению</w:t>
      </w:r>
      <w:r w:rsidR="006B5355" w:rsidRPr="005D53CE">
        <w:rPr>
          <w:rFonts w:ascii="Times New Roman" w:hAnsi="Times New Roman" w:cs="Times New Roman"/>
          <w:sz w:val="28"/>
          <w:szCs w:val="28"/>
        </w:rPr>
        <w:t xml:space="preserve"> возникновения</w:t>
      </w:r>
      <w:r w:rsidRPr="005D53CE">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5D53CE"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D53CE">
        <w:rPr>
          <w:rFonts w:ascii="Times New Roman" w:hAnsi="Times New Roman" w:cs="Times New Roman"/>
          <w:sz w:val="28"/>
          <w:szCs w:val="28"/>
        </w:rPr>
        <w:t>р</w:t>
      </w:r>
      <w:r w:rsidR="00552E95" w:rsidRPr="005D53CE">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5D53CE">
        <w:rPr>
          <w:rFonts w:ascii="Times New Roman" w:hAnsi="Times New Roman" w:cs="Times New Roman"/>
          <w:sz w:val="28"/>
          <w:szCs w:val="28"/>
        </w:rPr>
        <w:t>ей</w:t>
      </w:r>
      <w:r w:rsidR="00552E95" w:rsidRPr="005D53CE">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5D53CE">
        <w:rPr>
          <w:rFonts w:ascii="Times New Roman" w:hAnsi="Times New Roman" w:cs="Times New Roman"/>
          <w:sz w:val="28"/>
          <w:szCs w:val="28"/>
        </w:rPr>
        <w:t>объектов размещения твердых коммунальных отходов</w:t>
      </w:r>
      <w:r w:rsidR="00552E95" w:rsidRPr="005D53CE">
        <w:rPr>
          <w:rFonts w:ascii="Times New Roman" w:hAnsi="Times New Roman" w:cs="Times New Roman"/>
          <w:sz w:val="28"/>
          <w:szCs w:val="28"/>
        </w:rPr>
        <w:t>;</w:t>
      </w:r>
    </w:p>
    <w:p w:rsidR="00552E95" w:rsidRPr="005D53CE"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D53CE">
        <w:rPr>
          <w:rFonts w:ascii="Times New Roman" w:hAnsi="Times New Roman" w:cs="Times New Roman"/>
          <w:sz w:val="28"/>
          <w:szCs w:val="28"/>
        </w:rPr>
        <w:t>с</w:t>
      </w:r>
      <w:r w:rsidR="00552E95" w:rsidRPr="005D53CE">
        <w:rPr>
          <w:rFonts w:ascii="Times New Roman" w:hAnsi="Times New Roman" w:cs="Times New Roman"/>
          <w:sz w:val="28"/>
          <w:szCs w:val="28"/>
        </w:rPr>
        <w:t xml:space="preserve"> целью снижения аварийных случаев нефтеразливов требуется обновление устаревшего трубопроводного парка, а также усиление контроля со стороны юридического лица</w:t>
      </w:r>
      <w:r w:rsidR="00BC4A6F" w:rsidRPr="005D53CE">
        <w:rPr>
          <w:rFonts w:ascii="Times New Roman" w:hAnsi="Times New Roman" w:cs="Times New Roman"/>
          <w:sz w:val="28"/>
          <w:szCs w:val="28"/>
        </w:rPr>
        <w:t>, индивидуального предпринимателя</w:t>
      </w:r>
      <w:r w:rsidR="00552E95" w:rsidRPr="005D53CE">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5D53CE"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D53CE">
        <w:rPr>
          <w:rFonts w:ascii="Times New Roman" w:hAnsi="Times New Roman" w:cs="Times New Roman"/>
          <w:sz w:val="28"/>
          <w:szCs w:val="28"/>
        </w:rPr>
        <w:t>д</w:t>
      </w:r>
      <w:r w:rsidR="00552E95" w:rsidRPr="005D53CE">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B903AF" w:rsidRDefault="003C79E0" w:rsidP="003C79E0">
      <w:pPr>
        <w:pStyle w:val="a7"/>
        <w:autoSpaceDE w:val="0"/>
        <w:autoSpaceDN w:val="0"/>
        <w:adjustRightInd w:val="0"/>
        <w:spacing w:after="0" w:line="240" w:lineRule="auto"/>
        <w:ind w:left="709"/>
        <w:jc w:val="center"/>
        <w:rPr>
          <w:rFonts w:ascii="Times New Roman" w:hAnsi="Times New Roman" w:cs="Times New Roman"/>
          <w:b/>
          <w:sz w:val="28"/>
          <w:szCs w:val="28"/>
        </w:rPr>
      </w:pPr>
      <w:r w:rsidRPr="00767B3A">
        <w:rPr>
          <w:rFonts w:ascii="Times New Roman" w:hAnsi="Times New Roman" w:cs="Times New Roman"/>
          <w:b/>
          <w:sz w:val="28"/>
          <w:szCs w:val="28"/>
        </w:rPr>
        <w:t xml:space="preserve">Типовые и массовые нарушения, выявленные при осуществлении государственного земельного надзора </w:t>
      </w:r>
      <w:r w:rsidR="00BB1A48">
        <w:rPr>
          <w:rFonts w:ascii="Times New Roman" w:hAnsi="Times New Roman" w:cs="Times New Roman"/>
          <w:b/>
          <w:sz w:val="28"/>
          <w:szCs w:val="28"/>
        </w:rPr>
        <w:t>Управления</w:t>
      </w:r>
      <w:r w:rsidR="008F1ABB" w:rsidRPr="00767B3A">
        <w:rPr>
          <w:rFonts w:ascii="Times New Roman" w:hAnsi="Times New Roman" w:cs="Times New Roman"/>
          <w:b/>
          <w:sz w:val="28"/>
          <w:szCs w:val="28"/>
        </w:rPr>
        <w:t xml:space="preserve"> </w:t>
      </w:r>
    </w:p>
    <w:p w:rsidR="003C79E0" w:rsidRPr="00767B3A" w:rsidRDefault="003C79E0" w:rsidP="003C79E0">
      <w:pPr>
        <w:pStyle w:val="a7"/>
        <w:autoSpaceDE w:val="0"/>
        <w:autoSpaceDN w:val="0"/>
        <w:adjustRightInd w:val="0"/>
        <w:spacing w:after="0" w:line="240" w:lineRule="auto"/>
        <w:ind w:left="709"/>
        <w:jc w:val="center"/>
        <w:rPr>
          <w:rFonts w:ascii="Times New Roman" w:hAnsi="Times New Roman" w:cs="Times New Roman"/>
          <w:b/>
          <w:sz w:val="28"/>
          <w:szCs w:val="28"/>
        </w:rPr>
      </w:pPr>
      <w:r w:rsidRPr="00767B3A">
        <w:rPr>
          <w:rFonts w:ascii="Times New Roman" w:hAnsi="Times New Roman" w:cs="Times New Roman"/>
          <w:b/>
          <w:sz w:val="28"/>
          <w:szCs w:val="28"/>
        </w:rPr>
        <w:t xml:space="preserve">в </w:t>
      </w:r>
      <w:r w:rsidR="00B903AF">
        <w:rPr>
          <w:rFonts w:ascii="Times New Roman" w:hAnsi="Times New Roman" w:cs="Times New Roman"/>
          <w:b/>
          <w:sz w:val="28"/>
          <w:szCs w:val="28"/>
        </w:rPr>
        <w:t>первом полугодии 2017 года</w:t>
      </w:r>
    </w:p>
    <w:tbl>
      <w:tblPr>
        <w:tblStyle w:val="a8"/>
        <w:tblW w:w="9351" w:type="dxa"/>
        <w:tblLook w:val="04A0"/>
      </w:tblPr>
      <w:tblGrid>
        <w:gridCol w:w="594"/>
        <w:gridCol w:w="7476"/>
        <w:gridCol w:w="1281"/>
      </w:tblGrid>
      <w:tr w:rsidR="00140213" w:rsidRPr="00767B3A" w:rsidTr="004C179A">
        <w:trPr>
          <w:trHeight w:val="598"/>
        </w:trPr>
        <w:tc>
          <w:tcPr>
            <w:tcW w:w="594" w:type="dxa"/>
            <w:vAlign w:val="center"/>
            <w:hideMark/>
          </w:tcPr>
          <w:p w:rsidR="00140213" w:rsidRPr="00767B3A" w:rsidRDefault="00140213" w:rsidP="004C179A">
            <w:pPr>
              <w:ind w:right="-143"/>
              <w:jc w:val="center"/>
              <w:rPr>
                <w:rFonts w:ascii="Times New Roman" w:hAnsi="Times New Roman" w:cs="Times New Roman"/>
                <w:sz w:val="24"/>
                <w:szCs w:val="24"/>
              </w:rPr>
            </w:pPr>
            <w:r w:rsidRPr="00767B3A">
              <w:rPr>
                <w:rFonts w:ascii="Times New Roman" w:hAnsi="Times New Roman" w:cs="Times New Roman"/>
                <w:sz w:val="24"/>
                <w:szCs w:val="24"/>
              </w:rPr>
              <w:t>№ п/п</w:t>
            </w:r>
          </w:p>
        </w:tc>
        <w:tc>
          <w:tcPr>
            <w:tcW w:w="7476" w:type="dxa"/>
            <w:vAlign w:val="center"/>
          </w:tcPr>
          <w:p w:rsidR="00140213" w:rsidRPr="00767B3A" w:rsidRDefault="00140213" w:rsidP="004C179A">
            <w:pPr>
              <w:ind w:right="-143"/>
              <w:jc w:val="center"/>
              <w:rPr>
                <w:rFonts w:ascii="Times New Roman" w:hAnsi="Times New Roman" w:cs="Times New Roman"/>
                <w:sz w:val="24"/>
                <w:szCs w:val="24"/>
              </w:rPr>
            </w:pPr>
            <w:r w:rsidRPr="00767B3A">
              <w:rPr>
                <w:rFonts w:ascii="Times New Roman" w:hAnsi="Times New Roman" w:cs="Times New Roman"/>
                <w:sz w:val="24"/>
                <w:szCs w:val="24"/>
              </w:rPr>
              <w:t>Статья</w:t>
            </w:r>
            <w:r w:rsidR="004C179A" w:rsidRPr="00767B3A">
              <w:rPr>
                <w:rFonts w:ascii="Times New Roman" w:hAnsi="Times New Roman" w:cs="Times New Roman"/>
                <w:sz w:val="24"/>
                <w:szCs w:val="24"/>
              </w:rPr>
              <w:t xml:space="preserve"> </w:t>
            </w:r>
            <w:r w:rsidRPr="00767B3A">
              <w:rPr>
                <w:rFonts w:ascii="Times New Roman" w:hAnsi="Times New Roman" w:cs="Times New Roman"/>
                <w:sz w:val="24"/>
                <w:szCs w:val="24"/>
              </w:rPr>
              <w:t>КоАП РФ</w:t>
            </w:r>
          </w:p>
        </w:tc>
        <w:tc>
          <w:tcPr>
            <w:tcW w:w="1281" w:type="dxa"/>
            <w:vAlign w:val="center"/>
            <w:hideMark/>
          </w:tcPr>
          <w:p w:rsidR="00140213" w:rsidRPr="00767B3A" w:rsidRDefault="003C79E0" w:rsidP="004C179A">
            <w:pPr>
              <w:ind w:right="-143"/>
              <w:jc w:val="center"/>
              <w:rPr>
                <w:rFonts w:ascii="Times New Roman" w:hAnsi="Times New Roman" w:cs="Times New Roman"/>
                <w:b/>
                <w:bCs/>
                <w:sz w:val="24"/>
                <w:szCs w:val="24"/>
              </w:rPr>
            </w:pPr>
            <w:r w:rsidRPr="00767B3A">
              <w:rPr>
                <w:rFonts w:ascii="Times New Roman" w:hAnsi="Times New Roman" w:cs="Times New Roman"/>
                <w:bCs/>
                <w:sz w:val="24"/>
                <w:szCs w:val="24"/>
              </w:rPr>
              <w:t>Кол-во</w:t>
            </w:r>
          </w:p>
        </w:tc>
      </w:tr>
      <w:tr w:rsidR="00140213" w:rsidRPr="00767B3A" w:rsidTr="004C179A">
        <w:trPr>
          <w:trHeight w:val="300"/>
        </w:trPr>
        <w:tc>
          <w:tcPr>
            <w:tcW w:w="594" w:type="dxa"/>
            <w:noWrap/>
            <w:hideMark/>
          </w:tcPr>
          <w:p w:rsidR="00140213" w:rsidRPr="00767B3A" w:rsidRDefault="00140213" w:rsidP="00140213">
            <w:pPr>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1</w:t>
            </w:r>
          </w:p>
        </w:tc>
        <w:tc>
          <w:tcPr>
            <w:tcW w:w="7476" w:type="dxa"/>
            <w:hideMark/>
          </w:tcPr>
          <w:p w:rsidR="00140213" w:rsidRPr="00767B3A" w:rsidRDefault="00140213" w:rsidP="000A3AE9">
            <w:pPr>
              <w:autoSpaceDE w:val="0"/>
              <w:autoSpaceDN w:val="0"/>
              <w:adjustRightInd w:val="0"/>
              <w:jc w:val="both"/>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 xml:space="preserve">ст. </w:t>
            </w:r>
            <w:r w:rsidR="005C5D04" w:rsidRPr="00767B3A">
              <w:rPr>
                <w:rFonts w:ascii="Times New Roman" w:eastAsia="Times New Roman" w:hAnsi="Times New Roman" w:cs="Times New Roman"/>
                <w:color w:val="000000"/>
                <w:lang w:eastAsia="ru-RU"/>
              </w:rPr>
              <w:t>19.5 ч.</w:t>
            </w:r>
            <w:r w:rsidR="00BB4D9E">
              <w:rPr>
                <w:rFonts w:ascii="Times New Roman" w:eastAsia="Times New Roman" w:hAnsi="Times New Roman" w:cs="Times New Roman"/>
                <w:color w:val="000000"/>
                <w:lang w:eastAsia="ru-RU"/>
              </w:rPr>
              <w:t xml:space="preserve"> </w:t>
            </w:r>
            <w:r w:rsidR="005C5D04" w:rsidRPr="00767B3A">
              <w:rPr>
                <w:rFonts w:ascii="Times New Roman" w:eastAsia="Times New Roman" w:hAnsi="Times New Roman" w:cs="Times New Roman"/>
                <w:color w:val="000000"/>
                <w:lang w:eastAsia="ru-RU"/>
              </w:rPr>
              <w:t>25</w:t>
            </w:r>
            <w:r w:rsidRPr="00767B3A">
              <w:rPr>
                <w:rFonts w:ascii="Times New Roman" w:eastAsia="Times New Roman" w:hAnsi="Times New Roman" w:cs="Times New Roman"/>
                <w:color w:val="000000"/>
                <w:lang w:eastAsia="ru-RU"/>
              </w:rPr>
              <w:t xml:space="preserve"> - </w:t>
            </w:r>
            <w:r w:rsidR="005C5D04" w:rsidRPr="00767B3A">
              <w:rPr>
                <w:rFonts w:ascii="Times New Roman" w:hAnsi="Times New Roman" w:cs="Times New Roman"/>
              </w:rPr>
              <w:t>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w:t>
            </w:r>
          </w:p>
        </w:tc>
        <w:tc>
          <w:tcPr>
            <w:tcW w:w="1281" w:type="dxa"/>
            <w:noWrap/>
            <w:vAlign w:val="center"/>
            <w:hideMark/>
          </w:tcPr>
          <w:p w:rsidR="00140213" w:rsidRPr="00767B3A" w:rsidRDefault="00B903AF"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140213" w:rsidRPr="00767B3A" w:rsidTr="004C179A">
        <w:trPr>
          <w:trHeight w:val="900"/>
        </w:trPr>
        <w:tc>
          <w:tcPr>
            <w:tcW w:w="594" w:type="dxa"/>
            <w:noWrap/>
            <w:hideMark/>
          </w:tcPr>
          <w:p w:rsidR="00140213" w:rsidRPr="00767B3A" w:rsidRDefault="00140213" w:rsidP="00140213">
            <w:pPr>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2</w:t>
            </w:r>
          </w:p>
        </w:tc>
        <w:tc>
          <w:tcPr>
            <w:tcW w:w="7476" w:type="dxa"/>
            <w:hideMark/>
          </w:tcPr>
          <w:p w:rsidR="00140213" w:rsidRPr="00767B3A" w:rsidRDefault="00140213" w:rsidP="00140213">
            <w:pPr>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ст. 8.6 ч.</w:t>
            </w:r>
            <w:r w:rsidR="00BB4D9E">
              <w:rPr>
                <w:rFonts w:ascii="Times New Roman" w:eastAsia="Times New Roman" w:hAnsi="Times New Roman" w:cs="Times New Roman"/>
                <w:color w:val="000000"/>
                <w:lang w:eastAsia="ru-RU"/>
              </w:rPr>
              <w:t xml:space="preserve"> </w:t>
            </w:r>
            <w:r w:rsidRPr="00767B3A">
              <w:rPr>
                <w:rFonts w:ascii="Times New Roman" w:eastAsia="Times New Roman" w:hAnsi="Times New Roman" w:cs="Times New Roman"/>
                <w:color w:val="000000"/>
                <w:lang w:eastAsia="ru-RU"/>
              </w:rPr>
              <w:t>2 -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281" w:type="dxa"/>
            <w:noWrap/>
            <w:vAlign w:val="center"/>
            <w:hideMark/>
          </w:tcPr>
          <w:p w:rsidR="00140213" w:rsidRPr="00767B3A" w:rsidRDefault="00B903AF"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bl>
    <w:p w:rsidR="00DA0211" w:rsidRPr="00767B3A" w:rsidRDefault="00DA0211"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767B3A"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sidRPr="00767B3A">
        <w:rPr>
          <w:rFonts w:ascii="Times New Roman" w:hAnsi="Times New Roman" w:cs="Times New Roman"/>
          <w:b/>
          <w:sz w:val="28"/>
          <w:szCs w:val="28"/>
          <w:u w:val="single"/>
        </w:rPr>
        <w:t>Г</w:t>
      </w:r>
      <w:r w:rsidR="00552E95" w:rsidRPr="00767B3A">
        <w:rPr>
          <w:rFonts w:ascii="Times New Roman" w:hAnsi="Times New Roman" w:cs="Times New Roman"/>
          <w:b/>
          <w:sz w:val="28"/>
          <w:szCs w:val="28"/>
          <w:u w:val="single"/>
        </w:rPr>
        <w:t>осударственный надзор в области</w:t>
      </w:r>
      <w:r w:rsidR="00BC4A6F" w:rsidRPr="00767B3A">
        <w:rPr>
          <w:rFonts w:ascii="Times New Roman" w:hAnsi="Times New Roman" w:cs="Times New Roman"/>
          <w:b/>
          <w:sz w:val="28"/>
          <w:szCs w:val="28"/>
          <w:u w:val="single"/>
        </w:rPr>
        <w:br/>
      </w:r>
      <w:r w:rsidR="00552E95" w:rsidRPr="00767B3A">
        <w:rPr>
          <w:rFonts w:ascii="Times New Roman" w:hAnsi="Times New Roman" w:cs="Times New Roman"/>
          <w:b/>
          <w:sz w:val="28"/>
          <w:szCs w:val="28"/>
          <w:u w:val="single"/>
        </w:rPr>
        <w:t>использования и охраны водных объе</w:t>
      </w:r>
      <w:r w:rsidR="00BC4A6F" w:rsidRPr="00767B3A">
        <w:rPr>
          <w:rFonts w:ascii="Times New Roman" w:hAnsi="Times New Roman" w:cs="Times New Roman"/>
          <w:b/>
          <w:sz w:val="28"/>
          <w:szCs w:val="28"/>
          <w:u w:val="single"/>
        </w:rPr>
        <w:t>ктов</w:t>
      </w:r>
    </w:p>
    <w:p w:rsidR="00552E95" w:rsidRPr="00767B3A" w:rsidRDefault="00552E95" w:rsidP="00552E95">
      <w:pPr>
        <w:pStyle w:val="ConsPlusNormal"/>
        <w:ind w:right="-141" w:firstLine="709"/>
        <w:jc w:val="both"/>
      </w:pPr>
      <w:r w:rsidRPr="00767B3A">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767B3A">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767B3A"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767B3A">
        <w:rPr>
          <w:rFonts w:ascii="Times New Roman" w:hAnsi="Times New Roman" w:cs="Times New Roman"/>
          <w:sz w:val="28"/>
          <w:szCs w:val="28"/>
        </w:rPr>
        <w:t xml:space="preserve">Во исполнение постановления Правительства Российской Федерации от 04.11.2006 № 640 «О критериях отнесения объектов к объектам, подлежащим </w:t>
      </w:r>
      <w:r w:rsidRPr="00767B3A">
        <w:rPr>
          <w:rFonts w:ascii="Times New Roman" w:hAnsi="Times New Roman" w:cs="Times New Roman"/>
          <w:sz w:val="28"/>
          <w:szCs w:val="28"/>
        </w:rPr>
        <w:lastRenderedPageBreak/>
        <w:t>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приказом МПР России от 18.12.2006 № 288 утверждён Перечень объектов, подлежащих федеральному контролю и надзору за использованием и охраной водных объектов (далее – Перечень).</w:t>
      </w:r>
    </w:p>
    <w:p w:rsidR="00552E95" w:rsidRPr="00767B3A"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767B3A">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использованием территорий водоохранных зон и прибрежных защитных полос водных объектов.</w:t>
      </w:r>
    </w:p>
    <w:p w:rsidR="00552E95" w:rsidRPr="00767B3A"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767B3A">
        <w:rPr>
          <w:rFonts w:ascii="Times New Roman" w:hAnsi="Times New Roman" w:cs="Times New Roman"/>
          <w:sz w:val="28"/>
          <w:szCs w:val="28"/>
        </w:rPr>
        <w:t>К числу типовых и массовых нарушений обязательных требований природоохранного законодательства, выявляемых Росприроднадзором при осуществлени</w:t>
      </w:r>
      <w:r w:rsidR="00BC4A6F" w:rsidRPr="00767B3A">
        <w:rPr>
          <w:rFonts w:ascii="Times New Roman" w:hAnsi="Times New Roman" w:cs="Times New Roman"/>
          <w:sz w:val="28"/>
          <w:szCs w:val="28"/>
        </w:rPr>
        <w:t>и</w:t>
      </w:r>
      <w:r w:rsidRPr="00767B3A">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ч.</w:t>
      </w:r>
      <w:r w:rsidR="00007CF5">
        <w:rPr>
          <w:rFonts w:ascii="Times New Roman" w:hAnsi="Times New Roman" w:cs="Times New Roman"/>
          <w:sz w:val="28"/>
          <w:szCs w:val="28"/>
        </w:rPr>
        <w:t xml:space="preserve"> </w:t>
      </w:r>
      <w:r w:rsidRPr="00767B3A">
        <w:rPr>
          <w:rFonts w:ascii="Times New Roman" w:hAnsi="Times New Roman" w:cs="Times New Roman"/>
          <w:sz w:val="28"/>
          <w:szCs w:val="28"/>
        </w:rPr>
        <w:t>4 ст.</w:t>
      </w:r>
      <w:r w:rsidR="000B5A63">
        <w:rPr>
          <w:rFonts w:ascii="Times New Roman" w:hAnsi="Times New Roman" w:cs="Times New Roman"/>
          <w:sz w:val="28"/>
          <w:szCs w:val="28"/>
        </w:rPr>
        <w:t> </w:t>
      </w:r>
      <w:r w:rsidRPr="00767B3A">
        <w:rPr>
          <w:rFonts w:ascii="Times New Roman" w:hAnsi="Times New Roman" w:cs="Times New Roman"/>
          <w:sz w:val="28"/>
          <w:szCs w:val="28"/>
        </w:rPr>
        <w:t>8.13</w:t>
      </w:r>
      <w:r w:rsidR="00007CF5">
        <w:rPr>
          <w:rFonts w:ascii="Times New Roman" w:hAnsi="Times New Roman" w:cs="Times New Roman"/>
          <w:sz w:val="28"/>
          <w:szCs w:val="28"/>
        </w:rPr>
        <w:t> </w:t>
      </w:r>
      <w:r w:rsidRPr="00767B3A">
        <w:rPr>
          <w:rFonts w:ascii="Times New Roman" w:hAnsi="Times New Roman" w:cs="Times New Roman"/>
          <w:sz w:val="28"/>
          <w:szCs w:val="28"/>
        </w:rPr>
        <w:t>КоАП</w:t>
      </w:r>
      <w:r w:rsidR="00007CF5">
        <w:rPr>
          <w:rFonts w:ascii="Times New Roman" w:hAnsi="Times New Roman" w:cs="Times New Roman"/>
          <w:sz w:val="28"/>
          <w:szCs w:val="28"/>
        </w:rPr>
        <w:t> </w:t>
      </w:r>
      <w:r w:rsidRPr="00767B3A">
        <w:rPr>
          <w:rFonts w:ascii="Times New Roman" w:hAnsi="Times New Roman" w:cs="Times New Roman"/>
          <w:sz w:val="28"/>
          <w:szCs w:val="28"/>
        </w:rPr>
        <w:t>РФ.</w:t>
      </w:r>
    </w:p>
    <w:p w:rsidR="00552E95" w:rsidRPr="00767B3A"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767B3A">
        <w:rPr>
          <w:rFonts w:ascii="Times New Roman" w:hAnsi="Times New Roman" w:cs="Times New Roman"/>
          <w:sz w:val="28"/>
          <w:szCs w:val="28"/>
        </w:rPr>
        <w:t xml:space="preserve">Только за </w:t>
      </w:r>
      <w:r w:rsidR="00007CF5">
        <w:rPr>
          <w:rFonts w:ascii="Times New Roman" w:hAnsi="Times New Roman" w:cs="Times New Roman"/>
          <w:sz w:val="28"/>
          <w:szCs w:val="28"/>
        </w:rPr>
        <w:t>первое полугодие 2017</w:t>
      </w:r>
      <w:r w:rsidRPr="00767B3A">
        <w:rPr>
          <w:rFonts w:ascii="Times New Roman" w:hAnsi="Times New Roman" w:cs="Times New Roman"/>
          <w:sz w:val="28"/>
          <w:szCs w:val="28"/>
        </w:rPr>
        <w:t xml:space="preserve"> года территориальными органа</w:t>
      </w:r>
      <w:r w:rsidR="003C71CD" w:rsidRPr="00767B3A">
        <w:rPr>
          <w:rFonts w:ascii="Times New Roman" w:hAnsi="Times New Roman" w:cs="Times New Roman"/>
          <w:sz w:val="28"/>
          <w:szCs w:val="28"/>
        </w:rPr>
        <w:t xml:space="preserve">ми Росприроднадзора возбуждено </w:t>
      </w:r>
      <w:r w:rsidR="007B5BEE">
        <w:rPr>
          <w:rFonts w:ascii="Times New Roman" w:hAnsi="Times New Roman" w:cs="Times New Roman"/>
          <w:sz w:val="28"/>
          <w:szCs w:val="28"/>
        </w:rPr>
        <w:t>7</w:t>
      </w:r>
      <w:r w:rsidRPr="00767B3A">
        <w:rPr>
          <w:rFonts w:ascii="Times New Roman" w:hAnsi="Times New Roman" w:cs="Times New Roman"/>
          <w:sz w:val="28"/>
          <w:szCs w:val="28"/>
        </w:rPr>
        <w:t xml:space="preserve"> дел об административных правонарушениях по ч.</w:t>
      </w:r>
      <w:r w:rsidR="00007CF5">
        <w:rPr>
          <w:rFonts w:ascii="Times New Roman" w:hAnsi="Times New Roman" w:cs="Times New Roman"/>
          <w:sz w:val="28"/>
          <w:szCs w:val="28"/>
        </w:rPr>
        <w:t xml:space="preserve"> </w:t>
      </w:r>
      <w:r w:rsidRPr="00767B3A">
        <w:rPr>
          <w:rFonts w:ascii="Times New Roman" w:hAnsi="Times New Roman" w:cs="Times New Roman"/>
          <w:sz w:val="28"/>
          <w:szCs w:val="28"/>
        </w:rPr>
        <w:t>4 ст.</w:t>
      </w:r>
      <w:r w:rsidR="00007CF5">
        <w:rPr>
          <w:rFonts w:ascii="Times New Roman" w:hAnsi="Times New Roman" w:cs="Times New Roman"/>
          <w:sz w:val="28"/>
          <w:szCs w:val="28"/>
        </w:rPr>
        <w:t xml:space="preserve"> </w:t>
      </w:r>
      <w:r w:rsidRPr="00767B3A">
        <w:rPr>
          <w:rFonts w:ascii="Times New Roman" w:hAnsi="Times New Roman" w:cs="Times New Roman"/>
          <w:sz w:val="28"/>
          <w:szCs w:val="28"/>
        </w:rPr>
        <w:t>8.13 КоАП РФ.</w:t>
      </w:r>
    </w:p>
    <w:p w:rsidR="00552E95" w:rsidRPr="00767B3A"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767B3A">
        <w:rPr>
          <w:rFonts w:ascii="Times New Roman" w:hAnsi="Times New Roman" w:cs="Times New Roman"/>
          <w:sz w:val="28"/>
          <w:szCs w:val="28"/>
        </w:rPr>
        <w:t xml:space="preserve">При доказанности факта нарушения требований к охране водного объекта Росприроднадзором производится исчисление размера вреда, причинённого водному объекту вследствие нарушения водного законодательства. </w:t>
      </w:r>
    </w:p>
    <w:p w:rsidR="004C179A" w:rsidRPr="00767B3A" w:rsidRDefault="004C179A"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767B3A"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767B3A">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9C0FAE"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767B3A">
        <w:rPr>
          <w:rFonts w:ascii="Times New Roman" w:hAnsi="Times New Roman" w:cs="Times New Roman"/>
          <w:b/>
          <w:sz w:val="28"/>
          <w:szCs w:val="28"/>
        </w:rPr>
        <w:t xml:space="preserve">использования и охраны водных объектов </w:t>
      </w:r>
      <w:r w:rsidR="00BB1A48">
        <w:rPr>
          <w:rFonts w:ascii="Times New Roman" w:hAnsi="Times New Roman" w:cs="Times New Roman"/>
          <w:b/>
          <w:sz w:val="28"/>
          <w:szCs w:val="28"/>
        </w:rPr>
        <w:t>Управления</w:t>
      </w:r>
      <w:r w:rsidR="008F1ABB" w:rsidRPr="00767B3A">
        <w:rPr>
          <w:rFonts w:ascii="Times New Roman" w:hAnsi="Times New Roman" w:cs="Times New Roman"/>
          <w:b/>
          <w:sz w:val="28"/>
          <w:szCs w:val="28"/>
        </w:rPr>
        <w:t xml:space="preserve"> </w:t>
      </w:r>
    </w:p>
    <w:p w:rsidR="004C179A" w:rsidRPr="00767B3A" w:rsidRDefault="009C0FAE" w:rsidP="00DA0211">
      <w:pPr>
        <w:pStyle w:val="a7"/>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в первом полугодии 2017 года</w:t>
      </w:r>
    </w:p>
    <w:tbl>
      <w:tblPr>
        <w:tblStyle w:val="a8"/>
        <w:tblW w:w="9351" w:type="dxa"/>
        <w:tblLook w:val="04A0"/>
      </w:tblPr>
      <w:tblGrid>
        <w:gridCol w:w="594"/>
        <w:gridCol w:w="6205"/>
        <w:gridCol w:w="2552"/>
      </w:tblGrid>
      <w:tr w:rsidR="000D237F" w:rsidRPr="00767B3A" w:rsidTr="004C179A">
        <w:trPr>
          <w:trHeight w:val="687"/>
        </w:trPr>
        <w:tc>
          <w:tcPr>
            <w:tcW w:w="594" w:type="dxa"/>
            <w:vAlign w:val="center"/>
            <w:hideMark/>
          </w:tcPr>
          <w:p w:rsidR="000D237F" w:rsidRPr="00767B3A" w:rsidRDefault="000D237F" w:rsidP="007E67C2">
            <w:pPr>
              <w:jc w:val="center"/>
              <w:rPr>
                <w:rFonts w:ascii="Times New Roman" w:hAnsi="Times New Roman" w:cs="Times New Roman"/>
                <w:sz w:val="24"/>
                <w:szCs w:val="24"/>
              </w:rPr>
            </w:pPr>
            <w:r w:rsidRPr="00767B3A">
              <w:rPr>
                <w:rFonts w:ascii="Times New Roman" w:hAnsi="Times New Roman" w:cs="Times New Roman"/>
                <w:sz w:val="24"/>
                <w:szCs w:val="24"/>
              </w:rPr>
              <w:t>№ п/п</w:t>
            </w:r>
          </w:p>
        </w:tc>
        <w:tc>
          <w:tcPr>
            <w:tcW w:w="6205" w:type="dxa"/>
            <w:vAlign w:val="center"/>
          </w:tcPr>
          <w:p w:rsidR="000D237F" w:rsidRPr="00767B3A" w:rsidRDefault="000D237F" w:rsidP="007E67C2">
            <w:pPr>
              <w:jc w:val="center"/>
              <w:rPr>
                <w:rFonts w:ascii="Times New Roman" w:hAnsi="Times New Roman" w:cs="Times New Roman"/>
                <w:sz w:val="24"/>
                <w:szCs w:val="24"/>
              </w:rPr>
            </w:pPr>
            <w:r w:rsidRPr="00767B3A">
              <w:rPr>
                <w:rFonts w:ascii="Times New Roman" w:hAnsi="Times New Roman" w:cs="Times New Roman"/>
                <w:sz w:val="24"/>
                <w:szCs w:val="24"/>
              </w:rPr>
              <w:t>Статья</w:t>
            </w:r>
          </w:p>
          <w:p w:rsidR="000D237F" w:rsidRPr="00767B3A" w:rsidRDefault="000D237F" w:rsidP="007E67C2">
            <w:pPr>
              <w:jc w:val="center"/>
              <w:rPr>
                <w:rFonts w:ascii="Times New Roman" w:hAnsi="Times New Roman" w:cs="Times New Roman"/>
                <w:sz w:val="24"/>
                <w:szCs w:val="24"/>
              </w:rPr>
            </w:pPr>
            <w:r w:rsidRPr="00767B3A">
              <w:rPr>
                <w:rFonts w:ascii="Times New Roman" w:hAnsi="Times New Roman" w:cs="Times New Roman"/>
                <w:sz w:val="24"/>
                <w:szCs w:val="24"/>
              </w:rPr>
              <w:t>КоАП РФ</w:t>
            </w:r>
          </w:p>
        </w:tc>
        <w:tc>
          <w:tcPr>
            <w:tcW w:w="2552" w:type="dxa"/>
            <w:vAlign w:val="center"/>
            <w:hideMark/>
          </w:tcPr>
          <w:p w:rsidR="000D237F" w:rsidRPr="00767B3A" w:rsidRDefault="004C179A" w:rsidP="007E67C2">
            <w:pPr>
              <w:jc w:val="center"/>
              <w:rPr>
                <w:rFonts w:ascii="Times New Roman" w:hAnsi="Times New Roman" w:cs="Times New Roman"/>
                <w:b/>
                <w:bCs/>
                <w:sz w:val="24"/>
                <w:szCs w:val="24"/>
              </w:rPr>
            </w:pPr>
            <w:r w:rsidRPr="00767B3A">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237"/>
        <w:gridCol w:w="2552"/>
      </w:tblGrid>
      <w:tr w:rsidR="000D237F" w:rsidRPr="00767B3A" w:rsidTr="004C179A">
        <w:trPr>
          <w:trHeight w:val="615"/>
        </w:trPr>
        <w:tc>
          <w:tcPr>
            <w:tcW w:w="557" w:type="dxa"/>
            <w:shd w:val="clear" w:color="auto" w:fill="auto"/>
            <w:noWrap/>
            <w:vAlign w:val="bottom"/>
            <w:hideMark/>
          </w:tcPr>
          <w:p w:rsidR="000D237F" w:rsidRPr="00767B3A" w:rsidRDefault="006E1027" w:rsidP="007E67C2">
            <w:pPr>
              <w:spacing w:after="0" w:line="240" w:lineRule="auto"/>
              <w:jc w:val="center"/>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3</w:t>
            </w:r>
          </w:p>
        </w:tc>
        <w:tc>
          <w:tcPr>
            <w:tcW w:w="6237" w:type="dxa"/>
            <w:shd w:val="clear" w:color="auto" w:fill="auto"/>
            <w:vAlign w:val="bottom"/>
            <w:hideMark/>
          </w:tcPr>
          <w:p w:rsidR="000D237F" w:rsidRPr="00767B3A" w:rsidRDefault="000D237F" w:rsidP="00657266">
            <w:pPr>
              <w:spacing w:after="0" w:line="240" w:lineRule="auto"/>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ст. 8.13 ч.4 -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0D237F" w:rsidRPr="00767B3A" w:rsidRDefault="007B5BEE" w:rsidP="007E67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0D237F" w:rsidRPr="000D237F" w:rsidTr="004C179A">
        <w:trPr>
          <w:trHeight w:val="60"/>
        </w:trPr>
        <w:tc>
          <w:tcPr>
            <w:tcW w:w="557" w:type="dxa"/>
            <w:shd w:val="clear" w:color="auto" w:fill="auto"/>
            <w:noWrap/>
            <w:vAlign w:val="bottom"/>
            <w:hideMark/>
          </w:tcPr>
          <w:p w:rsidR="000D237F" w:rsidRPr="00767B3A" w:rsidRDefault="006E1027" w:rsidP="007E67C2">
            <w:pPr>
              <w:spacing w:after="0" w:line="240" w:lineRule="auto"/>
              <w:jc w:val="center"/>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4</w:t>
            </w:r>
          </w:p>
        </w:tc>
        <w:tc>
          <w:tcPr>
            <w:tcW w:w="6237" w:type="dxa"/>
            <w:shd w:val="clear" w:color="auto" w:fill="auto"/>
            <w:vAlign w:val="bottom"/>
            <w:hideMark/>
          </w:tcPr>
          <w:p w:rsidR="000D237F" w:rsidRPr="00767B3A" w:rsidRDefault="006E1027" w:rsidP="00657266">
            <w:pPr>
              <w:spacing w:after="0" w:line="240" w:lineRule="auto"/>
              <w:rPr>
                <w:rFonts w:ascii="Times New Roman" w:eastAsia="Times New Roman" w:hAnsi="Times New Roman" w:cs="Times New Roman"/>
                <w:color w:val="000000"/>
                <w:lang w:eastAsia="ru-RU"/>
              </w:rPr>
            </w:pPr>
            <w:r w:rsidRPr="00767B3A">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767B3A" w:rsidRDefault="007B5BEE" w:rsidP="007E67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bl>
    <w:p w:rsidR="00552E95" w:rsidRDefault="00552E95" w:rsidP="00552E95">
      <w:pPr>
        <w:spacing w:after="0" w:line="240" w:lineRule="auto"/>
        <w:ind w:right="-143" w:firstLine="709"/>
        <w:jc w:val="both"/>
        <w:rPr>
          <w:rFonts w:ascii="Times New Roman" w:hAnsi="Times New Roman" w:cs="Times New Roman"/>
          <w:sz w:val="28"/>
          <w:szCs w:val="28"/>
        </w:rPr>
      </w:pPr>
    </w:p>
    <w:p w:rsidR="008915AF" w:rsidRDefault="008915AF"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064DB3"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Росприроднадзором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Под государственным надзором в области охраны атмосферного воздуха понима</w:t>
      </w:r>
      <w:r w:rsidR="00321F2F">
        <w:rPr>
          <w:rFonts w:ascii="Times New Roman" w:hAnsi="Times New Roman" w:cs="Times New Roman"/>
          <w:sz w:val="28"/>
          <w:szCs w:val="28"/>
        </w:rPr>
        <w:t>ют</w:t>
      </w:r>
      <w:r w:rsidRPr="00064DB3">
        <w:rPr>
          <w:rFonts w:ascii="Times New Roman" w:hAnsi="Times New Roman" w:cs="Times New Roman"/>
          <w:sz w:val="28"/>
          <w:szCs w:val="28"/>
        </w:rPr>
        <w:t xml:space="preserve">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природопользователей;</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типовым и массовым нарушениям относятся нарушения ст</w:t>
      </w:r>
      <w:r w:rsidR="008915AF">
        <w:rPr>
          <w:rFonts w:ascii="Times New Roman" w:hAnsi="Times New Roman" w:cs="Times New Roman"/>
          <w:sz w:val="28"/>
          <w:szCs w:val="28"/>
        </w:rPr>
        <w:t>.</w:t>
      </w:r>
      <w:r w:rsidRPr="00064DB3">
        <w:rPr>
          <w:rFonts w:ascii="Times New Roman" w:hAnsi="Times New Roman" w:cs="Times New Roman"/>
          <w:sz w:val="28"/>
          <w:szCs w:val="28"/>
        </w:rPr>
        <w:t xml:space="preserve"> 8.21</w:t>
      </w:r>
      <w:r w:rsidR="008915AF">
        <w:rPr>
          <w:rFonts w:ascii="Times New Roman" w:hAnsi="Times New Roman" w:cs="Times New Roman"/>
          <w:sz w:val="28"/>
          <w:szCs w:val="28"/>
        </w:rPr>
        <w:t xml:space="preserve"> </w:t>
      </w:r>
      <w:r w:rsidRPr="008915AF">
        <w:rPr>
          <w:rFonts w:ascii="Times New Roman" w:hAnsi="Times New Roman" w:cs="Times New Roman"/>
          <w:sz w:val="28"/>
          <w:szCs w:val="28"/>
        </w:rPr>
        <w:t>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r w:rsidR="008915AF">
        <w:rPr>
          <w:rFonts w:ascii="Times New Roman" w:hAnsi="Times New Roman" w:cs="Times New Roman"/>
          <w:sz w:val="28"/>
          <w:szCs w:val="28"/>
        </w:rPr>
        <w:t>. У</w:t>
      </w:r>
      <w:r w:rsidRPr="00064DB3">
        <w:rPr>
          <w:rFonts w:ascii="Times New Roman" w:hAnsi="Times New Roman" w:cs="Times New Roman"/>
          <w:sz w:val="28"/>
          <w:szCs w:val="28"/>
        </w:rPr>
        <w:t>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r w:rsidR="008915AF">
        <w:rPr>
          <w:rFonts w:ascii="Times New Roman" w:hAnsi="Times New Roman" w:cs="Times New Roman"/>
          <w:sz w:val="28"/>
          <w:szCs w:val="28"/>
        </w:rPr>
        <w:t xml:space="preserve"> </w:t>
      </w:r>
      <w:r w:rsidR="003C71CD" w:rsidRPr="00064DB3">
        <w:rPr>
          <w:rFonts w:ascii="Times New Roman" w:hAnsi="Times New Roman" w:cs="Times New Roman"/>
          <w:sz w:val="28"/>
          <w:szCs w:val="28"/>
        </w:rPr>
        <w:t>По мнению Росприроднадзора, о</w:t>
      </w:r>
      <w:r w:rsidRPr="00064DB3">
        <w:rPr>
          <w:rFonts w:ascii="Times New Roman" w:hAnsi="Times New Roman" w:cs="Times New Roman"/>
          <w:sz w:val="28"/>
          <w:szCs w:val="28"/>
        </w:rPr>
        <w:t>снащение источников выбросов автоматическими средствами измерения и учета объем</w:t>
      </w:r>
      <w:r w:rsidR="003C71CD" w:rsidRPr="00064DB3">
        <w:rPr>
          <w:rFonts w:ascii="Times New Roman" w:hAnsi="Times New Roman" w:cs="Times New Roman"/>
          <w:sz w:val="28"/>
          <w:szCs w:val="28"/>
        </w:rPr>
        <w:t>а выбросов загрязняющих веществ</w:t>
      </w:r>
      <w:r w:rsidRPr="00064DB3">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 в установленной сфере и снижению негативного во</w:t>
      </w:r>
      <w:r w:rsidR="003C71CD" w:rsidRPr="00064DB3">
        <w:rPr>
          <w:rFonts w:ascii="Times New Roman" w:hAnsi="Times New Roman" w:cs="Times New Roman"/>
          <w:sz w:val="28"/>
          <w:szCs w:val="28"/>
        </w:rPr>
        <w:t>здействия на окружающую среду.</w:t>
      </w:r>
    </w:p>
    <w:p w:rsidR="008915AF" w:rsidRDefault="008915AF" w:rsidP="004C179A">
      <w:pPr>
        <w:pStyle w:val="a7"/>
        <w:autoSpaceDE w:val="0"/>
        <w:autoSpaceDN w:val="0"/>
        <w:adjustRightInd w:val="0"/>
        <w:spacing w:after="0" w:line="240" w:lineRule="auto"/>
        <w:ind w:left="709"/>
        <w:jc w:val="center"/>
        <w:rPr>
          <w:rFonts w:ascii="Times New Roman" w:hAnsi="Times New Roman" w:cs="Times New Roman"/>
          <w:b/>
          <w:sz w:val="28"/>
          <w:szCs w:val="28"/>
        </w:rPr>
      </w:pPr>
    </w:p>
    <w:p w:rsidR="004C179A" w:rsidRPr="00F40E97"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F40E97">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FE39CF"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F40E97">
        <w:rPr>
          <w:rFonts w:ascii="Times New Roman" w:hAnsi="Times New Roman" w:cs="Times New Roman"/>
          <w:b/>
          <w:sz w:val="28"/>
          <w:szCs w:val="28"/>
        </w:rPr>
        <w:t xml:space="preserve">охраны атмосферного воздуха </w:t>
      </w:r>
      <w:r w:rsidR="00BB1A48">
        <w:rPr>
          <w:rFonts w:ascii="Times New Roman" w:hAnsi="Times New Roman" w:cs="Times New Roman"/>
          <w:b/>
          <w:sz w:val="28"/>
          <w:szCs w:val="28"/>
        </w:rPr>
        <w:t>Управления</w:t>
      </w:r>
      <w:r w:rsidR="006C7279" w:rsidRPr="00F40E97">
        <w:rPr>
          <w:rFonts w:ascii="Times New Roman" w:hAnsi="Times New Roman" w:cs="Times New Roman"/>
          <w:b/>
          <w:sz w:val="28"/>
          <w:szCs w:val="28"/>
        </w:rPr>
        <w:t xml:space="preserve"> </w:t>
      </w:r>
    </w:p>
    <w:p w:rsidR="000D237F" w:rsidRPr="00F40E97" w:rsidRDefault="00FE39CF" w:rsidP="004C179A">
      <w:pPr>
        <w:pStyle w:val="a7"/>
        <w:autoSpaceDE w:val="0"/>
        <w:autoSpaceDN w:val="0"/>
        <w:adjustRightInd w:val="0"/>
        <w:spacing w:after="0" w:line="240" w:lineRule="auto"/>
        <w:ind w:left="709"/>
        <w:jc w:val="center"/>
        <w:rPr>
          <w:rFonts w:ascii="Times New Roman" w:hAnsi="Times New Roman" w:cs="Times New Roman"/>
          <w:sz w:val="28"/>
          <w:szCs w:val="28"/>
        </w:rPr>
      </w:pPr>
      <w:r>
        <w:rPr>
          <w:rFonts w:ascii="Times New Roman" w:hAnsi="Times New Roman" w:cs="Times New Roman"/>
          <w:b/>
          <w:sz w:val="28"/>
          <w:szCs w:val="28"/>
        </w:rPr>
        <w:t>в первом полугодии 2017 года</w:t>
      </w:r>
    </w:p>
    <w:tbl>
      <w:tblPr>
        <w:tblStyle w:val="a8"/>
        <w:tblW w:w="9351" w:type="dxa"/>
        <w:tblLook w:val="04A0"/>
      </w:tblPr>
      <w:tblGrid>
        <w:gridCol w:w="594"/>
        <w:gridCol w:w="6205"/>
        <w:gridCol w:w="2552"/>
      </w:tblGrid>
      <w:tr w:rsidR="000D237F" w:rsidRPr="00F40E97" w:rsidTr="004C179A">
        <w:trPr>
          <w:trHeight w:val="535"/>
        </w:trPr>
        <w:tc>
          <w:tcPr>
            <w:tcW w:w="594" w:type="dxa"/>
            <w:vAlign w:val="center"/>
            <w:hideMark/>
          </w:tcPr>
          <w:p w:rsidR="000D237F" w:rsidRPr="00F40E97" w:rsidRDefault="000D237F" w:rsidP="004C179A">
            <w:pPr>
              <w:ind w:right="-143"/>
              <w:jc w:val="center"/>
              <w:rPr>
                <w:rFonts w:ascii="Times New Roman" w:hAnsi="Times New Roman" w:cs="Times New Roman"/>
                <w:sz w:val="24"/>
                <w:szCs w:val="24"/>
              </w:rPr>
            </w:pPr>
            <w:r w:rsidRPr="00F40E97">
              <w:rPr>
                <w:rFonts w:ascii="Times New Roman" w:hAnsi="Times New Roman" w:cs="Times New Roman"/>
                <w:sz w:val="24"/>
                <w:szCs w:val="24"/>
              </w:rPr>
              <w:t>№ п/п</w:t>
            </w:r>
          </w:p>
        </w:tc>
        <w:tc>
          <w:tcPr>
            <w:tcW w:w="6205" w:type="dxa"/>
            <w:vAlign w:val="center"/>
          </w:tcPr>
          <w:p w:rsidR="000D237F" w:rsidRPr="00F40E97" w:rsidRDefault="000D237F" w:rsidP="004C179A">
            <w:pPr>
              <w:ind w:left="139" w:right="-143"/>
              <w:jc w:val="center"/>
              <w:rPr>
                <w:rFonts w:ascii="Times New Roman" w:hAnsi="Times New Roman" w:cs="Times New Roman"/>
                <w:sz w:val="24"/>
                <w:szCs w:val="24"/>
              </w:rPr>
            </w:pPr>
            <w:r w:rsidRPr="00F40E97">
              <w:rPr>
                <w:rFonts w:ascii="Times New Roman" w:hAnsi="Times New Roman" w:cs="Times New Roman"/>
                <w:sz w:val="24"/>
                <w:szCs w:val="24"/>
              </w:rPr>
              <w:t>Статья</w:t>
            </w:r>
          </w:p>
          <w:p w:rsidR="000D237F" w:rsidRPr="00F40E97" w:rsidRDefault="000D237F" w:rsidP="004C179A">
            <w:pPr>
              <w:ind w:left="139" w:right="-143"/>
              <w:jc w:val="center"/>
              <w:rPr>
                <w:rFonts w:ascii="Times New Roman" w:hAnsi="Times New Roman" w:cs="Times New Roman"/>
                <w:sz w:val="24"/>
                <w:szCs w:val="24"/>
              </w:rPr>
            </w:pPr>
            <w:r w:rsidRPr="00F40E97">
              <w:rPr>
                <w:rFonts w:ascii="Times New Roman" w:hAnsi="Times New Roman" w:cs="Times New Roman"/>
                <w:sz w:val="24"/>
                <w:szCs w:val="24"/>
              </w:rPr>
              <w:t>КоАП РФ</w:t>
            </w:r>
          </w:p>
        </w:tc>
        <w:tc>
          <w:tcPr>
            <w:tcW w:w="2552" w:type="dxa"/>
            <w:vAlign w:val="center"/>
            <w:hideMark/>
          </w:tcPr>
          <w:p w:rsidR="000D237F" w:rsidRPr="00F40E97" w:rsidRDefault="004C179A" w:rsidP="004C179A">
            <w:pPr>
              <w:ind w:right="-143" w:firstLine="709"/>
              <w:rPr>
                <w:rFonts w:ascii="Times New Roman" w:hAnsi="Times New Roman" w:cs="Times New Roman"/>
                <w:bCs/>
                <w:sz w:val="24"/>
                <w:szCs w:val="24"/>
              </w:rPr>
            </w:pPr>
            <w:r w:rsidRPr="00F40E97">
              <w:rPr>
                <w:rFonts w:ascii="Times New Roman" w:hAnsi="Times New Roman" w:cs="Times New Roman"/>
                <w:bCs/>
                <w:sz w:val="24"/>
                <w:szCs w:val="24"/>
              </w:rPr>
              <w:t>Кол-во</w:t>
            </w:r>
          </w:p>
        </w:tc>
      </w:tr>
      <w:tr w:rsidR="00FE39CF" w:rsidRPr="00F40E97" w:rsidTr="009B147E">
        <w:trPr>
          <w:trHeight w:val="535"/>
        </w:trPr>
        <w:tc>
          <w:tcPr>
            <w:tcW w:w="594" w:type="dxa"/>
            <w:vAlign w:val="center"/>
            <w:hideMark/>
          </w:tcPr>
          <w:p w:rsidR="00FE39CF" w:rsidRPr="00F40E97" w:rsidRDefault="00FE39CF" w:rsidP="004C179A">
            <w:pPr>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6205" w:type="dxa"/>
            <w:vAlign w:val="center"/>
          </w:tcPr>
          <w:p w:rsidR="00FE39CF" w:rsidRPr="00F40E97" w:rsidRDefault="00FE39CF" w:rsidP="009B147E">
            <w:pPr>
              <w:ind w:right="-143"/>
              <w:rPr>
                <w:rFonts w:ascii="Times New Roman" w:hAnsi="Times New Roman" w:cs="Times New Roman"/>
                <w:sz w:val="24"/>
                <w:szCs w:val="24"/>
              </w:rPr>
            </w:pPr>
            <w:r w:rsidRPr="00F40E97">
              <w:rPr>
                <w:rFonts w:ascii="Times New Roman" w:eastAsia="Times New Roman" w:hAnsi="Times New Roman" w:cs="Times New Roman"/>
                <w:color w:val="000000"/>
                <w:lang w:eastAsia="ru-RU"/>
              </w:rPr>
              <w:t>ст. 8.</w:t>
            </w:r>
            <w:r>
              <w:rPr>
                <w:rFonts w:ascii="Times New Roman" w:eastAsia="Times New Roman" w:hAnsi="Times New Roman" w:cs="Times New Roman"/>
                <w:color w:val="000000"/>
                <w:lang w:eastAsia="ru-RU"/>
              </w:rPr>
              <w:t>1</w:t>
            </w:r>
            <w:r w:rsidRPr="00F40E97">
              <w:rPr>
                <w:rFonts w:ascii="Times New Roman" w:eastAsia="Times New Roman" w:hAnsi="Times New Roman" w:cs="Times New Roman"/>
                <w:color w:val="000000"/>
                <w:lang w:eastAsia="ru-RU"/>
              </w:rPr>
              <w:t xml:space="preserve"> - </w:t>
            </w:r>
            <w:r w:rsidRPr="00FE39CF">
              <w:rPr>
                <w:rFonts w:ascii="Times New Roman" w:eastAsia="Times New Roman" w:hAnsi="Times New Roman" w:cs="Times New Roman"/>
                <w:color w:val="000000"/>
                <w:lang w:eastAsia="ru-RU"/>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2552" w:type="dxa"/>
            <w:vAlign w:val="center"/>
            <w:hideMark/>
          </w:tcPr>
          <w:p w:rsidR="00FE39CF" w:rsidRPr="00F40E97" w:rsidRDefault="00FE39CF" w:rsidP="009B147E">
            <w:pPr>
              <w:ind w:right="-143" w:firstLine="5"/>
              <w:jc w:val="center"/>
              <w:rPr>
                <w:rFonts w:ascii="Times New Roman" w:hAnsi="Times New Roman" w:cs="Times New Roman"/>
                <w:bCs/>
                <w:sz w:val="24"/>
                <w:szCs w:val="24"/>
              </w:rPr>
            </w:pPr>
            <w:r>
              <w:rPr>
                <w:rFonts w:ascii="Times New Roman" w:hAnsi="Times New Roman" w:cs="Times New Roman"/>
                <w:bCs/>
                <w:sz w:val="24"/>
                <w:szCs w:val="24"/>
              </w:rPr>
              <w:t>5</w:t>
            </w:r>
          </w:p>
        </w:tc>
      </w:tr>
      <w:tr w:rsidR="00FE39CF" w:rsidRPr="00F40E97" w:rsidTr="00FE39CF">
        <w:trPr>
          <w:trHeight w:val="535"/>
        </w:trPr>
        <w:tc>
          <w:tcPr>
            <w:tcW w:w="594" w:type="dxa"/>
            <w:vAlign w:val="center"/>
            <w:hideMark/>
          </w:tcPr>
          <w:p w:rsidR="00FE39CF" w:rsidRPr="00F40E97" w:rsidRDefault="00FE39CF" w:rsidP="004C179A">
            <w:pPr>
              <w:ind w:right="-143"/>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205" w:type="dxa"/>
          </w:tcPr>
          <w:p w:rsidR="00FE39CF" w:rsidRPr="00F40E97" w:rsidRDefault="00FE39CF" w:rsidP="009B147E">
            <w:pPr>
              <w:rPr>
                <w:rFonts w:ascii="Times New Roman" w:eastAsia="Times New Roman" w:hAnsi="Times New Roman" w:cs="Times New Roman"/>
                <w:color w:val="000000"/>
                <w:lang w:eastAsia="ru-RU"/>
              </w:rPr>
            </w:pPr>
            <w:r w:rsidRPr="00F40E97">
              <w:rPr>
                <w:rFonts w:ascii="Times New Roman" w:eastAsia="Times New Roman" w:hAnsi="Times New Roman" w:cs="Times New Roman"/>
                <w:color w:val="000000"/>
                <w:lang w:eastAsia="ru-RU"/>
              </w:rPr>
              <w:t>ст. 8.21 ч.</w:t>
            </w:r>
            <w:r>
              <w:rPr>
                <w:rFonts w:ascii="Times New Roman" w:eastAsia="Times New Roman" w:hAnsi="Times New Roman" w:cs="Times New Roman"/>
                <w:color w:val="000000"/>
                <w:lang w:eastAsia="ru-RU"/>
              </w:rPr>
              <w:t>3</w:t>
            </w:r>
            <w:r w:rsidRPr="00F40E97">
              <w:rPr>
                <w:rFonts w:ascii="Times New Roman" w:eastAsia="Times New Roman" w:hAnsi="Times New Roman" w:cs="Times New Roman"/>
                <w:color w:val="000000"/>
                <w:lang w:eastAsia="ru-RU"/>
              </w:rPr>
              <w:t xml:space="preserve"> - </w:t>
            </w:r>
            <w:r w:rsidR="009B147E" w:rsidRPr="009B147E">
              <w:rPr>
                <w:rFonts w:ascii="Times New Roman" w:eastAsia="Times New Roman" w:hAnsi="Times New Roman" w:cs="Times New Roman"/>
                <w:color w:val="000000"/>
                <w:lang w:eastAsia="ru-RU"/>
              </w:rPr>
              <w:t>Нарушение </w:t>
            </w:r>
            <w:hyperlink r:id="rId8" w:anchor="dst100132" w:history="1">
              <w:r w:rsidR="009B147E" w:rsidRPr="009B147E">
                <w:rPr>
                  <w:rFonts w:ascii="Times New Roman" w:eastAsia="Times New Roman" w:hAnsi="Times New Roman" w:cs="Times New Roman"/>
                  <w:color w:val="000000"/>
                  <w:lang w:eastAsia="ru-RU"/>
                </w:rPr>
                <w:t>правил</w:t>
              </w:r>
            </w:hyperlink>
            <w:r w:rsidR="009B147E" w:rsidRPr="009B147E">
              <w:rPr>
                <w:rFonts w:ascii="Times New Roman" w:eastAsia="Times New Roman" w:hAnsi="Times New Roman" w:cs="Times New Roman"/>
                <w:color w:val="000000"/>
                <w:lang w:eastAsia="ru-RU"/>
              </w:rPr>
              <w:t>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2552" w:type="dxa"/>
            <w:vAlign w:val="center"/>
            <w:hideMark/>
          </w:tcPr>
          <w:p w:rsidR="00FE39CF" w:rsidRPr="00F40E97" w:rsidRDefault="00FE39CF" w:rsidP="00FE39C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bl>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p>
    <w:p w:rsidR="00345FB0" w:rsidRPr="00064DB3" w:rsidRDefault="00354B47" w:rsidP="00345FB0">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A95764" w:rsidRPr="00345FB0" w:rsidRDefault="00A95764" w:rsidP="00345FB0">
      <w:pPr>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и 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5D7A95">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lastRenderedPageBreak/>
        <w:t>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я</w:t>
      </w:r>
      <w:r w:rsidRPr="00345FB0">
        <w:rPr>
          <w:rFonts w:ascii="Times New Roman" w:eastAsia="Calibri" w:hAnsi="Times New Roman" w:cs="Times New Roman"/>
          <w:sz w:val="28"/>
          <w:szCs w:val="28"/>
        </w:rPr>
        <w:t xml:space="preserve"> </w:t>
      </w:r>
      <w:r w:rsidR="00DA0211">
        <w:rPr>
          <w:rFonts w:ascii="Times New Roman" w:eastAsia="Calibri" w:hAnsi="Times New Roman" w:cs="Times New Roman"/>
          <w:sz w:val="28"/>
          <w:szCs w:val="28"/>
        </w:rPr>
        <w:t xml:space="preserve">у </w:t>
      </w:r>
      <w:r w:rsidRPr="00345FB0">
        <w:rPr>
          <w:rFonts w:ascii="Times New Roman" w:eastAsia="Calibri" w:hAnsi="Times New Roman" w:cs="Times New Roman"/>
          <w:sz w:val="28"/>
          <w:szCs w:val="28"/>
        </w:rPr>
        <w:t>лиц, допущенных к обращению с отходами.</w:t>
      </w:r>
    </w:p>
    <w:p w:rsidR="00345FB0" w:rsidRPr="00064DB3"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w:t>
      </w:r>
      <w:r w:rsidR="005D7A95">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A95764" w:rsidRDefault="00A95764" w:rsidP="00345FB0">
      <w:pPr>
        <w:spacing w:after="0" w:line="240" w:lineRule="auto"/>
        <w:ind w:firstLine="708"/>
        <w:jc w:val="both"/>
        <w:rPr>
          <w:rFonts w:ascii="Times New Roman" w:eastAsia="Calibri" w:hAnsi="Times New Roman" w:cs="Times New Roman"/>
          <w:sz w:val="28"/>
          <w:szCs w:val="28"/>
        </w:rPr>
      </w:pPr>
    </w:p>
    <w:p w:rsidR="000F5F5C" w:rsidRDefault="000F5F5C"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345FB0" w:rsidRDefault="00345FB0"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345FB0" w:rsidRPr="00345FB0" w:rsidRDefault="00345FB0" w:rsidP="00345FB0">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w:t>
      </w:r>
      <w:r w:rsidR="00A9470B">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1 ст.</w:t>
      </w:r>
      <w:r w:rsidR="00A9470B">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345FB0">
        <w:rPr>
          <w:rFonts w:ascii="Times New Roman" w:eastAsia="Calibri" w:hAnsi="Times New Roman" w:cs="Times New Roman"/>
        </w:rPr>
        <w:t xml:space="preserve"> </w:t>
      </w:r>
      <w:r w:rsidRPr="00345FB0">
        <w:rPr>
          <w:rFonts w:ascii="Times New Roman" w:eastAsia="Calibri" w:hAnsi="Times New Roman" w:cs="Times New Roman"/>
          <w:sz w:val="28"/>
          <w:szCs w:val="28"/>
        </w:rPr>
        <w:t>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lastRenderedPageBreak/>
        <w:t>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F40E97" w:rsidRDefault="00345FB0" w:rsidP="00F40E97">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осуществление лицензируемых видов деятельности с отходами, не указанными в лицензии;</w:t>
      </w:r>
    </w:p>
    <w:p w:rsidR="00F40E97" w:rsidRDefault="00345FB0" w:rsidP="00F40E97">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F40E97" w:rsidRDefault="00345FB0" w:rsidP="00F40E97">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F40E97">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Ответственность за осуществление лицензируемой деятельности в области обращения с отходами без лицензии определена ч.</w:t>
      </w:r>
      <w:r w:rsidR="007E60B0">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2 ст.</w:t>
      </w:r>
      <w:r w:rsidR="007E60B0">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064DB3" w:rsidRDefault="00345FB0" w:rsidP="00345FB0">
      <w:pPr>
        <w:spacing w:after="0" w:line="240" w:lineRule="auto"/>
        <w:ind w:right="-143"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
    <w:p w:rsidR="00A95764" w:rsidRPr="00064DB3" w:rsidRDefault="00A95764" w:rsidP="00345FB0">
      <w:pPr>
        <w:spacing w:after="0" w:line="240" w:lineRule="auto"/>
        <w:ind w:right="-143" w:firstLine="709"/>
        <w:jc w:val="both"/>
        <w:rPr>
          <w:rFonts w:ascii="Times New Roman" w:eastAsia="Calibri" w:hAnsi="Times New Roman" w:cs="Times New Roman"/>
          <w:sz w:val="28"/>
          <w:szCs w:val="28"/>
        </w:rPr>
      </w:pPr>
    </w:p>
    <w:p w:rsidR="000F5F5C" w:rsidRDefault="00A95764"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F40E97">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транспортированию, обработке, утилизации, обезвреживанию, размещению отходов I - IV классов опасности </w:t>
      </w:r>
      <w:r w:rsidR="00BB1A48">
        <w:rPr>
          <w:rFonts w:ascii="Times New Roman" w:hAnsi="Times New Roman" w:cs="Times New Roman"/>
          <w:b/>
          <w:sz w:val="28"/>
          <w:szCs w:val="28"/>
        </w:rPr>
        <w:t>Управления</w:t>
      </w:r>
      <w:r w:rsidR="00D12EB2" w:rsidRPr="00F40E97">
        <w:rPr>
          <w:rFonts w:ascii="Times New Roman" w:hAnsi="Times New Roman" w:cs="Times New Roman"/>
          <w:b/>
          <w:sz w:val="28"/>
          <w:szCs w:val="28"/>
        </w:rPr>
        <w:t xml:space="preserve"> </w:t>
      </w:r>
    </w:p>
    <w:p w:rsidR="00A95764" w:rsidRPr="00F40E97"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F40E97">
        <w:rPr>
          <w:rFonts w:ascii="Times New Roman" w:hAnsi="Times New Roman" w:cs="Times New Roman"/>
          <w:b/>
          <w:sz w:val="28"/>
          <w:szCs w:val="28"/>
        </w:rPr>
        <w:t xml:space="preserve">в </w:t>
      </w:r>
      <w:r w:rsidR="000F5F5C">
        <w:rPr>
          <w:rFonts w:ascii="Times New Roman" w:hAnsi="Times New Roman" w:cs="Times New Roman"/>
          <w:b/>
          <w:sz w:val="28"/>
          <w:szCs w:val="28"/>
        </w:rPr>
        <w:t>первом полугодии 2017 года</w:t>
      </w:r>
    </w:p>
    <w:tbl>
      <w:tblPr>
        <w:tblStyle w:val="a8"/>
        <w:tblW w:w="9351" w:type="dxa"/>
        <w:tblLook w:val="04A0"/>
      </w:tblPr>
      <w:tblGrid>
        <w:gridCol w:w="594"/>
        <w:gridCol w:w="7476"/>
        <w:gridCol w:w="1281"/>
      </w:tblGrid>
      <w:tr w:rsidR="00345FB0" w:rsidRPr="00F40E97" w:rsidTr="00A95764">
        <w:trPr>
          <w:trHeight w:val="586"/>
        </w:trPr>
        <w:tc>
          <w:tcPr>
            <w:tcW w:w="594" w:type="dxa"/>
            <w:vAlign w:val="center"/>
            <w:hideMark/>
          </w:tcPr>
          <w:p w:rsidR="00345FB0" w:rsidRPr="00F40E97" w:rsidRDefault="00345FB0" w:rsidP="00A95764">
            <w:pPr>
              <w:ind w:right="-143"/>
              <w:jc w:val="center"/>
              <w:rPr>
                <w:rFonts w:ascii="Times New Roman" w:hAnsi="Times New Roman" w:cs="Times New Roman"/>
                <w:sz w:val="24"/>
                <w:szCs w:val="24"/>
              </w:rPr>
            </w:pPr>
            <w:r w:rsidRPr="00F40E97">
              <w:rPr>
                <w:rFonts w:ascii="Times New Roman" w:hAnsi="Times New Roman" w:cs="Times New Roman"/>
                <w:sz w:val="24"/>
                <w:szCs w:val="24"/>
              </w:rPr>
              <w:t>№ п/п</w:t>
            </w:r>
          </w:p>
        </w:tc>
        <w:tc>
          <w:tcPr>
            <w:tcW w:w="7476" w:type="dxa"/>
            <w:vAlign w:val="center"/>
          </w:tcPr>
          <w:p w:rsidR="00345FB0" w:rsidRPr="00F40E97" w:rsidRDefault="00345FB0" w:rsidP="00A95764">
            <w:pPr>
              <w:ind w:right="-143"/>
              <w:jc w:val="center"/>
              <w:rPr>
                <w:rFonts w:ascii="Times New Roman" w:hAnsi="Times New Roman" w:cs="Times New Roman"/>
                <w:sz w:val="24"/>
                <w:szCs w:val="24"/>
              </w:rPr>
            </w:pPr>
            <w:r w:rsidRPr="00F40E97">
              <w:rPr>
                <w:rFonts w:ascii="Times New Roman" w:hAnsi="Times New Roman" w:cs="Times New Roman"/>
                <w:sz w:val="24"/>
                <w:szCs w:val="24"/>
              </w:rPr>
              <w:t>Статья</w:t>
            </w:r>
          </w:p>
          <w:p w:rsidR="00345FB0" w:rsidRPr="00F40E97" w:rsidRDefault="00345FB0" w:rsidP="00A95764">
            <w:pPr>
              <w:ind w:right="-143"/>
              <w:jc w:val="center"/>
              <w:rPr>
                <w:rFonts w:ascii="Times New Roman" w:hAnsi="Times New Roman" w:cs="Times New Roman"/>
                <w:sz w:val="24"/>
                <w:szCs w:val="24"/>
              </w:rPr>
            </w:pPr>
            <w:r w:rsidRPr="00F40E97">
              <w:rPr>
                <w:rFonts w:ascii="Times New Roman" w:hAnsi="Times New Roman" w:cs="Times New Roman"/>
                <w:sz w:val="24"/>
                <w:szCs w:val="24"/>
              </w:rPr>
              <w:t>КоАП РФ</w:t>
            </w:r>
          </w:p>
        </w:tc>
        <w:tc>
          <w:tcPr>
            <w:tcW w:w="1281" w:type="dxa"/>
            <w:vAlign w:val="center"/>
            <w:hideMark/>
          </w:tcPr>
          <w:p w:rsidR="00345FB0" w:rsidRPr="00F40E97" w:rsidRDefault="00A95764" w:rsidP="00A95764">
            <w:pPr>
              <w:ind w:right="-143"/>
              <w:jc w:val="center"/>
              <w:rPr>
                <w:rFonts w:ascii="Times New Roman" w:hAnsi="Times New Roman" w:cs="Times New Roman"/>
                <w:bCs/>
                <w:sz w:val="24"/>
                <w:szCs w:val="24"/>
              </w:rPr>
            </w:pPr>
            <w:r w:rsidRPr="00F40E97">
              <w:rPr>
                <w:rFonts w:ascii="Times New Roman" w:hAnsi="Times New Roman" w:cs="Times New Roman"/>
                <w:bCs/>
                <w:sz w:val="24"/>
                <w:szCs w:val="24"/>
              </w:rPr>
              <w:t>Кол-во</w:t>
            </w:r>
          </w:p>
        </w:tc>
      </w:tr>
      <w:tr w:rsidR="00A95764" w:rsidRPr="00F40E97" w:rsidTr="006E31FA">
        <w:trPr>
          <w:trHeight w:val="1308"/>
        </w:trPr>
        <w:tc>
          <w:tcPr>
            <w:tcW w:w="594" w:type="dxa"/>
            <w:noWrap/>
            <w:hideMark/>
          </w:tcPr>
          <w:p w:rsidR="00345FB0" w:rsidRPr="00F40E97" w:rsidRDefault="00345FB0" w:rsidP="00DA0211">
            <w:pPr>
              <w:rPr>
                <w:rFonts w:ascii="Times New Roman" w:eastAsia="Times New Roman" w:hAnsi="Times New Roman" w:cs="Times New Roman"/>
                <w:color w:val="000000"/>
                <w:lang w:eastAsia="ru-RU"/>
              </w:rPr>
            </w:pPr>
            <w:r w:rsidRPr="00F40E97">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F40E97" w:rsidRDefault="00052DBC" w:rsidP="00052DBC">
            <w:pPr>
              <w:rPr>
                <w:rFonts w:ascii="Times New Roman" w:hAnsi="Times New Roman" w:cs="Times New Roman"/>
                <w:color w:val="000000"/>
              </w:rPr>
            </w:pPr>
            <w:r w:rsidRPr="00F40E97">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F40E97"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F40E97" w:rsidRDefault="000F5F5C" w:rsidP="00A95764">
            <w:pPr>
              <w:jc w:val="center"/>
              <w:rPr>
                <w:rFonts w:ascii="Times New Roman" w:hAnsi="Times New Roman" w:cs="Times New Roman"/>
                <w:color w:val="000000"/>
              </w:rPr>
            </w:pPr>
            <w:r>
              <w:rPr>
                <w:rFonts w:ascii="Times New Roman" w:hAnsi="Times New Roman" w:cs="Times New Roman"/>
                <w:color w:val="000000"/>
              </w:rPr>
              <w:t>10</w:t>
            </w:r>
          </w:p>
        </w:tc>
      </w:tr>
    </w:tbl>
    <w:p w:rsidR="00345FB0" w:rsidRPr="00064DB3" w:rsidRDefault="00345FB0" w:rsidP="00345FB0">
      <w:pPr>
        <w:spacing w:after="0" w:line="240" w:lineRule="auto"/>
        <w:ind w:right="-143" w:firstLine="709"/>
        <w:jc w:val="both"/>
        <w:rPr>
          <w:rFonts w:ascii="Times New Roman" w:eastAsia="Calibri" w:hAnsi="Times New Roman" w:cs="Times New Roman"/>
          <w:sz w:val="28"/>
          <w:szCs w:val="28"/>
        </w:rPr>
      </w:pPr>
    </w:p>
    <w:p w:rsidR="000F5F5C" w:rsidRDefault="000F5F5C" w:rsidP="00957771">
      <w:pPr>
        <w:spacing w:after="0"/>
        <w:jc w:val="center"/>
        <w:rPr>
          <w:rFonts w:ascii="Times New Roman" w:eastAsia="Calibri" w:hAnsi="Times New Roman" w:cs="Times New Roman"/>
          <w:b/>
          <w:sz w:val="28"/>
          <w:szCs w:val="28"/>
          <w:u w:val="single"/>
        </w:rPr>
      </w:pPr>
    </w:p>
    <w:p w:rsidR="00957771" w:rsidRPr="00957771" w:rsidRDefault="00354B47" w:rsidP="0095777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xml:space="preserve">Росприроднадзором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w:t>
      </w:r>
      <w:r w:rsidRPr="00957771">
        <w:rPr>
          <w:rFonts w:ascii="Times New Roman" w:eastAsia="Calibri" w:hAnsi="Times New Roman" w:cs="Times New Roman"/>
          <w:sz w:val="28"/>
          <w:szCs w:val="28"/>
          <w:shd w:val="clear" w:color="auto" w:fill="FFFFFF"/>
        </w:rPr>
        <w:lastRenderedPageBreak/>
        <w:t>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 xml:space="preserve">Проверки Росприроднадзором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Росприроднадзор 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а)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д) соблюдение установленного </w:t>
      </w:r>
      <w:hyperlink r:id="rId9"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з) выполнение установленных в соответствующих разрешениях условий создания, эксплуатации и использования искусственных островов, </w:t>
      </w:r>
      <w:r w:rsidRPr="00957771">
        <w:rPr>
          <w:rFonts w:ascii="Times New Roman" w:eastAsia="Calibri" w:hAnsi="Times New Roman" w:cs="Times New Roman"/>
          <w:sz w:val="28"/>
          <w:szCs w:val="28"/>
        </w:rPr>
        <w:lastRenderedPageBreak/>
        <w:t>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и)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Органами Росприроднадзора в 2016 года выявлены 3027 нарушений, связанных с невыполнением условий пользования недрами участками недр. К таким нарушениям относят:</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невыполнение условий по началу проведения ГРР;</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невыполнение условий по срокам начала добычных работ;</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невыполнение условий по утверждению запасов полезных ископаемых;</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отсутствие технического проекта на разработку месторождений полезных ископаемых;</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невыполнение установленных уровней добычи полезных ископаемых и других проектных показателей.</w:t>
      </w:r>
    </w:p>
    <w:p w:rsidR="00957771" w:rsidRPr="0012766D" w:rsidRDefault="00957771" w:rsidP="00957771">
      <w:pPr>
        <w:spacing w:after="0" w:line="240" w:lineRule="auto"/>
        <w:ind w:firstLine="709"/>
        <w:jc w:val="both"/>
        <w:rPr>
          <w:rFonts w:ascii="Times New Roman" w:eastAsia="Calibri" w:hAnsi="Times New Roman" w:cs="Times New Roman"/>
          <w:sz w:val="28"/>
          <w:szCs w:val="28"/>
          <w:lang w:eastAsia="ru-RU"/>
        </w:rPr>
      </w:pPr>
      <w:r w:rsidRPr="0012766D">
        <w:rPr>
          <w:rFonts w:ascii="Times New Roman" w:eastAsia="Calibri" w:hAnsi="Times New Roman" w:cs="Times New Roman"/>
          <w:sz w:val="28"/>
          <w:szCs w:val="28"/>
          <w:lang w:eastAsia="ru-RU"/>
        </w:rPr>
        <w:t>За указанные нарушения приняты меры административного воздействия, в том числе по статье 7.3 КоАП РФ, на сумму 260 млн.рублей (взыскано 154 млн.рублей).</w:t>
      </w:r>
    </w:p>
    <w:p w:rsidR="00957771" w:rsidRPr="0012766D"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12766D">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12766D"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12766D">
        <w:rPr>
          <w:rFonts w:ascii="Times New Roman" w:eastAsia="Calibri" w:hAnsi="Times New Roman" w:cs="Times New Roman"/>
          <w:sz w:val="28"/>
          <w:szCs w:val="28"/>
          <w:shd w:val="clear" w:color="auto" w:fill="FFFFFF"/>
        </w:rPr>
        <w:t>Внести изменения в Положения о государственном надзор</w:t>
      </w:r>
      <w:r w:rsidR="007B3A9D" w:rsidRPr="0012766D">
        <w:rPr>
          <w:rFonts w:ascii="Times New Roman" w:eastAsia="Calibri" w:hAnsi="Times New Roman" w:cs="Times New Roman"/>
          <w:sz w:val="28"/>
          <w:szCs w:val="28"/>
          <w:shd w:val="clear" w:color="auto" w:fill="FFFFFF"/>
        </w:rPr>
        <w:t>е</w:t>
      </w:r>
      <w:r w:rsidRPr="0012766D">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12766D">
        <w:rPr>
          <w:rFonts w:ascii="Times New Roman" w:eastAsia="Times New Roman" w:hAnsi="Times New Roman" w:cs="Times New Roman"/>
          <w:sz w:val="28"/>
          <w:szCs w:val="28"/>
          <w:lang w:eastAsia="ru-RU"/>
        </w:rPr>
        <w:t xml:space="preserve"> </w:t>
      </w:r>
      <w:r w:rsidRPr="0012766D">
        <w:rPr>
          <w:rFonts w:ascii="Times New Roman" w:eastAsia="Calibri" w:hAnsi="Times New Roman" w:cs="Times New Roman"/>
          <w:sz w:val="28"/>
          <w:szCs w:val="28"/>
        </w:rPr>
        <w:t>о</w:t>
      </w:r>
      <w:r w:rsidRPr="0012766D">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12766D">
        <w:rPr>
          <w:rFonts w:ascii="Times New Roman" w:eastAsia="Times New Roman" w:hAnsi="Times New Roman" w:cs="Times New Roman"/>
          <w:sz w:val="28"/>
          <w:szCs w:val="28"/>
          <w:lang w:eastAsia="ru-RU"/>
        </w:rPr>
        <w:t xml:space="preserve"> предотвращения </w:t>
      </w:r>
      <w:r w:rsidRPr="0012766D">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12766D" w:rsidRDefault="00957771" w:rsidP="00957771">
      <w:pPr>
        <w:spacing w:after="0" w:line="240" w:lineRule="auto"/>
        <w:ind w:firstLine="709"/>
        <w:jc w:val="both"/>
        <w:rPr>
          <w:rFonts w:ascii="Times New Roman" w:eastAsia="Calibri" w:hAnsi="Times New Roman" w:cs="Times New Roman"/>
          <w:sz w:val="28"/>
          <w:szCs w:val="28"/>
        </w:rPr>
      </w:pPr>
      <w:r w:rsidRPr="0012766D">
        <w:rPr>
          <w:rFonts w:ascii="Times New Roman" w:eastAsia="Calibri" w:hAnsi="Times New Roman" w:cs="Times New Roman"/>
          <w:sz w:val="28"/>
          <w:szCs w:val="28"/>
        </w:rPr>
        <w:t>Внести изменения в статью 37 Закона Российской Федерации «О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064DB3" w:rsidRDefault="00957771" w:rsidP="00957771">
      <w:pPr>
        <w:spacing w:after="0" w:line="240" w:lineRule="auto"/>
        <w:ind w:firstLine="709"/>
        <w:jc w:val="both"/>
        <w:rPr>
          <w:rFonts w:ascii="Times New Roman" w:eastAsia="Calibri" w:hAnsi="Times New Roman" w:cs="Times New Roman"/>
          <w:sz w:val="28"/>
          <w:szCs w:val="28"/>
        </w:rPr>
      </w:pPr>
      <w:r w:rsidRPr="0012766D">
        <w:rPr>
          <w:rFonts w:ascii="Times New Roman" w:eastAsia="Calibri" w:hAnsi="Times New Roman" w:cs="Times New Roman"/>
          <w:sz w:val="28"/>
          <w:szCs w:val="28"/>
        </w:rPr>
        <w:t xml:space="preserve">Привести в соответствие с действующим законодательством Административный регламент </w:t>
      </w:r>
      <w:hyperlink r:id="rId10" w:history="1">
        <w:r w:rsidRPr="0012766D">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 от 29.06.2012 г. № 196.</w:t>
        </w:r>
      </w:hyperlink>
    </w:p>
    <w:p w:rsidR="00814178" w:rsidRDefault="00A95764"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F40E97">
        <w:rPr>
          <w:rFonts w:ascii="Times New Roman" w:hAnsi="Times New Roman" w:cs="Times New Roman"/>
          <w:b/>
          <w:sz w:val="28"/>
          <w:szCs w:val="28"/>
        </w:rPr>
        <w:lastRenderedPageBreak/>
        <w:t xml:space="preserve">Типовые и массовые нарушения, выявленные при осуществлении </w:t>
      </w:r>
      <w:r w:rsidR="00354B47" w:rsidRPr="00F40E97">
        <w:rPr>
          <w:rFonts w:ascii="Times New Roman" w:hAnsi="Times New Roman" w:cs="Times New Roman"/>
          <w:b/>
          <w:sz w:val="28"/>
          <w:szCs w:val="28"/>
        </w:rPr>
        <w:t xml:space="preserve">федерального государственного надзора за геологическим изучением, рациональным использованием и охраной недр </w:t>
      </w:r>
      <w:r w:rsidR="00BB1A48">
        <w:rPr>
          <w:rFonts w:ascii="Times New Roman" w:hAnsi="Times New Roman" w:cs="Times New Roman"/>
          <w:b/>
          <w:sz w:val="28"/>
          <w:szCs w:val="28"/>
        </w:rPr>
        <w:t>Управления</w:t>
      </w:r>
      <w:r w:rsidR="00D12EB2" w:rsidRPr="00F40E97">
        <w:rPr>
          <w:rFonts w:ascii="Times New Roman" w:hAnsi="Times New Roman" w:cs="Times New Roman"/>
          <w:b/>
          <w:sz w:val="28"/>
          <w:szCs w:val="28"/>
        </w:rPr>
        <w:t xml:space="preserve"> </w:t>
      </w:r>
    </w:p>
    <w:p w:rsidR="00A95764" w:rsidRPr="00F40E97"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F40E97">
        <w:rPr>
          <w:rFonts w:ascii="Times New Roman" w:hAnsi="Times New Roman" w:cs="Times New Roman"/>
          <w:b/>
          <w:sz w:val="28"/>
          <w:szCs w:val="28"/>
        </w:rPr>
        <w:t xml:space="preserve">в </w:t>
      </w:r>
      <w:r w:rsidR="00814178">
        <w:rPr>
          <w:rFonts w:ascii="Times New Roman" w:hAnsi="Times New Roman" w:cs="Times New Roman"/>
          <w:b/>
          <w:sz w:val="28"/>
          <w:szCs w:val="28"/>
        </w:rPr>
        <w:t xml:space="preserve">первом полугодии </w:t>
      </w:r>
      <w:r w:rsidRPr="00F40E97">
        <w:rPr>
          <w:rFonts w:ascii="Times New Roman" w:hAnsi="Times New Roman" w:cs="Times New Roman"/>
          <w:b/>
          <w:sz w:val="28"/>
          <w:szCs w:val="28"/>
        </w:rPr>
        <w:t>201</w:t>
      </w:r>
      <w:r w:rsidR="00814178">
        <w:rPr>
          <w:rFonts w:ascii="Times New Roman" w:hAnsi="Times New Roman" w:cs="Times New Roman"/>
          <w:b/>
          <w:sz w:val="28"/>
          <w:szCs w:val="28"/>
        </w:rPr>
        <w:t>7</w:t>
      </w:r>
      <w:r w:rsidRPr="00F40E97">
        <w:rPr>
          <w:rFonts w:ascii="Times New Roman" w:hAnsi="Times New Roman" w:cs="Times New Roman"/>
          <w:b/>
          <w:sz w:val="28"/>
          <w:szCs w:val="28"/>
        </w:rPr>
        <w:t xml:space="preserve"> год</w:t>
      </w:r>
      <w:r w:rsidR="00814178">
        <w:rPr>
          <w:rFonts w:ascii="Times New Roman" w:hAnsi="Times New Roman" w:cs="Times New Roman"/>
          <w:b/>
          <w:sz w:val="28"/>
          <w:szCs w:val="28"/>
        </w:rPr>
        <w:t>а</w:t>
      </w:r>
    </w:p>
    <w:tbl>
      <w:tblPr>
        <w:tblStyle w:val="a8"/>
        <w:tblW w:w="9351" w:type="dxa"/>
        <w:tblLook w:val="04A0"/>
      </w:tblPr>
      <w:tblGrid>
        <w:gridCol w:w="594"/>
        <w:gridCol w:w="7476"/>
        <w:gridCol w:w="1281"/>
      </w:tblGrid>
      <w:tr w:rsidR="00957771" w:rsidRPr="00F40E97" w:rsidTr="00A95764">
        <w:trPr>
          <w:trHeight w:val="459"/>
        </w:trPr>
        <w:tc>
          <w:tcPr>
            <w:tcW w:w="594" w:type="dxa"/>
            <w:vAlign w:val="center"/>
            <w:hideMark/>
          </w:tcPr>
          <w:p w:rsidR="00957771" w:rsidRPr="00F40E97" w:rsidRDefault="00957771" w:rsidP="00A95764">
            <w:pPr>
              <w:ind w:right="-143"/>
              <w:jc w:val="center"/>
              <w:rPr>
                <w:rFonts w:ascii="Times New Roman" w:hAnsi="Times New Roman" w:cs="Times New Roman"/>
                <w:sz w:val="24"/>
                <w:szCs w:val="24"/>
              </w:rPr>
            </w:pPr>
            <w:r w:rsidRPr="00F40E97">
              <w:rPr>
                <w:rFonts w:ascii="Times New Roman" w:hAnsi="Times New Roman" w:cs="Times New Roman"/>
                <w:sz w:val="24"/>
                <w:szCs w:val="24"/>
              </w:rPr>
              <w:t>№ п/п</w:t>
            </w:r>
          </w:p>
        </w:tc>
        <w:tc>
          <w:tcPr>
            <w:tcW w:w="7476" w:type="dxa"/>
            <w:vAlign w:val="center"/>
          </w:tcPr>
          <w:p w:rsidR="00957771" w:rsidRPr="00F40E97" w:rsidRDefault="00957771" w:rsidP="00A95764">
            <w:pPr>
              <w:ind w:right="-143"/>
              <w:jc w:val="center"/>
              <w:rPr>
                <w:rFonts w:ascii="Times New Roman" w:hAnsi="Times New Roman" w:cs="Times New Roman"/>
                <w:sz w:val="24"/>
                <w:szCs w:val="24"/>
              </w:rPr>
            </w:pPr>
            <w:r w:rsidRPr="00F40E97">
              <w:rPr>
                <w:rFonts w:ascii="Times New Roman" w:hAnsi="Times New Roman" w:cs="Times New Roman"/>
                <w:sz w:val="24"/>
                <w:szCs w:val="24"/>
              </w:rPr>
              <w:t>Статья</w:t>
            </w:r>
          </w:p>
          <w:p w:rsidR="00957771" w:rsidRPr="00F40E97" w:rsidRDefault="00957771" w:rsidP="00A95764">
            <w:pPr>
              <w:ind w:right="-143"/>
              <w:jc w:val="center"/>
              <w:rPr>
                <w:rFonts w:ascii="Times New Roman" w:hAnsi="Times New Roman" w:cs="Times New Roman"/>
                <w:sz w:val="24"/>
                <w:szCs w:val="24"/>
              </w:rPr>
            </w:pPr>
            <w:r w:rsidRPr="00F40E97">
              <w:rPr>
                <w:rFonts w:ascii="Times New Roman" w:hAnsi="Times New Roman" w:cs="Times New Roman"/>
                <w:sz w:val="24"/>
                <w:szCs w:val="24"/>
              </w:rPr>
              <w:t>КоАП РФ</w:t>
            </w:r>
          </w:p>
        </w:tc>
        <w:tc>
          <w:tcPr>
            <w:tcW w:w="1281" w:type="dxa"/>
            <w:vAlign w:val="center"/>
            <w:hideMark/>
          </w:tcPr>
          <w:p w:rsidR="00A95764" w:rsidRPr="00F40E97" w:rsidRDefault="00A95764" w:rsidP="00A95764">
            <w:pPr>
              <w:ind w:right="-143"/>
              <w:jc w:val="center"/>
              <w:rPr>
                <w:rFonts w:ascii="Times New Roman" w:hAnsi="Times New Roman" w:cs="Times New Roman"/>
                <w:bCs/>
                <w:sz w:val="24"/>
                <w:szCs w:val="24"/>
              </w:rPr>
            </w:pPr>
            <w:r w:rsidRPr="00F40E97">
              <w:rPr>
                <w:rFonts w:ascii="Times New Roman" w:hAnsi="Times New Roman" w:cs="Times New Roman"/>
                <w:bCs/>
                <w:sz w:val="24"/>
                <w:szCs w:val="24"/>
              </w:rPr>
              <w:t>Кол-во</w:t>
            </w:r>
          </w:p>
          <w:p w:rsidR="00957771" w:rsidRPr="00F40E97" w:rsidRDefault="00957771" w:rsidP="00A95764">
            <w:pPr>
              <w:ind w:right="-143"/>
              <w:jc w:val="center"/>
              <w:rPr>
                <w:rFonts w:ascii="Times New Roman" w:hAnsi="Times New Roman" w:cs="Times New Roman"/>
                <w:bCs/>
                <w:sz w:val="24"/>
                <w:szCs w:val="24"/>
              </w:rPr>
            </w:pPr>
          </w:p>
        </w:tc>
      </w:tr>
      <w:tr w:rsidR="00957771" w:rsidRPr="00F40E97" w:rsidTr="00A95764">
        <w:trPr>
          <w:trHeight w:val="300"/>
        </w:trPr>
        <w:tc>
          <w:tcPr>
            <w:tcW w:w="594" w:type="dxa"/>
            <w:noWrap/>
            <w:hideMark/>
          </w:tcPr>
          <w:p w:rsidR="00957771" w:rsidRPr="00F40E97" w:rsidRDefault="00957771" w:rsidP="00DA0211">
            <w:pPr>
              <w:rPr>
                <w:rFonts w:ascii="Times New Roman" w:eastAsia="Times New Roman" w:hAnsi="Times New Roman" w:cs="Times New Roman"/>
                <w:color w:val="000000"/>
                <w:lang w:eastAsia="ru-RU"/>
              </w:rPr>
            </w:pPr>
            <w:r w:rsidRPr="00F40E97">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12" w:space="0" w:color="auto"/>
            </w:tcBorders>
            <w:shd w:val="clear" w:color="auto" w:fill="auto"/>
            <w:vAlign w:val="bottom"/>
          </w:tcPr>
          <w:p w:rsidR="00957771" w:rsidRPr="00F40E97" w:rsidRDefault="00957771" w:rsidP="00957771">
            <w:pPr>
              <w:rPr>
                <w:rFonts w:ascii="Times New Roman" w:hAnsi="Times New Roman" w:cs="Times New Roman"/>
                <w:color w:val="000000"/>
              </w:rPr>
            </w:pPr>
            <w:r w:rsidRPr="00F40E97">
              <w:rPr>
                <w:rFonts w:ascii="Times New Roman" w:hAnsi="Times New Roman" w:cs="Times New Roman"/>
                <w:color w:val="000000"/>
              </w:rPr>
              <w:t>ч. 1 ст. 7.3 - Пользование недрами без лицензии на пользование недрами</w:t>
            </w:r>
          </w:p>
        </w:tc>
        <w:tc>
          <w:tcPr>
            <w:tcW w:w="12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7771" w:rsidRPr="00F40E97" w:rsidRDefault="001A3A9C" w:rsidP="00BA57B2">
            <w:pPr>
              <w:jc w:val="center"/>
              <w:rPr>
                <w:rFonts w:ascii="Times New Roman" w:hAnsi="Times New Roman" w:cs="Times New Roman"/>
                <w:color w:val="000000"/>
              </w:rPr>
            </w:pPr>
            <w:r w:rsidRPr="00F40E97">
              <w:rPr>
                <w:rFonts w:ascii="Times New Roman" w:hAnsi="Times New Roman" w:cs="Times New Roman"/>
                <w:color w:val="000000"/>
              </w:rPr>
              <w:t>1</w:t>
            </w:r>
            <w:r w:rsidR="00BA57B2">
              <w:rPr>
                <w:rFonts w:ascii="Times New Roman" w:hAnsi="Times New Roman" w:cs="Times New Roman"/>
                <w:color w:val="000000"/>
              </w:rPr>
              <w:t>2</w:t>
            </w:r>
          </w:p>
        </w:tc>
      </w:tr>
      <w:tr w:rsidR="00957771" w:rsidRPr="00064DB3" w:rsidTr="00A95764">
        <w:trPr>
          <w:trHeight w:val="900"/>
        </w:trPr>
        <w:tc>
          <w:tcPr>
            <w:tcW w:w="594" w:type="dxa"/>
            <w:noWrap/>
            <w:hideMark/>
          </w:tcPr>
          <w:p w:rsidR="00957771" w:rsidRPr="00F40E97" w:rsidRDefault="00957771" w:rsidP="00DA0211">
            <w:pPr>
              <w:rPr>
                <w:rFonts w:ascii="Times New Roman" w:eastAsia="Times New Roman" w:hAnsi="Times New Roman" w:cs="Times New Roman"/>
                <w:color w:val="000000"/>
                <w:lang w:eastAsia="ru-RU"/>
              </w:rPr>
            </w:pPr>
            <w:r w:rsidRPr="00F40E97">
              <w:rPr>
                <w:rFonts w:ascii="Times New Roman" w:eastAsia="Times New Roman" w:hAnsi="Times New Roman" w:cs="Times New Roman"/>
                <w:color w:val="000000"/>
                <w:lang w:eastAsia="ru-RU"/>
              </w:rPr>
              <w:t>2</w:t>
            </w:r>
          </w:p>
        </w:tc>
        <w:tc>
          <w:tcPr>
            <w:tcW w:w="7476" w:type="dxa"/>
          </w:tcPr>
          <w:p w:rsidR="00957771" w:rsidRPr="00F40E97" w:rsidRDefault="00957771" w:rsidP="00DA0211">
            <w:pPr>
              <w:rPr>
                <w:rFonts w:ascii="Times New Roman" w:eastAsia="Times New Roman" w:hAnsi="Times New Roman" w:cs="Times New Roman"/>
                <w:color w:val="000000"/>
                <w:lang w:eastAsia="ru-RU"/>
              </w:rPr>
            </w:pPr>
            <w:r w:rsidRPr="00F40E97">
              <w:rPr>
                <w:rFonts w:ascii="Times New Roman" w:eastAsia="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281" w:type="dxa"/>
            <w:noWrap/>
            <w:vAlign w:val="center"/>
          </w:tcPr>
          <w:p w:rsidR="00957771" w:rsidRPr="00F40E97" w:rsidRDefault="001A3A9C" w:rsidP="00A95764">
            <w:pPr>
              <w:jc w:val="center"/>
              <w:rPr>
                <w:rFonts w:ascii="Times New Roman" w:eastAsia="Times New Roman" w:hAnsi="Times New Roman" w:cs="Times New Roman"/>
                <w:color w:val="000000"/>
                <w:lang w:eastAsia="ru-RU"/>
              </w:rPr>
            </w:pPr>
            <w:r w:rsidRPr="00F40E97">
              <w:rPr>
                <w:rFonts w:ascii="Times New Roman" w:eastAsia="Times New Roman" w:hAnsi="Times New Roman" w:cs="Times New Roman"/>
                <w:color w:val="000000"/>
                <w:lang w:eastAsia="ru-RU"/>
              </w:rPr>
              <w:t>2</w:t>
            </w:r>
          </w:p>
        </w:tc>
      </w:tr>
    </w:tbl>
    <w:p w:rsidR="007B3A9D" w:rsidRPr="00064DB3" w:rsidRDefault="007B3A9D" w:rsidP="007B3A9D">
      <w:pPr>
        <w:spacing w:after="0" w:line="240" w:lineRule="auto"/>
        <w:ind w:right="-143"/>
        <w:jc w:val="center"/>
        <w:rPr>
          <w:rFonts w:ascii="Times New Roman" w:hAnsi="Times New Roman" w:cs="Times New Roman"/>
          <w:b/>
          <w:sz w:val="28"/>
          <w:szCs w:val="28"/>
          <w:u w:val="single"/>
        </w:rPr>
      </w:pPr>
    </w:p>
    <w:p w:rsidR="00552E95" w:rsidRPr="00064DB3" w:rsidRDefault="00552E95" w:rsidP="007229FB">
      <w:pPr>
        <w:spacing w:after="0" w:line="240" w:lineRule="auto"/>
        <w:ind w:right="-143" w:firstLine="709"/>
        <w:jc w:val="both"/>
        <w:rPr>
          <w:rFonts w:ascii="Times New Roman" w:eastAsia="Times New Roman" w:hAnsi="Times New Roman" w:cs="Times New Roman"/>
          <w:sz w:val="28"/>
          <w:szCs w:val="28"/>
          <w:lang w:eastAsia="ru-RU"/>
        </w:rPr>
      </w:pPr>
    </w:p>
    <w:tbl>
      <w:tblPr>
        <w:tblW w:w="9498" w:type="dxa"/>
        <w:tblInd w:w="-284" w:type="dxa"/>
        <w:tblLook w:val="04A0"/>
      </w:tblPr>
      <w:tblGrid>
        <w:gridCol w:w="9498"/>
      </w:tblGrid>
      <w:tr w:rsidR="008524D1" w:rsidRPr="008524D1" w:rsidTr="00F4164C">
        <w:trPr>
          <w:trHeight w:val="780"/>
        </w:trPr>
        <w:tc>
          <w:tcPr>
            <w:tcW w:w="9498" w:type="dxa"/>
            <w:tcBorders>
              <w:top w:val="nil"/>
              <w:left w:val="nil"/>
              <w:bottom w:val="nil"/>
              <w:right w:val="nil"/>
            </w:tcBorders>
            <w:shd w:val="clear" w:color="auto" w:fill="auto"/>
            <w:vAlign w:val="center"/>
            <w:hideMark/>
          </w:tcPr>
          <w:p w:rsidR="00F4164C" w:rsidRDefault="00354B47" w:rsidP="00F4164C">
            <w:pPr>
              <w:spacing w:after="0" w:line="240" w:lineRule="auto"/>
              <w:jc w:val="center"/>
              <w:rPr>
                <w:rFonts w:ascii="Times New Roman" w:eastAsia="Times New Roman" w:hAnsi="Times New Roman" w:cs="Times New Roman"/>
                <w:b/>
                <w:bCs/>
                <w:color w:val="000000"/>
                <w:sz w:val="28"/>
                <w:szCs w:val="28"/>
                <w:lang w:eastAsia="ru-RU"/>
              </w:rPr>
            </w:pPr>
            <w:bookmarkStart w:id="0" w:name="RANGE!A3"/>
            <w:r w:rsidRPr="008524D1">
              <w:rPr>
                <w:rFonts w:ascii="Times New Roman" w:eastAsia="Times New Roman" w:hAnsi="Times New Roman" w:cs="Times New Roman"/>
                <w:b/>
                <w:bCs/>
                <w:color w:val="000000"/>
                <w:sz w:val="28"/>
                <w:szCs w:val="28"/>
                <w:lang w:eastAsia="ru-RU"/>
              </w:rPr>
              <w:t>Результаты надзорной деятельности</w:t>
            </w:r>
            <w:r w:rsidRPr="00064DB3">
              <w:rPr>
                <w:rFonts w:ascii="Times New Roman" w:eastAsia="Times New Roman" w:hAnsi="Times New Roman" w:cs="Times New Roman"/>
                <w:b/>
                <w:bCs/>
                <w:color w:val="000000"/>
                <w:sz w:val="28"/>
                <w:szCs w:val="28"/>
                <w:lang w:eastAsia="ru-RU"/>
              </w:rPr>
              <w:t xml:space="preserve"> </w:t>
            </w:r>
            <w:bookmarkStart w:id="1" w:name="_GoBack"/>
            <w:bookmarkEnd w:id="0"/>
            <w:bookmarkEnd w:id="1"/>
          </w:p>
          <w:p w:rsidR="008524D1" w:rsidRDefault="00EB4B55" w:rsidP="00F4164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Управления</w:t>
            </w:r>
            <w:r w:rsidR="00F4164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Росприроднадзора по Архангельской области</w:t>
            </w:r>
          </w:p>
          <w:p w:rsidR="007D1956" w:rsidRPr="008524D1" w:rsidRDefault="007D1956" w:rsidP="00F4164C">
            <w:pPr>
              <w:spacing w:after="0" w:line="240" w:lineRule="auto"/>
              <w:jc w:val="center"/>
              <w:rPr>
                <w:rFonts w:ascii="Times New Roman" w:eastAsia="Times New Roman" w:hAnsi="Times New Roman" w:cs="Times New Roman"/>
                <w:b/>
                <w:bCs/>
                <w:color w:val="000000"/>
                <w:sz w:val="28"/>
                <w:szCs w:val="28"/>
                <w:lang w:eastAsia="ru-RU"/>
              </w:rPr>
            </w:pPr>
          </w:p>
        </w:tc>
      </w:tr>
    </w:tbl>
    <w:tbl>
      <w:tblPr>
        <w:tblStyle w:val="a8"/>
        <w:tblW w:w="0" w:type="auto"/>
        <w:tblLook w:val="04A0"/>
      </w:tblPr>
      <w:tblGrid>
        <w:gridCol w:w="4785"/>
        <w:gridCol w:w="4786"/>
      </w:tblGrid>
      <w:tr w:rsidR="007D1956" w:rsidTr="00DF7D96">
        <w:tc>
          <w:tcPr>
            <w:tcW w:w="4785" w:type="dxa"/>
            <w:vAlign w:val="center"/>
          </w:tcPr>
          <w:p w:rsidR="007D1956" w:rsidRPr="00C27761" w:rsidRDefault="007D1956" w:rsidP="00166894">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4786" w:type="dxa"/>
            <w:vAlign w:val="center"/>
          </w:tcPr>
          <w:p w:rsidR="007D1956" w:rsidRPr="00C27761" w:rsidRDefault="00F4164C" w:rsidP="00166894">
            <w:pPr>
              <w:jc w:val="center"/>
              <w:rPr>
                <w:rFonts w:ascii="Times New Roman" w:hAnsi="Times New Roman" w:cs="Times New Roman"/>
                <w:sz w:val="24"/>
                <w:szCs w:val="24"/>
              </w:rPr>
            </w:pPr>
            <w:r>
              <w:rPr>
                <w:rFonts w:ascii="Times New Roman" w:hAnsi="Times New Roman" w:cs="Times New Roman"/>
                <w:sz w:val="24"/>
                <w:szCs w:val="24"/>
              </w:rPr>
              <w:t>1 полугодие 2017 года</w:t>
            </w:r>
          </w:p>
        </w:tc>
      </w:tr>
      <w:tr w:rsidR="007D1956" w:rsidTr="00DF7D96">
        <w:tc>
          <w:tcPr>
            <w:tcW w:w="4785" w:type="dxa"/>
            <w:vAlign w:val="center"/>
          </w:tcPr>
          <w:p w:rsidR="007D1956" w:rsidRPr="00BB1A48" w:rsidRDefault="007D1956" w:rsidP="00166894">
            <w:pPr>
              <w:rPr>
                <w:rFonts w:ascii="Times New Roman" w:hAnsi="Times New Roman" w:cs="Times New Roman"/>
                <w:sz w:val="24"/>
                <w:szCs w:val="24"/>
                <w:lang w:val="en-US"/>
              </w:rPr>
            </w:pPr>
            <w:r w:rsidRPr="00C27761">
              <w:rPr>
                <w:rFonts w:ascii="Times New Roman" w:hAnsi="Times New Roman" w:cs="Times New Roman"/>
                <w:sz w:val="24"/>
                <w:szCs w:val="24"/>
              </w:rPr>
              <w:t>Проведено проверок</w:t>
            </w:r>
            <w:r w:rsidR="00BB1A48">
              <w:rPr>
                <w:rFonts w:ascii="Times New Roman" w:hAnsi="Times New Roman" w:cs="Times New Roman"/>
                <w:sz w:val="24"/>
                <w:szCs w:val="24"/>
                <w:lang w:val="en-US"/>
              </w:rPr>
              <w:t>:</w:t>
            </w:r>
          </w:p>
        </w:tc>
        <w:tc>
          <w:tcPr>
            <w:tcW w:w="4786" w:type="dxa"/>
            <w:vAlign w:val="center"/>
          </w:tcPr>
          <w:p w:rsidR="007D1956" w:rsidRPr="00C27761" w:rsidRDefault="00BF5CA5" w:rsidP="00BB1A48">
            <w:pPr>
              <w:jc w:val="center"/>
              <w:rPr>
                <w:rFonts w:ascii="Times New Roman" w:hAnsi="Times New Roman" w:cs="Times New Roman"/>
                <w:sz w:val="24"/>
                <w:szCs w:val="24"/>
              </w:rPr>
            </w:pPr>
            <w:r>
              <w:rPr>
                <w:rFonts w:ascii="Times New Roman" w:hAnsi="Times New Roman" w:cs="Times New Roman"/>
                <w:sz w:val="24"/>
                <w:szCs w:val="24"/>
              </w:rPr>
              <w:t>113</w:t>
            </w:r>
          </w:p>
        </w:tc>
      </w:tr>
      <w:tr w:rsidR="00BB1A48" w:rsidTr="00DF7D96">
        <w:tc>
          <w:tcPr>
            <w:tcW w:w="4785" w:type="dxa"/>
            <w:vAlign w:val="center"/>
          </w:tcPr>
          <w:p w:rsidR="00BB1A48" w:rsidRPr="00BB1A48" w:rsidRDefault="00BB1A48" w:rsidP="00166894">
            <w:pPr>
              <w:rPr>
                <w:rFonts w:ascii="Times New Roman" w:hAnsi="Times New Roman" w:cs="Times New Roman"/>
                <w:sz w:val="24"/>
                <w:szCs w:val="24"/>
              </w:rPr>
            </w:pPr>
            <w:r>
              <w:rPr>
                <w:rFonts w:ascii="Times New Roman" w:hAnsi="Times New Roman" w:cs="Times New Roman"/>
                <w:sz w:val="24"/>
                <w:szCs w:val="24"/>
              </w:rPr>
              <w:t>Плановых</w:t>
            </w:r>
          </w:p>
        </w:tc>
        <w:tc>
          <w:tcPr>
            <w:tcW w:w="4786" w:type="dxa"/>
            <w:vAlign w:val="center"/>
          </w:tcPr>
          <w:p w:rsidR="00BB1A48" w:rsidRDefault="00BB1A48" w:rsidP="00BB1A48">
            <w:pPr>
              <w:jc w:val="center"/>
              <w:rPr>
                <w:rFonts w:ascii="Times New Roman" w:hAnsi="Times New Roman" w:cs="Times New Roman"/>
                <w:sz w:val="24"/>
                <w:szCs w:val="24"/>
              </w:rPr>
            </w:pPr>
            <w:r>
              <w:rPr>
                <w:rFonts w:ascii="Times New Roman" w:hAnsi="Times New Roman" w:cs="Times New Roman"/>
                <w:sz w:val="24"/>
                <w:szCs w:val="24"/>
              </w:rPr>
              <w:t>8</w:t>
            </w:r>
          </w:p>
        </w:tc>
      </w:tr>
      <w:tr w:rsidR="00BB1A48" w:rsidTr="00DF7D96">
        <w:tc>
          <w:tcPr>
            <w:tcW w:w="4785" w:type="dxa"/>
            <w:vAlign w:val="center"/>
          </w:tcPr>
          <w:p w:rsidR="00BB1A48" w:rsidRPr="00C27761" w:rsidRDefault="00BB1A48" w:rsidP="00166894">
            <w:pPr>
              <w:rPr>
                <w:rFonts w:ascii="Times New Roman" w:hAnsi="Times New Roman" w:cs="Times New Roman"/>
                <w:sz w:val="24"/>
                <w:szCs w:val="24"/>
              </w:rPr>
            </w:pPr>
            <w:r>
              <w:rPr>
                <w:rFonts w:ascii="Times New Roman" w:hAnsi="Times New Roman" w:cs="Times New Roman"/>
                <w:sz w:val="24"/>
                <w:szCs w:val="24"/>
              </w:rPr>
              <w:t>Внеплановых</w:t>
            </w:r>
            <w:r w:rsidR="00E02FB5">
              <w:rPr>
                <w:rFonts w:ascii="Times New Roman" w:hAnsi="Times New Roman" w:cs="Times New Roman"/>
                <w:sz w:val="24"/>
                <w:szCs w:val="24"/>
              </w:rPr>
              <w:t>,</w:t>
            </w:r>
          </w:p>
        </w:tc>
        <w:tc>
          <w:tcPr>
            <w:tcW w:w="4786" w:type="dxa"/>
            <w:vAlign w:val="center"/>
          </w:tcPr>
          <w:p w:rsidR="00BB1A48" w:rsidRDefault="00BB1A48" w:rsidP="00BB1A48">
            <w:pPr>
              <w:jc w:val="center"/>
              <w:rPr>
                <w:rFonts w:ascii="Times New Roman" w:hAnsi="Times New Roman" w:cs="Times New Roman"/>
                <w:sz w:val="24"/>
                <w:szCs w:val="24"/>
              </w:rPr>
            </w:pPr>
            <w:r>
              <w:rPr>
                <w:rFonts w:ascii="Times New Roman" w:hAnsi="Times New Roman" w:cs="Times New Roman"/>
                <w:sz w:val="24"/>
                <w:szCs w:val="24"/>
              </w:rPr>
              <w:t>105</w:t>
            </w:r>
          </w:p>
        </w:tc>
      </w:tr>
      <w:tr w:rsidR="00BB1A48" w:rsidTr="00DF7D96">
        <w:tc>
          <w:tcPr>
            <w:tcW w:w="4785" w:type="dxa"/>
            <w:vAlign w:val="center"/>
          </w:tcPr>
          <w:p w:rsidR="00BB1A48" w:rsidRPr="00C27761" w:rsidRDefault="00E02FB5" w:rsidP="00166894">
            <w:pPr>
              <w:rPr>
                <w:rFonts w:ascii="Times New Roman" w:hAnsi="Times New Roman" w:cs="Times New Roman"/>
                <w:sz w:val="24"/>
                <w:szCs w:val="24"/>
              </w:rPr>
            </w:pPr>
            <w:r>
              <w:rPr>
                <w:rFonts w:ascii="Times New Roman" w:hAnsi="Times New Roman" w:cs="Times New Roman"/>
                <w:sz w:val="24"/>
                <w:szCs w:val="24"/>
              </w:rPr>
              <w:t>из</w:t>
            </w:r>
            <w:r w:rsidR="00BB1A48">
              <w:rPr>
                <w:rFonts w:ascii="Times New Roman" w:hAnsi="Times New Roman" w:cs="Times New Roman"/>
                <w:sz w:val="24"/>
                <w:szCs w:val="24"/>
              </w:rPr>
              <w:t xml:space="preserve"> них предлицензионный контроль</w:t>
            </w:r>
          </w:p>
        </w:tc>
        <w:tc>
          <w:tcPr>
            <w:tcW w:w="4786" w:type="dxa"/>
            <w:vAlign w:val="center"/>
          </w:tcPr>
          <w:p w:rsidR="00BB1A48" w:rsidRDefault="00BB1A48" w:rsidP="00BB1A48">
            <w:pPr>
              <w:jc w:val="center"/>
              <w:rPr>
                <w:rFonts w:ascii="Times New Roman" w:hAnsi="Times New Roman" w:cs="Times New Roman"/>
                <w:sz w:val="24"/>
                <w:szCs w:val="24"/>
              </w:rPr>
            </w:pPr>
            <w:r>
              <w:rPr>
                <w:rFonts w:ascii="Times New Roman" w:hAnsi="Times New Roman" w:cs="Times New Roman"/>
                <w:sz w:val="24"/>
                <w:szCs w:val="24"/>
              </w:rPr>
              <w:t>35</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Выявлено нарушений</w:t>
            </w:r>
          </w:p>
        </w:tc>
        <w:tc>
          <w:tcPr>
            <w:tcW w:w="4786" w:type="dxa"/>
            <w:vAlign w:val="center"/>
          </w:tcPr>
          <w:p w:rsidR="007D1956" w:rsidRPr="00BF5CA5" w:rsidRDefault="00BF5CA5" w:rsidP="00166894">
            <w:pPr>
              <w:jc w:val="center"/>
              <w:rPr>
                <w:rFonts w:ascii="Times New Roman" w:hAnsi="Times New Roman" w:cs="Times New Roman"/>
                <w:sz w:val="24"/>
                <w:szCs w:val="24"/>
                <w:lang w:val="en-US"/>
              </w:rPr>
            </w:pPr>
            <w:r>
              <w:rPr>
                <w:rFonts w:ascii="Times New Roman" w:hAnsi="Times New Roman" w:cs="Times New Roman"/>
                <w:sz w:val="24"/>
                <w:szCs w:val="24"/>
                <w:lang w:val="en-US"/>
              </w:rPr>
              <w:t>218</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Устранено нарушений</w:t>
            </w:r>
          </w:p>
        </w:tc>
        <w:tc>
          <w:tcPr>
            <w:tcW w:w="4786" w:type="dxa"/>
            <w:vAlign w:val="center"/>
          </w:tcPr>
          <w:p w:rsidR="007D1956" w:rsidRPr="00BF5CA5" w:rsidRDefault="00BF5CA5" w:rsidP="00166894">
            <w:pPr>
              <w:jc w:val="center"/>
              <w:rPr>
                <w:rFonts w:ascii="Times New Roman" w:hAnsi="Times New Roman" w:cs="Times New Roman"/>
                <w:sz w:val="24"/>
                <w:szCs w:val="24"/>
                <w:lang w:val="en-US"/>
              </w:rPr>
            </w:pPr>
            <w:r>
              <w:rPr>
                <w:rFonts w:ascii="Times New Roman" w:hAnsi="Times New Roman" w:cs="Times New Roman"/>
                <w:sz w:val="24"/>
                <w:szCs w:val="24"/>
                <w:lang w:val="en-US"/>
              </w:rPr>
              <w:t>116</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Составлено протоколов, Всего</w:t>
            </w:r>
          </w:p>
        </w:tc>
        <w:tc>
          <w:tcPr>
            <w:tcW w:w="4786" w:type="dxa"/>
            <w:vAlign w:val="center"/>
          </w:tcPr>
          <w:p w:rsidR="007D1956" w:rsidRPr="00C27761" w:rsidRDefault="00C53430" w:rsidP="00166894">
            <w:pPr>
              <w:jc w:val="center"/>
              <w:rPr>
                <w:rFonts w:ascii="Times New Roman" w:hAnsi="Times New Roman" w:cs="Times New Roman"/>
                <w:sz w:val="24"/>
                <w:szCs w:val="24"/>
              </w:rPr>
            </w:pPr>
            <w:r>
              <w:rPr>
                <w:rFonts w:ascii="Times New Roman" w:hAnsi="Times New Roman" w:cs="Times New Roman"/>
                <w:sz w:val="24"/>
                <w:szCs w:val="24"/>
              </w:rPr>
              <w:t>157</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Составлено протоколов, Юридическое лицо</w:t>
            </w:r>
          </w:p>
        </w:tc>
        <w:tc>
          <w:tcPr>
            <w:tcW w:w="4786" w:type="dxa"/>
            <w:vAlign w:val="center"/>
          </w:tcPr>
          <w:p w:rsidR="007D1956" w:rsidRPr="00C27761" w:rsidRDefault="00C53430" w:rsidP="00166894">
            <w:pPr>
              <w:jc w:val="center"/>
              <w:rPr>
                <w:rFonts w:ascii="Times New Roman" w:hAnsi="Times New Roman" w:cs="Times New Roman"/>
                <w:sz w:val="24"/>
                <w:szCs w:val="24"/>
              </w:rPr>
            </w:pPr>
            <w:r>
              <w:rPr>
                <w:rFonts w:ascii="Times New Roman" w:hAnsi="Times New Roman" w:cs="Times New Roman"/>
                <w:sz w:val="24"/>
                <w:szCs w:val="24"/>
              </w:rPr>
              <w:t>130</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Составлено протоколов, Индивидуальный предприниматель</w:t>
            </w:r>
          </w:p>
        </w:tc>
        <w:tc>
          <w:tcPr>
            <w:tcW w:w="4786" w:type="dxa"/>
            <w:vAlign w:val="center"/>
          </w:tcPr>
          <w:p w:rsidR="007D1956" w:rsidRPr="00C27761" w:rsidRDefault="00C53430" w:rsidP="00166894">
            <w:pPr>
              <w:jc w:val="center"/>
              <w:rPr>
                <w:rFonts w:ascii="Times New Roman" w:hAnsi="Times New Roman" w:cs="Times New Roman"/>
                <w:sz w:val="24"/>
                <w:szCs w:val="24"/>
              </w:rPr>
            </w:pPr>
            <w:r>
              <w:rPr>
                <w:rFonts w:ascii="Times New Roman" w:hAnsi="Times New Roman" w:cs="Times New Roman"/>
                <w:sz w:val="24"/>
                <w:szCs w:val="24"/>
              </w:rPr>
              <w:t>3</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Составлено протоколов, Должностное лицо</w:t>
            </w:r>
          </w:p>
        </w:tc>
        <w:tc>
          <w:tcPr>
            <w:tcW w:w="4786" w:type="dxa"/>
            <w:vAlign w:val="center"/>
          </w:tcPr>
          <w:p w:rsidR="007D1956" w:rsidRPr="00C27761" w:rsidRDefault="00C53430" w:rsidP="00166894">
            <w:pPr>
              <w:jc w:val="center"/>
              <w:rPr>
                <w:rFonts w:ascii="Times New Roman" w:hAnsi="Times New Roman" w:cs="Times New Roman"/>
                <w:sz w:val="24"/>
                <w:szCs w:val="24"/>
              </w:rPr>
            </w:pPr>
            <w:r>
              <w:rPr>
                <w:rFonts w:ascii="Times New Roman" w:hAnsi="Times New Roman" w:cs="Times New Roman"/>
                <w:sz w:val="24"/>
                <w:szCs w:val="24"/>
              </w:rPr>
              <w:t>18</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Составлено протоколов, Физическое лицо</w:t>
            </w:r>
          </w:p>
        </w:tc>
        <w:tc>
          <w:tcPr>
            <w:tcW w:w="4786" w:type="dxa"/>
            <w:vAlign w:val="center"/>
          </w:tcPr>
          <w:p w:rsidR="007D1956" w:rsidRPr="00C27761" w:rsidRDefault="00C53430" w:rsidP="00166894">
            <w:pPr>
              <w:jc w:val="center"/>
              <w:rPr>
                <w:rFonts w:ascii="Times New Roman" w:hAnsi="Times New Roman" w:cs="Times New Roman"/>
                <w:sz w:val="24"/>
                <w:szCs w:val="24"/>
              </w:rPr>
            </w:pPr>
            <w:r>
              <w:rPr>
                <w:rFonts w:ascii="Times New Roman" w:hAnsi="Times New Roman" w:cs="Times New Roman"/>
                <w:sz w:val="24"/>
                <w:szCs w:val="24"/>
              </w:rPr>
              <w:t>6</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Наложено штрафов, тыс. руб.</w:t>
            </w:r>
          </w:p>
        </w:tc>
        <w:tc>
          <w:tcPr>
            <w:tcW w:w="4786" w:type="dxa"/>
            <w:vAlign w:val="center"/>
          </w:tcPr>
          <w:p w:rsidR="007D1956" w:rsidRPr="00C27761" w:rsidRDefault="00D25FED" w:rsidP="00166894">
            <w:pPr>
              <w:jc w:val="center"/>
              <w:rPr>
                <w:rFonts w:ascii="Times New Roman" w:hAnsi="Times New Roman" w:cs="Times New Roman"/>
                <w:sz w:val="24"/>
                <w:szCs w:val="24"/>
              </w:rPr>
            </w:pPr>
            <w:r>
              <w:rPr>
                <w:rFonts w:ascii="Times New Roman" w:hAnsi="Times New Roman" w:cs="Times New Roman"/>
                <w:sz w:val="24"/>
                <w:szCs w:val="24"/>
              </w:rPr>
              <w:t>13743,5</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Взыскано штрафов, тыс. руб</w:t>
            </w:r>
          </w:p>
        </w:tc>
        <w:tc>
          <w:tcPr>
            <w:tcW w:w="4786" w:type="dxa"/>
            <w:vAlign w:val="center"/>
          </w:tcPr>
          <w:p w:rsidR="007D1956" w:rsidRPr="00C27761" w:rsidRDefault="00D25FED" w:rsidP="00166894">
            <w:pPr>
              <w:jc w:val="center"/>
              <w:rPr>
                <w:rFonts w:ascii="Times New Roman" w:hAnsi="Times New Roman" w:cs="Times New Roman"/>
                <w:sz w:val="24"/>
                <w:szCs w:val="24"/>
              </w:rPr>
            </w:pPr>
            <w:r>
              <w:rPr>
                <w:rFonts w:ascii="Times New Roman" w:hAnsi="Times New Roman" w:cs="Times New Roman"/>
                <w:sz w:val="24"/>
                <w:szCs w:val="24"/>
              </w:rPr>
              <w:t>4244,5</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Взыскано штрафов всего по данным Казначейчства, тыс. руб</w:t>
            </w:r>
          </w:p>
        </w:tc>
        <w:tc>
          <w:tcPr>
            <w:tcW w:w="4786" w:type="dxa"/>
            <w:vAlign w:val="center"/>
          </w:tcPr>
          <w:p w:rsidR="007D1956" w:rsidRPr="00C27761" w:rsidRDefault="00D25FED" w:rsidP="00166894">
            <w:pPr>
              <w:jc w:val="center"/>
              <w:rPr>
                <w:rFonts w:ascii="Times New Roman" w:hAnsi="Times New Roman" w:cs="Times New Roman"/>
                <w:sz w:val="24"/>
                <w:szCs w:val="24"/>
              </w:rPr>
            </w:pPr>
            <w:r>
              <w:rPr>
                <w:rFonts w:ascii="Times New Roman" w:hAnsi="Times New Roman" w:cs="Times New Roman"/>
                <w:sz w:val="24"/>
                <w:szCs w:val="24"/>
              </w:rPr>
              <w:t>4244,5</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Сумма предъявленного вреда</w:t>
            </w:r>
          </w:p>
        </w:tc>
        <w:tc>
          <w:tcPr>
            <w:tcW w:w="4786" w:type="dxa"/>
            <w:vAlign w:val="center"/>
          </w:tcPr>
          <w:p w:rsidR="007D1956" w:rsidRPr="00C27761" w:rsidRDefault="00D25FED" w:rsidP="00166894">
            <w:pPr>
              <w:jc w:val="center"/>
              <w:rPr>
                <w:rFonts w:ascii="Times New Roman" w:hAnsi="Times New Roman" w:cs="Times New Roman"/>
                <w:sz w:val="24"/>
                <w:szCs w:val="24"/>
              </w:rPr>
            </w:pPr>
            <w:r>
              <w:rPr>
                <w:rFonts w:ascii="Times New Roman" w:hAnsi="Times New Roman" w:cs="Times New Roman"/>
                <w:sz w:val="24"/>
                <w:szCs w:val="24"/>
              </w:rPr>
              <w:t>13</w:t>
            </w:r>
            <w:r w:rsidR="00805B98">
              <w:rPr>
                <w:rFonts w:ascii="Times New Roman" w:hAnsi="Times New Roman" w:cs="Times New Roman"/>
                <w:sz w:val="24"/>
                <w:szCs w:val="24"/>
              </w:rPr>
              <w:t>0</w:t>
            </w:r>
            <w:r>
              <w:rPr>
                <w:rFonts w:ascii="Times New Roman" w:hAnsi="Times New Roman" w:cs="Times New Roman"/>
                <w:sz w:val="24"/>
                <w:szCs w:val="24"/>
              </w:rPr>
              <w:t>,7</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Сумма взысканного вреда</w:t>
            </w:r>
          </w:p>
        </w:tc>
        <w:tc>
          <w:tcPr>
            <w:tcW w:w="4786" w:type="dxa"/>
            <w:vAlign w:val="center"/>
          </w:tcPr>
          <w:p w:rsidR="007D1956" w:rsidRPr="00C27761" w:rsidRDefault="00D25FED" w:rsidP="00166894">
            <w:pPr>
              <w:jc w:val="center"/>
              <w:rPr>
                <w:rFonts w:ascii="Times New Roman" w:hAnsi="Times New Roman" w:cs="Times New Roman"/>
                <w:sz w:val="24"/>
                <w:szCs w:val="24"/>
              </w:rPr>
            </w:pPr>
            <w:r>
              <w:rPr>
                <w:rFonts w:ascii="Times New Roman" w:hAnsi="Times New Roman" w:cs="Times New Roman"/>
                <w:sz w:val="24"/>
                <w:szCs w:val="24"/>
              </w:rPr>
              <w:t>7974,9</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Расчетов всего</w:t>
            </w:r>
          </w:p>
        </w:tc>
        <w:tc>
          <w:tcPr>
            <w:tcW w:w="4786" w:type="dxa"/>
            <w:vAlign w:val="center"/>
          </w:tcPr>
          <w:p w:rsidR="007D1956" w:rsidRPr="00C27761" w:rsidRDefault="007D41D0" w:rsidP="00166894">
            <w:pPr>
              <w:jc w:val="center"/>
              <w:rPr>
                <w:rFonts w:ascii="Times New Roman" w:hAnsi="Times New Roman" w:cs="Times New Roman"/>
                <w:sz w:val="24"/>
                <w:szCs w:val="24"/>
              </w:rPr>
            </w:pPr>
            <w:r>
              <w:rPr>
                <w:rFonts w:ascii="Times New Roman" w:hAnsi="Times New Roman" w:cs="Times New Roman"/>
                <w:sz w:val="24"/>
                <w:szCs w:val="24"/>
              </w:rPr>
              <w:t>9</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по воде</w:t>
            </w:r>
          </w:p>
        </w:tc>
        <w:tc>
          <w:tcPr>
            <w:tcW w:w="4786" w:type="dxa"/>
            <w:vAlign w:val="center"/>
          </w:tcPr>
          <w:p w:rsidR="007D1956" w:rsidRPr="00C27761" w:rsidRDefault="007D41D0" w:rsidP="00166894">
            <w:pPr>
              <w:jc w:val="center"/>
              <w:rPr>
                <w:rFonts w:ascii="Times New Roman" w:hAnsi="Times New Roman" w:cs="Times New Roman"/>
                <w:sz w:val="24"/>
                <w:szCs w:val="24"/>
              </w:rPr>
            </w:pPr>
            <w:r>
              <w:rPr>
                <w:rFonts w:ascii="Times New Roman" w:hAnsi="Times New Roman" w:cs="Times New Roman"/>
                <w:sz w:val="24"/>
                <w:szCs w:val="24"/>
              </w:rPr>
              <w:t>3</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по почвам</w:t>
            </w:r>
          </w:p>
        </w:tc>
        <w:tc>
          <w:tcPr>
            <w:tcW w:w="4786" w:type="dxa"/>
            <w:vAlign w:val="center"/>
          </w:tcPr>
          <w:p w:rsidR="007D1956" w:rsidRPr="00C27761" w:rsidRDefault="00DD0512" w:rsidP="00166894">
            <w:pPr>
              <w:jc w:val="center"/>
              <w:rPr>
                <w:rFonts w:ascii="Times New Roman" w:hAnsi="Times New Roman" w:cs="Times New Roman"/>
                <w:sz w:val="24"/>
                <w:szCs w:val="24"/>
              </w:rPr>
            </w:pPr>
            <w:r>
              <w:rPr>
                <w:rFonts w:ascii="Times New Roman" w:hAnsi="Times New Roman" w:cs="Times New Roman"/>
                <w:sz w:val="24"/>
                <w:szCs w:val="24"/>
              </w:rPr>
              <w:t>1</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по недрам</w:t>
            </w:r>
          </w:p>
        </w:tc>
        <w:tc>
          <w:tcPr>
            <w:tcW w:w="4786" w:type="dxa"/>
            <w:vAlign w:val="center"/>
          </w:tcPr>
          <w:p w:rsidR="007D1956" w:rsidRPr="00C27761" w:rsidRDefault="007D41D0" w:rsidP="00166894">
            <w:pPr>
              <w:jc w:val="center"/>
              <w:rPr>
                <w:rFonts w:ascii="Times New Roman" w:hAnsi="Times New Roman" w:cs="Times New Roman"/>
                <w:sz w:val="24"/>
                <w:szCs w:val="24"/>
              </w:rPr>
            </w:pPr>
            <w:r>
              <w:rPr>
                <w:rFonts w:ascii="Times New Roman" w:hAnsi="Times New Roman" w:cs="Times New Roman"/>
                <w:sz w:val="24"/>
                <w:szCs w:val="24"/>
              </w:rPr>
              <w:t>5</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по ООПТ</w:t>
            </w:r>
          </w:p>
        </w:tc>
        <w:tc>
          <w:tcPr>
            <w:tcW w:w="4786" w:type="dxa"/>
            <w:vAlign w:val="center"/>
          </w:tcPr>
          <w:p w:rsidR="007D1956" w:rsidRPr="00C27761" w:rsidRDefault="000A57CC" w:rsidP="00166894">
            <w:pPr>
              <w:jc w:val="center"/>
              <w:rPr>
                <w:rFonts w:ascii="Times New Roman" w:hAnsi="Times New Roman" w:cs="Times New Roman"/>
                <w:sz w:val="24"/>
                <w:szCs w:val="24"/>
              </w:rPr>
            </w:pPr>
            <w:r>
              <w:rPr>
                <w:rFonts w:ascii="Times New Roman" w:hAnsi="Times New Roman" w:cs="Times New Roman"/>
                <w:sz w:val="24"/>
                <w:szCs w:val="24"/>
              </w:rPr>
              <w:t>0</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Начислено по расчетам платы за НВОС</w:t>
            </w:r>
          </w:p>
        </w:tc>
        <w:tc>
          <w:tcPr>
            <w:tcW w:w="4786" w:type="dxa"/>
            <w:vAlign w:val="center"/>
          </w:tcPr>
          <w:p w:rsidR="007D1956" w:rsidRPr="00C27761" w:rsidRDefault="00DB3EE3" w:rsidP="00166894">
            <w:pPr>
              <w:jc w:val="center"/>
              <w:rPr>
                <w:rFonts w:ascii="Times New Roman" w:hAnsi="Times New Roman" w:cs="Times New Roman"/>
                <w:sz w:val="24"/>
                <w:szCs w:val="24"/>
              </w:rPr>
            </w:pPr>
            <w:r>
              <w:rPr>
                <w:rFonts w:ascii="Times New Roman" w:hAnsi="Times New Roman" w:cs="Times New Roman"/>
                <w:sz w:val="24"/>
                <w:szCs w:val="24"/>
              </w:rPr>
              <w:t>146569,5 тыс. руб.</w:t>
            </w:r>
          </w:p>
        </w:tc>
      </w:tr>
      <w:tr w:rsidR="007D1956" w:rsidTr="00DF7D96">
        <w:tc>
          <w:tcPr>
            <w:tcW w:w="4785" w:type="dxa"/>
            <w:vAlign w:val="center"/>
          </w:tcPr>
          <w:p w:rsidR="007D1956" w:rsidRPr="00C27761" w:rsidRDefault="007D1956" w:rsidP="00166894">
            <w:pPr>
              <w:rPr>
                <w:rFonts w:ascii="Times New Roman" w:hAnsi="Times New Roman" w:cs="Times New Roman"/>
                <w:sz w:val="24"/>
                <w:szCs w:val="24"/>
              </w:rPr>
            </w:pPr>
            <w:r w:rsidRPr="00C27761">
              <w:rPr>
                <w:rFonts w:ascii="Times New Roman" w:hAnsi="Times New Roman" w:cs="Times New Roman"/>
                <w:sz w:val="24"/>
                <w:szCs w:val="24"/>
              </w:rPr>
              <w:t>Поступило по расчетам платы за НВОС</w:t>
            </w:r>
          </w:p>
        </w:tc>
        <w:tc>
          <w:tcPr>
            <w:tcW w:w="4786" w:type="dxa"/>
            <w:vAlign w:val="center"/>
          </w:tcPr>
          <w:p w:rsidR="007D1956" w:rsidRPr="00DB3EE3" w:rsidRDefault="00DB3EE3" w:rsidP="00DB3EE3">
            <w:pPr>
              <w:jc w:val="center"/>
              <w:rPr>
                <w:rFonts w:ascii="Times New Roman" w:hAnsi="Times New Roman" w:cs="Times New Roman"/>
                <w:sz w:val="24"/>
                <w:szCs w:val="24"/>
              </w:rPr>
            </w:pPr>
            <w:r>
              <w:rPr>
                <w:rFonts w:ascii="Times New Roman" w:hAnsi="Times New Roman" w:cs="Times New Roman"/>
                <w:sz w:val="24"/>
                <w:szCs w:val="24"/>
              </w:rPr>
              <w:t>65866,1 тыс. руб.</w:t>
            </w:r>
          </w:p>
        </w:tc>
      </w:tr>
    </w:tbl>
    <w:p w:rsidR="007D1956" w:rsidRDefault="007D1956" w:rsidP="00175CC9">
      <w:pPr>
        <w:rPr>
          <w:rFonts w:ascii="Times New Roman" w:eastAsia="Calibri" w:hAnsi="Times New Roman" w:cs="Times New Roman"/>
        </w:rPr>
      </w:pPr>
    </w:p>
    <w:p w:rsidR="007D1956" w:rsidRDefault="007D1956" w:rsidP="00175CC9">
      <w:pPr>
        <w:rPr>
          <w:rFonts w:ascii="Times New Roman" w:eastAsia="Calibri" w:hAnsi="Times New Roman" w:cs="Times New Roman"/>
        </w:rPr>
      </w:pPr>
    </w:p>
    <w:p w:rsidR="007D1956" w:rsidRDefault="007D1956" w:rsidP="00175CC9">
      <w:pPr>
        <w:rPr>
          <w:rFonts w:ascii="Times New Roman" w:eastAsia="Calibri" w:hAnsi="Times New Roman" w:cs="Times New Roman"/>
        </w:rPr>
      </w:pPr>
    </w:p>
    <w:p w:rsidR="007D1956" w:rsidRDefault="007D1956" w:rsidP="00175CC9">
      <w:pPr>
        <w:rPr>
          <w:rFonts w:ascii="Times New Roman" w:eastAsia="Calibri" w:hAnsi="Times New Roman" w:cs="Times New Roman"/>
        </w:rPr>
      </w:pPr>
    </w:p>
    <w:sectPr w:rsidR="007D1956" w:rsidSect="0062457B">
      <w:headerReference w:type="default" r:id="rId11"/>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22" w:rsidRDefault="008C6122" w:rsidP="00A442C1">
      <w:pPr>
        <w:spacing w:after="0" w:line="240" w:lineRule="auto"/>
      </w:pPr>
      <w:r>
        <w:separator/>
      </w:r>
    </w:p>
  </w:endnote>
  <w:endnote w:type="continuationSeparator" w:id="1">
    <w:p w:rsidR="008C6122" w:rsidRDefault="008C6122"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22" w:rsidRDefault="008C6122" w:rsidP="00A442C1">
      <w:pPr>
        <w:spacing w:after="0" w:line="240" w:lineRule="auto"/>
      </w:pPr>
      <w:r>
        <w:separator/>
      </w:r>
    </w:p>
  </w:footnote>
  <w:footnote w:type="continuationSeparator" w:id="1">
    <w:p w:rsidR="008C6122" w:rsidRDefault="008C6122"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EA13E6">
        <w:pPr>
          <w:pStyle w:val="a3"/>
          <w:jc w:val="center"/>
        </w:pPr>
        <w:r>
          <w:fldChar w:fldCharType="begin"/>
        </w:r>
        <w:r w:rsidR="000A4258">
          <w:instrText>PAGE   \* MERGEFORMAT</w:instrText>
        </w:r>
        <w:r>
          <w:fldChar w:fldCharType="separate"/>
        </w:r>
        <w:r w:rsidR="00E02FB5">
          <w:rPr>
            <w:noProof/>
          </w:rPr>
          <w:t>13</w:t>
        </w:r>
        <w:r>
          <w:rPr>
            <w:noProof/>
          </w:rPr>
          <w:fldChar w:fldCharType="end"/>
        </w:r>
      </w:p>
    </w:sdtContent>
  </w:sdt>
  <w:p w:rsidR="00DA0211" w:rsidRDefault="00DA02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3C08"/>
    <w:rsid w:val="0000062F"/>
    <w:rsid w:val="00007CF5"/>
    <w:rsid w:val="00021537"/>
    <w:rsid w:val="00035178"/>
    <w:rsid w:val="0004388A"/>
    <w:rsid w:val="00050EE5"/>
    <w:rsid w:val="000511F9"/>
    <w:rsid w:val="00052DBC"/>
    <w:rsid w:val="00062874"/>
    <w:rsid w:val="00064DB3"/>
    <w:rsid w:val="00066EF9"/>
    <w:rsid w:val="000712B3"/>
    <w:rsid w:val="000915AD"/>
    <w:rsid w:val="00095F05"/>
    <w:rsid w:val="000A3AE9"/>
    <w:rsid w:val="000A4258"/>
    <w:rsid w:val="000A57CC"/>
    <w:rsid w:val="000B5A63"/>
    <w:rsid w:val="000D237F"/>
    <w:rsid w:val="000D346F"/>
    <w:rsid w:val="000E21E8"/>
    <w:rsid w:val="000E3753"/>
    <w:rsid w:val="000E5C9B"/>
    <w:rsid w:val="000F1941"/>
    <w:rsid w:val="000F2255"/>
    <w:rsid w:val="000F5F5C"/>
    <w:rsid w:val="001102C9"/>
    <w:rsid w:val="0011063B"/>
    <w:rsid w:val="00123D9E"/>
    <w:rsid w:val="0012562C"/>
    <w:rsid w:val="0012766D"/>
    <w:rsid w:val="0013524C"/>
    <w:rsid w:val="00140213"/>
    <w:rsid w:val="00140DB4"/>
    <w:rsid w:val="001551E0"/>
    <w:rsid w:val="001563F8"/>
    <w:rsid w:val="00156DDB"/>
    <w:rsid w:val="00160895"/>
    <w:rsid w:val="00175CC9"/>
    <w:rsid w:val="00180024"/>
    <w:rsid w:val="001873F2"/>
    <w:rsid w:val="001901B1"/>
    <w:rsid w:val="001A3A9C"/>
    <w:rsid w:val="001C317F"/>
    <w:rsid w:val="001D75C8"/>
    <w:rsid w:val="001F2CF1"/>
    <w:rsid w:val="001F3F32"/>
    <w:rsid w:val="001F5995"/>
    <w:rsid w:val="00200A5A"/>
    <w:rsid w:val="0022692F"/>
    <w:rsid w:val="00227B62"/>
    <w:rsid w:val="002441FD"/>
    <w:rsid w:val="00260FCB"/>
    <w:rsid w:val="00271335"/>
    <w:rsid w:val="00297105"/>
    <w:rsid w:val="002A5475"/>
    <w:rsid w:val="002C1A18"/>
    <w:rsid w:val="002D07AD"/>
    <w:rsid w:val="002D0812"/>
    <w:rsid w:val="002D1D15"/>
    <w:rsid w:val="002D44A9"/>
    <w:rsid w:val="002E0D04"/>
    <w:rsid w:val="002E6ADA"/>
    <w:rsid w:val="002F616F"/>
    <w:rsid w:val="00321F2F"/>
    <w:rsid w:val="00325CC1"/>
    <w:rsid w:val="00325F46"/>
    <w:rsid w:val="0032704D"/>
    <w:rsid w:val="00345FB0"/>
    <w:rsid w:val="00354A8B"/>
    <w:rsid w:val="00354B47"/>
    <w:rsid w:val="003550A7"/>
    <w:rsid w:val="003617D9"/>
    <w:rsid w:val="003634AE"/>
    <w:rsid w:val="0036693A"/>
    <w:rsid w:val="00375E2B"/>
    <w:rsid w:val="003A013B"/>
    <w:rsid w:val="003B50EB"/>
    <w:rsid w:val="003B525D"/>
    <w:rsid w:val="003C71CD"/>
    <w:rsid w:val="003C79E0"/>
    <w:rsid w:val="003D286D"/>
    <w:rsid w:val="003D2E51"/>
    <w:rsid w:val="00400F1E"/>
    <w:rsid w:val="00402E94"/>
    <w:rsid w:val="00406A53"/>
    <w:rsid w:val="00415484"/>
    <w:rsid w:val="00432CDC"/>
    <w:rsid w:val="00434CC1"/>
    <w:rsid w:val="00440819"/>
    <w:rsid w:val="004576B0"/>
    <w:rsid w:val="004707F1"/>
    <w:rsid w:val="00486B97"/>
    <w:rsid w:val="004A2D77"/>
    <w:rsid w:val="004A795A"/>
    <w:rsid w:val="004C0F93"/>
    <w:rsid w:val="004C179A"/>
    <w:rsid w:val="004C77DA"/>
    <w:rsid w:val="004D3CB2"/>
    <w:rsid w:val="004D47E8"/>
    <w:rsid w:val="004E02BA"/>
    <w:rsid w:val="004F010A"/>
    <w:rsid w:val="004F5E92"/>
    <w:rsid w:val="00517D78"/>
    <w:rsid w:val="00522E88"/>
    <w:rsid w:val="00525739"/>
    <w:rsid w:val="0053548F"/>
    <w:rsid w:val="00536227"/>
    <w:rsid w:val="00544280"/>
    <w:rsid w:val="00547ED1"/>
    <w:rsid w:val="00552E95"/>
    <w:rsid w:val="00576030"/>
    <w:rsid w:val="005A22E8"/>
    <w:rsid w:val="005A41F5"/>
    <w:rsid w:val="005A691A"/>
    <w:rsid w:val="005C2EAD"/>
    <w:rsid w:val="005C3EF0"/>
    <w:rsid w:val="005C5D04"/>
    <w:rsid w:val="005D53CE"/>
    <w:rsid w:val="005D7A95"/>
    <w:rsid w:val="005D7C97"/>
    <w:rsid w:val="005E6BBD"/>
    <w:rsid w:val="006156FF"/>
    <w:rsid w:val="0062457B"/>
    <w:rsid w:val="00624688"/>
    <w:rsid w:val="00627137"/>
    <w:rsid w:val="006455F7"/>
    <w:rsid w:val="0064602E"/>
    <w:rsid w:val="0065630B"/>
    <w:rsid w:val="00657266"/>
    <w:rsid w:val="0066596B"/>
    <w:rsid w:val="0066652F"/>
    <w:rsid w:val="00667B78"/>
    <w:rsid w:val="00681695"/>
    <w:rsid w:val="0069277C"/>
    <w:rsid w:val="006A7981"/>
    <w:rsid w:val="006B5355"/>
    <w:rsid w:val="006C01C6"/>
    <w:rsid w:val="006C46EA"/>
    <w:rsid w:val="006C7279"/>
    <w:rsid w:val="006D316A"/>
    <w:rsid w:val="006E1027"/>
    <w:rsid w:val="006E31FA"/>
    <w:rsid w:val="006E4701"/>
    <w:rsid w:val="006E7572"/>
    <w:rsid w:val="006F6341"/>
    <w:rsid w:val="007009F2"/>
    <w:rsid w:val="00702B4F"/>
    <w:rsid w:val="00704D41"/>
    <w:rsid w:val="0071217E"/>
    <w:rsid w:val="00722691"/>
    <w:rsid w:val="007229FB"/>
    <w:rsid w:val="00745A61"/>
    <w:rsid w:val="007465C7"/>
    <w:rsid w:val="007640F6"/>
    <w:rsid w:val="00767B3A"/>
    <w:rsid w:val="00772398"/>
    <w:rsid w:val="007B05CC"/>
    <w:rsid w:val="007B3A9D"/>
    <w:rsid w:val="007B5BEE"/>
    <w:rsid w:val="007C7FF5"/>
    <w:rsid w:val="007D1956"/>
    <w:rsid w:val="007D41D0"/>
    <w:rsid w:val="007D797A"/>
    <w:rsid w:val="007E60B0"/>
    <w:rsid w:val="007E67C2"/>
    <w:rsid w:val="007F7134"/>
    <w:rsid w:val="0080558F"/>
    <w:rsid w:val="00805B98"/>
    <w:rsid w:val="00814178"/>
    <w:rsid w:val="00833005"/>
    <w:rsid w:val="008524D1"/>
    <w:rsid w:val="00855141"/>
    <w:rsid w:val="0087529B"/>
    <w:rsid w:val="008810F1"/>
    <w:rsid w:val="00886862"/>
    <w:rsid w:val="008915AF"/>
    <w:rsid w:val="00894FF5"/>
    <w:rsid w:val="00896C6C"/>
    <w:rsid w:val="008A5D7E"/>
    <w:rsid w:val="008C6122"/>
    <w:rsid w:val="008E4589"/>
    <w:rsid w:val="008F1ABB"/>
    <w:rsid w:val="00910DA9"/>
    <w:rsid w:val="009230F5"/>
    <w:rsid w:val="00930DF5"/>
    <w:rsid w:val="00937E40"/>
    <w:rsid w:val="009521F9"/>
    <w:rsid w:val="00954E3D"/>
    <w:rsid w:val="00957771"/>
    <w:rsid w:val="0096262C"/>
    <w:rsid w:val="00994C32"/>
    <w:rsid w:val="00996A25"/>
    <w:rsid w:val="009A336A"/>
    <w:rsid w:val="009A79A9"/>
    <w:rsid w:val="009B147E"/>
    <w:rsid w:val="009C0FAE"/>
    <w:rsid w:val="009C4A58"/>
    <w:rsid w:val="009C6757"/>
    <w:rsid w:val="009D75E7"/>
    <w:rsid w:val="00A059A6"/>
    <w:rsid w:val="00A138F8"/>
    <w:rsid w:val="00A152C4"/>
    <w:rsid w:val="00A15AC6"/>
    <w:rsid w:val="00A2018D"/>
    <w:rsid w:val="00A21DC4"/>
    <w:rsid w:val="00A442C1"/>
    <w:rsid w:val="00A558A0"/>
    <w:rsid w:val="00A62906"/>
    <w:rsid w:val="00A62B5F"/>
    <w:rsid w:val="00A6511E"/>
    <w:rsid w:val="00A71C8A"/>
    <w:rsid w:val="00A77567"/>
    <w:rsid w:val="00A83126"/>
    <w:rsid w:val="00A851F9"/>
    <w:rsid w:val="00A9470B"/>
    <w:rsid w:val="00A95764"/>
    <w:rsid w:val="00AC0257"/>
    <w:rsid w:val="00AC0BBE"/>
    <w:rsid w:val="00AC140A"/>
    <w:rsid w:val="00AC78C8"/>
    <w:rsid w:val="00AF2589"/>
    <w:rsid w:val="00AF7CEA"/>
    <w:rsid w:val="00B006C7"/>
    <w:rsid w:val="00B218AE"/>
    <w:rsid w:val="00B35A5C"/>
    <w:rsid w:val="00B36D1E"/>
    <w:rsid w:val="00B53104"/>
    <w:rsid w:val="00B60856"/>
    <w:rsid w:val="00B749A2"/>
    <w:rsid w:val="00B903AF"/>
    <w:rsid w:val="00B93C2A"/>
    <w:rsid w:val="00BA4FAD"/>
    <w:rsid w:val="00BA57B2"/>
    <w:rsid w:val="00BB1A48"/>
    <w:rsid w:val="00BB4069"/>
    <w:rsid w:val="00BB4D9E"/>
    <w:rsid w:val="00BC379A"/>
    <w:rsid w:val="00BC4A6F"/>
    <w:rsid w:val="00BD1D16"/>
    <w:rsid w:val="00BF50E9"/>
    <w:rsid w:val="00BF5858"/>
    <w:rsid w:val="00BF5CA5"/>
    <w:rsid w:val="00C2683A"/>
    <w:rsid w:val="00C27761"/>
    <w:rsid w:val="00C36DA1"/>
    <w:rsid w:val="00C4443B"/>
    <w:rsid w:val="00C45E49"/>
    <w:rsid w:val="00C53430"/>
    <w:rsid w:val="00C61B46"/>
    <w:rsid w:val="00C7798B"/>
    <w:rsid w:val="00C84031"/>
    <w:rsid w:val="00C949FE"/>
    <w:rsid w:val="00C95C0C"/>
    <w:rsid w:val="00CC3952"/>
    <w:rsid w:val="00CE4333"/>
    <w:rsid w:val="00CF5E27"/>
    <w:rsid w:val="00D103E0"/>
    <w:rsid w:val="00D118BC"/>
    <w:rsid w:val="00D12EB2"/>
    <w:rsid w:val="00D16B44"/>
    <w:rsid w:val="00D212BE"/>
    <w:rsid w:val="00D25FED"/>
    <w:rsid w:val="00D31A17"/>
    <w:rsid w:val="00D40A04"/>
    <w:rsid w:val="00D531F9"/>
    <w:rsid w:val="00D713C4"/>
    <w:rsid w:val="00D773FD"/>
    <w:rsid w:val="00D92210"/>
    <w:rsid w:val="00D96479"/>
    <w:rsid w:val="00DA0211"/>
    <w:rsid w:val="00DA237E"/>
    <w:rsid w:val="00DA2C5C"/>
    <w:rsid w:val="00DB0C04"/>
    <w:rsid w:val="00DB2949"/>
    <w:rsid w:val="00DB3EE3"/>
    <w:rsid w:val="00DC5477"/>
    <w:rsid w:val="00DC62D6"/>
    <w:rsid w:val="00DD0512"/>
    <w:rsid w:val="00DE15CF"/>
    <w:rsid w:val="00DE2854"/>
    <w:rsid w:val="00DE5B5A"/>
    <w:rsid w:val="00DF7226"/>
    <w:rsid w:val="00E02FB5"/>
    <w:rsid w:val="00E2723D"/>
    <w:rsid w:val="00E32A2D"/>
    <w:rsid w:val="00E41BE6"/>
    <w:rsid w:val="00E51380"/>
    <w:rsid w:val="00E64B69"/>
    <w:rsid w:val="00E7486A"/>
    <w:rsid w:val="00E75262"/>
    <w:rsid w:val="00E92C6C"/>
    <w:rsid w:val="00EA13E6"/>
    <w:rsid w:val="00EB01B5"/>
    <w:rsid w:val="00EB4B55"/>
    <w:rsid w:val="00EC2560"/>
    <w:rsid w:val="00EC591E"/>
    <w:rsid w:val="00EC6EF1"/>
    <w:rsid w:val="00ED184D"/>
    <w:rsid w:val="00ED33BA"/>
    <w:rsid w:val="00ED3C86"/>
    <w:rsid w:val="00EE77CC"/>
    <w:rsid w:val="00F05159"/>
    <w:rsid w:val="00F11000"/>
    <w:rsid w:val="00F1217B"/>
    <w:rsid w:val="00F13DA4"/>
    <w:rsid w:val="00F23C08"/>
    <w:rsid w:val="00F3042E"/>
    <w:rsid w:val="00F40E97"/>
    <w:rsid w:val="00F4164C"/>
    <w:rsid w:val="00F6334B"/>
    <w:rsid w:val="00F83B0C"/>
    <w:rsid w:val="00F947A2"/>
    <w:rsid w:val="00FA709F"/>
    <w:rsid w:val="00FB04E9"/>
    <w:rsid w:val="00FB7E3C"/>
    <w:rsid w:val="00FC0E1B"/>
    <w:rsid w:val="00FC12E2"/>
    <w:rsid w:val="00FC7CD4"/>
    <w:rsid w:val="00FE39CF"/>
    <w:rsid w:val="00FE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9B147E"/>
    <w:rPr>
      <w:color w:val="0000FF"/>
      <w:u w:val="single"/>
    </w:rPr>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2002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971/218e0d8186260919f4e055a03f3443ace22746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150D-AD1E-43DE-A8B0-1E42FABD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4776</Words>
  <Characters>27226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User020-20</cp:lastModifiedBy>
  <cp:revision>82</cp:revision>
  <dcterms:created xsi:type="dcterms:W3CDTF">2017-07-14T05:33:00Z</dcterms:created>
  <dcterms:modified xsi:type="dcterms:W3CDTF">2017-07-14T11:24:00Z</dcterms:modified>
</cp:coreProperties>
</file>