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7"/>
        <w:gridCol w:w="994"/>
        <w:gridCol w:w="43"/>
        <w:gridCol w:w="11"/>
        <w:gridCol w:w="40"/>
        <w:gridCol w:w="17"/>
        <w:gridCol w:w="8"/>
        <w:gridCol w:w="1217"/>
        <w:gridCol w:w="14"/>
        <w:gridCol w:w="8"/>
        <w:gridCol w:w="12"/>
        <w:gridCol w:w="9"/>
        <w:gridCol w:w="28"/>
        <w:gridCol w:w="31"/>
        <w:gridCol w:w="34"/>
        <w:gridCol w:w="9"/>
        <w:gridCol w:w="12"/>
        <w:gridCol w:w="931"/>
        <w:gridCol w:w="28"/>
        <w:gridCol w:w="9"/>
        <w:gridCol w:w="18"/>
        <w:gridCol w:w="21"/>
        <w:gridCol w:w="31"/>
        <w:gridCol w:w="2875"/>
        <w:gridCol w:w="174"/>
        <w:gridCol w:w="7"/>
        <w:gridCol w:w="8"/>
        <w:gridCol w:w="21"/>
        <w:gridCol w:w="28"/>
        <w:gridCol w:w="25"/>
        <w:gridCol w:w="12"/>
        <w:gridCol w:w="18"/>
        <w:gridCol w:w="1151"/>
        <w:gridCol w:w="15"/>
        <w:gridCol w:w="6"/>
        <w:gridCol w:w="25"/>
        <w:gridCol w:w="28"/>
        <w:gridCol w:w="28"/>
        <w:gridCol w:w="814"/>
        <w:gridCol w:w="31"/>
        <w:gridCol w:w="79"/>
        <w:gridCol w:w="34"/>
        <w:gridCol w:w="677"/>
        <w:gridCol w:w="12"/>
        <w:gridCol w:w="18"/>
        <w:gridCol w:w="6"/>
        <w:gridCol w:w="966"/>
        <w:gridCol w:w="15"/>
        <w:gridCol w:w="21"/>
        <w:gridCol w:w="1797"/>
        <w:gridCol w:w="15"/>
        <w:gridCol w:w="21"/>
        <w:gridCol w:w="18"/>
        <w:gridCol w:w="1078"/>
        <w:gridCol w:w="842"/>
        <w:gridCol w:w="15"/>
        <w:gridCol w:w="18"/>
        <w:gridCol w:w="852"/>
        <w:gridCol w:w="236"/>
      </w:tblGrid>
      <w:tr w:rsidR="00A97441" w:rsidRPr="00416685" w14:paraId="48191012" w14:textId="77777777" w:rsidTr="000F14F1">
        <w:trPr>
          <w:gridAfter w:val="1"/>
          <w:wAfter w:w="360" w:type="dxa"/>
          <w:trHeight w:val="556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золотосодержащих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1778B3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gridAfter w:val="1"/>
          <w:wAfter w:w="360" w:type="dxa"/>
          <w:trHeight w:val="845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gridAfter w:val="1"/>
          <w:wAfter w:w="360" w:type="dxa"/>
          <w:trHeight w:val="1124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gridAfter w:val="1"/>
          <w:wAfter w:w="360" w:type="dxa"/>
          <w:trHeight w:val="1380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«Ново-Широкинский рудник»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1B731E83" w14:textId="77777777" w:rsidR="00EA5949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A664FAC" w14:textId="77777777" w:rsidR="00964DC7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5BE04073" w:rsidR="00964DC7" w:rsidRPr="00416685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02.06.2025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D42" w14:textId="45155FA8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863" w14:textId="01507911" w:rsidR="00EA5949" w:rsidRPr="00416685" w:rsidRDefault="00964DC7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98119C" w:rsidRPr="0098119C">
              <w:rPr>
                <w:sz w:val="16"/>
                <w:szCs w:val="16"/>
              </w:rPr>
              <w:t xml:space="preserve"> «Ра</w:t>
            </w:r>
            <w:r w:rsidR="00543E5B">
              <w:rPr>
                <w:sz w:val="16"/>
                <w:szCs w:val="16"/>
              </w:rPr>
              <w:t>з</w:t>
            </w:r>
            <w:r w:rsidR="0098119C" w:rsidRPr="0098119C">
              <w:rPr>
                <w:sz w:val="16"/>
                <w:szCs w:val="16"/>
              </w:rPr>
              <w:t>резуголь»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</w:t>
            </w:r>
            <w:r w:rsidRPr="00416685">
              <w:rPr>
                <w:sz w:val="16"/>
                <w:szCs w:val="16"/>
              </w:rPr>
              <w:lastRenderedPageBreak/>
              <w:t>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trHeight w:val="1578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lastRenderedPageBreak/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</w:t>
            </w:r>
            <w:r w:rsidRPr="00662FDA">
              <w:rPr>
                <w:color w:val="212529"/>
                <w:sz w:val="16"/>
              </w:rPr>
              <w:lastRenderedPageBreak/>
              <w:t xml:space="preserve">ское»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lastRenderedPageBreak/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gridAfter w:val="1"/>
          <w:wAfter w:w="360" w:type="dxa"/>
          <w:trHeight w:val="1206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организаций несортированный (исключая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и смешанной канализации практически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43412003515 Лом и отходы изделий из полипропилена незагрязненные (кроме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gridAfter w:val="1"/>
          <w:wAfter w:w="360" w:type="dxa"/>
          <w:trHeight w:val="1093"/>
        </w:trPr>
        <w:tc>
          <w:tcPr>
            <w:tcW w:w="5000" w:type="pct"/>
            <w:gridSpan w:val="59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3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4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2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2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350" w:type="pct"/>
            <w:gridSpan w:val="5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3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«Новоорловский горно-обогатительный комбинат»</w:t>
            </w:r>
          </w:p>
        </w:tc>
        <w:tc>
          <w:tcPr>
            <w:tcW w:w="357" w:type="pct"/>
            <w:gridSpan w:val="4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2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2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3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4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2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3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4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2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3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4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2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350" w:type="pct"/>
            <w:gridSpan w:val="5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3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4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2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3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4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2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3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4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2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3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4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2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350" w:type="pct"/>
            <w:gridSpan w:val="5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км юго-западнее ст. Хилок. 20 км западнее поселка Тэпэпхэн Хилокского района</w:t>
            </w:r>
          </w:p>
        </w:tc>
        <w:tc>
          <w:tcPr>
            <w:tcW w:w="580" w:type="pct"/>
            <w:gridSpan w:val="3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4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2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2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3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4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2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3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4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3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4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2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312" w:type="pct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312" w:type="pct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lastRenderedPageBreak/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Каски защитные пластмассовые, утратившие потребительские свойства, 4 91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Ленты конвейерные, приводные ремни,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Казановское с.п., Участок Дельмачик 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тер. М-Р в 27 км к СВ от пгт. Первомайский</w:t>
            </w:r>
          </w:p>
        </w:tc>
        <w:tc>
          <w:tcPr>
            <w:tcW w:w="579" w:type="pct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312" w:type="pct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цианирования</w:t>
            </w:r>
          </w:p>
        </w:tc>
        <w:tc>
          <w:tcPr>
            <w:tcW w:w="312" w:type="pct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12" w:type="pct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312" w:type="pct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  <w:tr w:rsidR="009F224F" w:rsidRPr="00022982" w14:paraId="39094F7A" w14:textId="77777777" w:rsidTr="009A1460">
        <w:trPr>
          <w:trHeight w:val="1520"/>
        </w:trPr>
        <w:tc>
          <w:tcPr>
            <w:tcW w:w="123" w:type="pct"/>
          </w:tcPr>
          <w:p w14:paraId="3B5E98F9" w14:textId="4202B9B4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2" w:type="pct"/>
          </w:tcPr>
          <w:p w14:paraId="371F4EBE" w14:textId="66153640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75-00110-Х-00320-190525</w:t>
            </w:r>
          </w:p>
        </w:tc>
        <w:tc>
          <w:tcPr>
            <w:tcW w:w="445" w:type="pct"/>
          </w:tcPr>
          <w:p w14:paraId="471C9109" w14:textId="471A465D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DF4E116" w14:textId="37EBA515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266BC22A" w14:textId="79AF269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                                     </w:t>
            </w:r>
          </w:p>
        </w:tc>
        <w:tc>
          <w:tcPr>
            <w:tcW w:w="356" w:type="pct"/>
          </w:tcPr>
          <w:p w14:paraId="0F048F71" w14:textId="6E94EC5A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CFF8EC9" w14:textId="696AE911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3315795B" w14:textId="43F4AD8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59DD64B6" w14:textId="68261689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</w:tcPr>
          <w:p w14:paraId="2DB0A444" w14:textId="4D6132E4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1D6D6CFE" w14:textId="24EA4632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«Дальцветмет» </w:t>
            </w:r>
          </w:p>
        </w:tc>
        <w:tc>
          <w:tcPr>
            <w:tcW w:w="356" w:type="pct"/>
          </w:tcPr>
          <w:p w14:paraId="09FAFBB5" w14:textId="643E5D7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0446E097" w14:textId="6A9ACC30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125400</w:t>
            </w:r>
          </w:p>
          <w:p w14:paraId="7C970167" w14:textId="03DA5926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(188100)</w:t>
            </w:r>
          </w:p>
        </w:tc>
        <w:tc>
          <w:tcPr>
            <w:tcW w:w="291" w:type="pct"/>
          </w:tcPr>
          <w:p w14:paraId="481DC487" w14:textId="0C372C39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F224F" w:rsidRPr="00022982" w14:paraId="290A03B5" w14:textId="77777777" w:rsidTr="009A1460">
        <w:trPr>
          <w:trHeight w:val="1520"/>
        </w:trPr>
        <w:tc>
          <w:tcPr>
            <w:tcW w:w="123" w:type="pct"/>
          </w:tcPr>
          <w:p w14:paraId="7BDEC17B" w14:textId="5C06A3BA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2" w:type="pct"/>
          </w:tcPr>
          <w:p w14:paraId="2BB192C8" w14:textId="3879CA6E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-Х-00320-190525</w:t>
            </w:r>
          </w:p>
        </w:tc>
        <w:tc>
          <w:tcPr>
            <w:tcW w:w="445" w:type="pct"/>
          </w:tcPr>
          <w:p w14:paraId="5658C950" w14:textId="1977A6EC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72FE6EB" w14:textId="79888BFC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3BA8B93" w14:textId="0B931348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</w:t>
            </w:r>
          </w:p>
        </w:tc>
        <w:tc>
          <w:tcPr>
            <w:tcW w:w="356" w:type="pct"/>
          </w:tcPr>
          <w:p w14:paraId="56898E2C" w14:textId="50A50D70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76200CEA" w14:textId="4B6989D0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469C7288" w14:textId="61323C3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7AE29941" w14:textId="6161D862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</w:tcPr>
          <w:p w14:paraId="77575C8B" w14:textId="11538D52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621E4840" w14:textId="51505180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«Дальцветмет» </w:t>
            </w:r>
          </w:p>
        </w:tc>
        <w:tc>
          <w:tcPr>
            <w:tcW w:w="356" w:type="pct"/>
          </w:tcPr>
          <w:p w14:paraId="3EC69FFC" w14:textId="43FC3A3A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1CD7B7C6" w14:textId="1E74ED88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5086400</w:t>
            </w:r>
          </w:p>
          <w:p w14:paraId="64F44D21" w14:textId="384A88F5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(7629600)</w:t>
            </w:r>
          </w:p>
        </w:tc>
        <w:tc>
          <w:tcPr>
            <w:tcW w:w="291" w:type="pct"/>
          </w:tcPr>
          <w:p w14:paraId="0B3FC8E1" w14:textId="3BA835EA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</w:tr>
      <w:tr w:rsidR="006766B5" w:rsidRPr="00022982" w14:paraId="14BD4459" w14:textId="77777777" w:rsidTr="009A1460">
        <w:trPr>
          <w:trHeight w:val="1520"/>
        </w:trPr>
        <w:tc>
          <w:tcPr>
            <w:tcW w:w="123" w:type="pct"/>
          </w:tcPr>
          <w:p w14:paraId="5DBF82F7" w14:textId="3F062D3E" w:rsidR="006766B5" w:rsidRDefault="006766B5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2" w:type="pct"/>
          </w:tcPr>
          <w:p w14:paraId="17102403" w14:textId="24A39EED" w:rsidR="006766B5" w:rsidRPr="009F224F" w:rsidRDefault="006766B5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75-00112-Х-00530-280825</w:t>
            </w:r>
          </w:p>
        </w:tc>
        <w:tc>
          <w:tcPr>
            <w:tcW w:w="445" w:type="pct"/>
          </w:tcPr>
          <w:p w14:paraId="6142383E" w14:textId="4EB73FD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14:paraId="4474825B" w14:textId="66221D5F" w:rsidR="006766B5" w:rsidRPr="00F7672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1A4152F7" w14:textId="328CE256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</w:t>
            </w:r>
          </w:p>
          <w:p w14:paraId="57187E82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2 00 110 99 20 5</w:t>
            </w:r>
          </w:p>
          <w:p w14:paraId="61BA2494" w14:textId="61D3D4AF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3C6C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9C31C" w14:textId="7777777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57EF226" w14:textId="23D0B0DD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21C61A4" w14:textId="67B98C7A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65DA8F24" w14:textId="6EE895B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0CB24B9F" w14:textId="0D881ACB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с. Чалдонка</w:t>
            </w:r>
          </w:p>
        </w:tc>
        <w:tc>
          <w:tcPr>
            <w:tcW w:w="579" w:type="pct"/>
          </w:tcPr>
          <w:p w14:paraId="2F0BC9AF" w14:textId="37DA6507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ООО «Дальцветмет»</w:t>
            </w:r>
          </w:p>
        </w:tc>
        <w:tc>
          <w:tcPr>
            <w:tcW w:w="356" w:type="pct"/>
          </w:tcPr>
          <w:p w14:paraId="72451DE1" w14:textId="470D4C3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609842BD" w14:textId="7923A359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2103000 (3154500)</w:t>
            </w:r>
          </w:p>
        </w:tc>
        <w:tc>
          <w:tcPr>
            <w:tcW w:w="291" w:type="pct"/>
          </w:tcPr>
          <w:p w14:paraId="4C452C31" w14:textId="18F23905" w:rsidR="006766B5" w:rsidRPr="009F224F" w:rsidRDefault="006766B5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</w:tr>
      <w:tr w:rsidR="003A29C1" w:rsidRPr="00022982" w14:paraId="00CB6C71" w14:textId="77777777" w:rsidTr="009A1460">
        <w:trPr>
          <w:trHeight w:val="1520"/>
        </w:trPr>
        <w:tc>
          <w:tcPr>
            <w:tcW w:w="123" w:type="pct"/>
          </w:tcPr>
          <w:p w14:paraId="283A4C61" w14:textId="447EB871" w:rsidR="003A29C1" w:rsidRDefault="003A29C1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12" w:type="pct"/>
          </w:tcPr>
          <w:p w14:paraId="5F90E8E6" w14:textId="080FC9D6" w:rsidR="003A29C1" w:rsidRDefault="003A29C1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75-00112-Х-00801-151225</w:t>
            </w:r>
          </w:p>
        </w:tc>
        <w:tc>
          <w:tcPr>
            <w:tcW w:w="445" w:type="pct"/>
          </w:tcPr>
          <w:p w14:paraId="55439A38" w14:textId="2D610A73" w:rsidR="003A29C1" w:rsidRPr="009F224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№2-3 ЗК</w:t>
            </w:r>
          </w:p>
        </w:tc>
        <w:tc>
          <w:tcPr>
            <w:tcW w:w="312" w:type="pct"/>
          </w:tcPr>
          <w:p w14:paraId="1D8027F1" w14:textId="78E5DFA9" w:rsidR="003A29C1" w:rsidRPr="00F7672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58891AF9" w14:textId="7DEAEF0A" w:rsidR="003A29C1" w:rsidRPr="006766B5" w:rsidRDefault="003A29C1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серебренных  и золотосодержащих</w:t>
            </w:r>
          </w:p>
        </w:tc>
        <w:tc>
          <w:tcPr>
            <w:tcW w:w="356" w:type="pct"/>
          </w:tcPr>
          <w:p w14:paraId="1EDC94CE" w14:textId="74FC2F96" w:rsidR="003A29C1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0F456E38" w14:textId="081E4665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03, 04</w:t>
            </w:r>
          </w:p>
        </w:tc>
        <w:tc>
          <w:tcPr>
            <w:tcW w:w="268" w:type="pct"/>
          </w:tcPr>
          <w:p w14:paraId="75A2037A" w14:textId="39471F92" w:rsidR="003A29C1" w:rsidRPr="006766B5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76 536 000</w:t>
            </w:r>
          </w:p>
        </w:tc>
        <w:tc>
          <w:tcPr>
            <w:tcW w:w="311" w:type="pct"/>
          </w:tcPr>
          <w:p w14:paraId="636C54CE" w14:textId="1A3CDE90" w:rsidR="003A29C1" w:rsidRPr="006766B5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Харауз</w:t>
            </w:r>
          </w:p>
        </w:tc>
        <w:tc>
          <w:tcPr>
            <w:tcW w:w="579" w:type="pct"/>
          </w:tcPr>
          <w:p w14:paraId="4DFE5BD8" w14:textId="65128161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«Разрез Тугнуйский»</w:t>
            </w:r>
          </w:p>
        </w:tc>
        <w:tc>
          <w:tcPr>
            <w:tcW w:w="356" w:type="pct"/>
          </w:tcPr>
          <w:p w14:paraId="321654B9" w14:textId="518A55DE" w:rsidR="003A29C1" w:rsidRPr="009F224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0314002305</w:t>
            </w:r>
          </w:p>
        </w:tc>
        <w:tc>
          <w:tcPr>
            <w:tcW w:w="312" w:type="pct"/>
          </w:tcPr>
          <w:p w14:paraId="1DBCFC39" w14:textId="0AB07386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1124335000 (279753750)</w:t>
            </w:r>
          </w:p>
        </w:tc>
        <w:tc>
          <w:tcPr>
            <w:tcW w:w="291" w:type="pct"/>
          </w:tcPr>
          <w:p w14:paraId="7624E754" w14:textId="7C53528D" w:rsidR="003A29C1" w:rsidRPr="006766B5" w:rsidRDefault="003A29C1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1812077,1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29C1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05776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766B5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64DC7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9F224F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E20EE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67552"/>
    <w:rsid w:val="00D7401F"/>
    <w:rsid w:val="00D8506B"/>
    <w:rsid w:val="00D93FB2"/>
    <w:rsid w:val="00DB0826"/>
    <w:rsid w:val="00DB65D5"/>
    <w:rsid w:val="00DC0B8B"/>
    <w:rsid w:val="00DC678F"/>
    <w:rsid w:val="00DD0D05"/>
    <w:rsid w:val="00DD5DB4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2401A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9682</Words>
  <Characters>55190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52</cp:revision>
  <cp:lastPrinted>2022-02-22T05:23:00Z</cp:lastPrinted>
  <dcterms:created xsi:type="dcterms:W3CDTF">2024-03-26T04:26:00Z</dcterms:created>
  <dcterms:modified xsi:type="dcterms:W3CDTF">2026-01-16T04:32:00Z</dcterms:modified>
</cp:coreProperties>
</file>