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83" w:rsidRDefault="00126483">
      <w:pPr>
        <w:pStyle w:val="ConsPlusTitlePage"/>
      </w:pPr>
      <w:r>
        <w:t xml:space="preserve">Документ предоставлен </w:t>
      </w:r>
      <w:hyperlink r:id="rId4">
        <w:r>
          <w:rPr>
            <w:color w:val="0000FF"/>
          </w:rPr>
          <w:t>КонсультантПлюс</w:t>
        </w:r>
      </w:hyperlink>
      <w:r>
        <w:br/>
      </w:r>
    </w:p>
    <w:p w:rsidR="00126483" w:rsidRDefault="00126483">
      <w:pPr>
        <w:pStyle w:val="ConsPlusNormal"/>
        <w:jc w:val="both"/>
        <w:outlineLvl w:val="0"/>
      </w:pPr>
    </w:p>
    <w:p w:rsidR="00126483" w:rsidRDefault="00126483">
      <w:pPr>
        <w:pStyle w:val="ConsPlusNormal"/>
        <w:outlineLvl w:val="0"/>
      </w:pPr>
      <w:r>
        <w:t>Зарегистрировано в Минюсте России 15 октября 2021 г. N 65444</w:t>
      </w:r>
    </w:p>
    <w:p w:rsidR="00126483" w:rsidRDefault="00126483">
      <w:pPr>
        <w:pStyle w:val="ConsPlusNormal"/>
        <w:pBdr>
          <w:bottom w:val="single" w:sz="6" w:space="0" w:color="auto"/>
        </w:pBdr>
        <w:spacing w:before="100" w:after="100"/>
        <w:jc w:val="both"/>
        <w:rPr>
          <w:sz w:val="2"/>
          <w:szCs w:val="2"/>
        </w:rPr>
      </w:pPr>
    </w:p>
    <w:p w:rsidR="00126483" w:rsidRDefault="00126483">
      <w:pPr>
        <w:pStyle w:val="ConsPlusNormal"/>
        <w:jc w:val="both"/>
      </w:pPr>
    </w:p>
    <w:p w:rsidR="00126483" w:rsidRDefault="00126483">
      <w:pPr>
        <w:pStyle w:val="ConsPlusTitle"/>
        <w:jc w:val="center"/>
      </w:pPr>
      <w:r>
        <w:t>МИНИСТЕРСТВО ПРИРОДНЫХ РЕСУРСОВ И ЭКОЛОГИИ</w:t>
      </w:r>
    </w:p>
    <w:p w:rsidR="00126483" w:rsidRDefault="00126483">
      <w:pPr>
        <w:pStyle w:val="ConsPlusTitle"/>
        <w:jc w:val="center"/>
      </w:pPr>
      <w:r>
        <w:t>РОССИЙСКОЙ ФЕДЕРАЦИИ</w:t>
      </w:r>
    </w:p>
    <w:p w:rsidR="00126483" w:rsidRDefault="00126483">
      <w:pPr>
        <w:pStyle w:val="ConsPlusTitle"/>
        <w:jc w:val="center"/>
      </w:pPr>
    </w:p>
    <w:p w:rsidR="00126483" w:rsidRDefault="00126483">
      <w:pPr>
        <w:pStyle w:val="ConsPlusTitle"/>
        <w:jc w:val="center"/>
      </w:pPr>
      <w:r>
        <w:t>ФЕДЕРАЛЬНАЯ СЛУЖБА ПО НАДЗОРУ В СФЕРЕ ПРИРОДОПОЛЬЗОВАНИЯ</w:t>
      </w:r>
    </w:p>
    <w:p w:rsidR="00126483" w:rsidRDefault="00126483">
      <w:pPr>
        <w:pStyle w:val="ConsPlusTitle"/>
        <w:jc w:val="center"/>
      </w:pPr>
    </w:p>
    <w:p w:rsidR="00126483" w:rsidRDefault="00126483">
      <w:pPr>
        <w:pStyle w:val="ConsPlusTitle"/>
        <w:jc w:val="center"/>
      </w:pPr>
      <w:r>
        <w:t>ПРИКАЗ</w:t>
      </w:r>
    </w:p>
    <w:p w:rsidR="00126483" w:rsidRDefault="00126483">
      <w:pPr>
        <w:pStyle w:val="ConsPlusTitle"/>
        <w:jc w:val="center"/>
      </w:pPr>
      <w:r>
        <w:t>от 26 июля 2021 г. N 464</w:t>
      </w:r>
    </w:p>
    <w:p w:rsidR="00126483" w:rsidRDefault="00126483">
      <w:pPr>
        <w:pStyle w:val="ConsPlusTitle"/>
        <w:jc w:val="center"/>
      </w:pPr>
    </w:p>
    <w:p w:rsidR="00126483" w:rsidRDefault="00126483">
      <w:pPr>
        <w:pStyle w:val="ConsPlusTitle"/>
        <w:jc w:val="center"/>
      </w:pPr>
      <w:r>
        <w:t>ОБ УТВЕРЖДЕНИИ АДМИНИСТРАТИВНОГО РЕГЛАМЕНТА</w:t>
      </w:r>
    </w:p>
    <w:p w:rsidR="00126483" w:rsidRDefault="00126483">
      <w:pPr>
        <w:pStyle w:val="ConsPlusTitle"/>
        <w:jc w:val="center"/>
      </w:pPr>
      <w:r>
        <w:t>ФЕДЕРАЛЬНОЙ СЛУЖБЫ ПО НАДЗОРУ В СФЕРЕ ПРИРОДОПОЛЬЗОВАНИЯ</w:t>
      </w:r>
    </w:p>
    <w:p w:rsidR="00126483" w:rsidRDefault="00126483">
      <w:pPr>
        <w:pStyle w:val="ConsPlusTitle"/>
        <w:jc w:val="center"/>
      </w:pPr>
      <w:r>
        <w:t>ПРЕДОСТАВЛЕНИЯ ГОСУДАРСТВЕННОЙ УСЛУГИ ПО ЛИЦЕНЗИРОВАНИЮ</w:t>
      </w:r>
    </w:p>
    <w:p w:rsidR="00126483" w:rsidRDefault="00126483">
      <w:pPr>
        <w:pStyle w:val="ConsPlusTitle"/>
        <w:jc w:val="center"/>
      </w:pPr>
      <w:r>
        <w:t>ДЕЯТЕЛЬНОСТИ ПО СБОРУ, ТРАНСПОРТИРОВАНИЮ, ОБРАБОТКЕ,</w:t>
      </w:r>
    </w:p>
    <w:p w:rsidR="00126483" w:rsidRDefault="00126483">
      <w:pPr>
        <w:pStyle w:val="ConsPlusTitle"/>
        <w:jc w:val="center"/>
      </w:pPr>
      <w:r>
        <w:t>УТИЛИЗАЦИИ, ОБЕЗВРЕЖИВАНИЮ, РАЗМЕЩЕНИЮ ОТХОДОВ</w:t>
      </w:r>
    </w:p>
    <w:p w:rsidR="00126483" w:rsidRDefault="00126483">
      <w:pPr>
        <w:pStyle w:val="ConsPlusTitle"/>
        <w:jc w:val="center"/>
      </w:pPr>
      <w:r>
        <w:t>I - IV КЛАССОВ ОПАСНОСТИ</w:t>
      </w:r>
    </w:p>
    <w:p w:rsidR="00126483" w:rsidRDefault="00126483">
      <w:pPr>
        <w:pStyle w:val="ConsPlusNormal"/>
        <w:jc w:val="both"/>
      </w:pPr>
    </w:p>
    <w:p w:rsidR="00126483" w:rsidRDefault="00126483">
      <w:pPr>
        <w:pStyle w:val="ConsPlusNormal"/>
        <w:ind w:firstLine="540"/>
        <w:jc w:val="both"/>
      </w:pPr>
      <w:r>
        <w:t xml:space="preserve">В соответствии с </w:t>
      </w:r>
      <w:hyperlink r:id="rId5">
        <w:r>
          <w:rPr>
            <w:color w:val="0000FF"/>
          </w:rPr>
          <w:t>пунктом 2</w:t>
        </w:r>
      </w:hyperlink>
      <w:r>
        <w:t xml:space="preserve"> Положения о лицензировании деятельности по сбору, транспортированию, обработке, утилизации, обезвреживанию, размещению отходов I - IV классов опасности, утвержденного постановлением Правительства Российской Федерации от 26 декабря 2020 г. N 2290 (Собрание законодательства Российской Федерации, 2021, N 1, ст. 149), </w:t>
      </w:r>
      <w:hyperlink r:id="rId6">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приказываю:</w:t>
      </w:r>
    </w:p>
    <w:p w:rsidR="00126483" w:rsidRDefault="00126483">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Федеральной службы по надзору в сфере природопользования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w:t>
      </w:r>
    </w:p>
    <w:p w:rsidR="00126483" w:rsidRDefault="00126483">
      <w:pPr>
        <w:pStyle w:val="ConsPlusNormal"/>
        <w:spacing w:before="220"/>
        <w:ind w:firstLine="540"/>
        <w:jc w:val="both"/>
      </w:pPr>
      <w:r>
        <w:t xml:space="preserve">2. Признать утратившим силу </w:t>
      </w:r>
      <w:hyperlink r:id="rId7">
        <w:r>
          <w:rPr>
            <w:color w:val="0000FF"/>
          </w:rPr>
          <w:t>приказ</w:t>
        </w:r>
      </w:hyperlink>
      <w:r>
        <w:t xml:space="preserve"> Федеральной службы по надзору в сфере природопользования от 29 мая 2020 г. N 585 "Об утверждении Административного регламента Федеральной службы по надзору в сфере природопользования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 (зарегистрирован Минюстом России 8 июля 2020 г., регистрационный N 58871).</w:t>
      </w:r>
    </w:p>
    <w:p w:rsidR="00126483" w:rsidRDefault="00126483">
      <w:pPr>
        <w:pStyle w:val="ConsPlusNormal"/>
        <w:spacing w:before="220"/>
        <w:ind w:firstLine="540"/>
        <w:jc w:val="both"/>
      </w:pPr>
      <w:r>
        <w:t>3. Настоящий приказ действует до 1 января 2027 г.</w:t>
      </w:r>
    </w:p>
    <w:p w:rsidR="00126483" w:rsidRDefault="00126483">
      <w:pPr>
        <w:pStyle w:val="ConsPlusNormal"/>
        <w:jc w:val="both"/>
      </w:pPr>
    </w:p>
    <w:p w:rsidR="00126483" w:rsidRDefault="00126483">
      <w:pPr>
        <w:pStyle w:val="ConsPlusNormal"/>
        <w:jc w:val="right"/>
      </w:pPr>
      <w:r>
        <w:t>Руководитель</w:t>
      </w:r>
    </w:p>
    <w:p w:rsidR="00126483" w:rsidRDefault="00126483">
      <w:pPr>
        <w:pStyle w:val="ConsPlusNormal"/>
        <w:jc w:val="right"/>
      </w:pPr>
      <w:r>
        <w:t>С.Г.РАДИОНОВА</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0"/>
      </w:pPr>
      <w:r>
        <w:t>Утвержден</w:t>
      </w:r>
    </w:p>
    <w:p w:rsidR="00126483" w:rsidRDefault="00126483">
      <w:pPr>
        <w:pStyle w:val="ConsPlusNormal"/>
        <w:jc w:val="right"/>
      </w:pPr>
      <w:r>
        <w:t>приказом Федеральной службы</w:t>
      </w:r>
    </w:p>
    <w:p w:rsidR="00126483" w:rsidRDefault="00126483">
      <w:pPr>
        <w:pStyle w:val="ConsPlusNormal"/>
        <w:jc w:val="right"/>
      </w:pPr>
      <w:r>
        <w:t>по надзору в сфере природопользования</w:t>
      </w:r>
    </w:p>
    <w:p w:rsidR="00126483" w:rsidRDefault="00126483">
      <w:pPr>
        <w:pStyle w:val="ConsPlusNormal"/>
        <w:jc w:val="right"/>
      </w:pPr>
      <w:r>
        <w:t>от 26.07.2021 N 464</w:t>
      </w:r>
    </w:p>
    <w:p w:rsidR="00126483" w:rsidRDefault="00126483">
      <w:pPr>
        <w:pStyle w:val="ConsPlusNormal"/>
        <w:jc w:val="both"/>
      </w:pPr>
    </w:p>
    <w:p w:rsidR="00126483" w:rsidRDefault="00126483">
      <w:pPr>
        <w:pStyle w:val="ConsPlusTitle"/>
        <w:jc w:val="center"/>
      </w:pPr>
      <w:bookmarkStart w:id="0" w:name="P36"/>
      <w:bookmarkEnd w:id="0"/>
      <w:r>
        <w:t>АДМИНИСТРАТИВНЫЙ РЕГЛАМЕНТ</w:t>
      </w:r>
    </w:p>
    <w:p w:rsidR="00126483" w:rsidRDefault="00126483">
      <w:pPr>
        <w:pStyle w:val="ConsPlusTitle"/>
        <w:jc w:val="center"/>
      </w:pPr>
      <w:r>
        <w:t>ФЕДЕРАЛЬНОЙ СЛУЖБЫ ПО НАДЗОРУ В СФЕРЕ ПРИРОДОПОЛЬЗОВАНИЯ</w:t>
      </w:r>
    </w:p>
    <w:p w:rsidR="00126483" w:rsidRDefault="00126483">
      <w:pPr>
        <w:pStyle w:val="ConsPlusTitle"/>
        <w:jc w:val="center"/>
      </w:pPr>
      <w:r>
        <w:t>ПРЕДОСТАВЛЕНИЯ ГОСУДАРСТВЕННОЙ УСЛУГИ ПО ЛИЦЕНЗИРОВАНИЮ</w:t>
      </w:r>
    </w:p>
    <w:p w:rsidR="00126483" w:rsidRDefault="00126483">
      <w:pPr>
        <w:pStyle w:val="ConsPlusTitle"/>
        <w:jc w:val="center"/>
      </w:pPr>
      <w:r>
        <w:t>ДЕЯТЕЛЬНОСТИ ПО СБОРУ, ТРАНСПОРТИРОВАНИЮ, ОБРАБОТКЕ,</w:t>
      </w:r>
    </w:p>
    <w:p w:rsidR="00126483" w:rsidRDefault="00126483">
      <w:pPr>
        <w:pStyle w:val="ConsPlusTitle"/>
        <w:jc w:val="center"/>
      </w:pPr>
      <w:r>
        <w:t>УТИЛИЗАЦИИ, ОБЕЗВРЕЖИВАНИЮ, РАЗМЕЩЕНИЮ ОТХОДОВ</w:t>
      </w:r>
    </w:p>
    <w:p w:rsidR="00126483" w:rsidRDefault="00126483">
      <w:pPr>
        <w:pStyle w:val="ConsPlusTitle"/>
        <w:jc w:val="center"/>
      </w:pPr>
      <w:r>
        <w:t>I - IV КЛАССОВ ОПАСНОСТИ</w:t>
      </w:r>
    </w:p>
    <w:p w:rsidR="00126483" w:rsidRDefault="00126483">
      <w:pPr>
        <w:pStyle w:val="ConsPlusNormal"/>
        <w:jc w:val="both"/>
      </w:pPr>
    </w:p>
    <w:p w:rsidR="00126483" w:rsidRDefault="00126483">
      <w:pPr>
        <w:pStyle w:val="ConsPlusTitle"/>
        <w:jc w:val="center"/>
        <w:outlineLvl w:val="1"/>
      </w:pPr>
      <w:r>
        <w:t>I. Общие положения</w:t>
      </w:r>
    </w:p>
    <w:p w:rsidR="00126483" w:rsidRDefault="00126483">
      <w:pPr>
        <w:pStyle w:val="ConsPlusNormal"/>
        <w:jc w:val="both"/>
      </w:pPr>
    </w:p>
    <w:p w:rsidR="00126483" w:rsidRDefault="00126483">
      <w:pPr>
        <w:pStyle w:val="ConsPlusTitle"/>
        <w:jc w:val="center"/>
        <w:outlineLvl w:val="2"/>
      </w:pPr>
      <w:r>
        <w:t>Предмет регулирования регламента</w:t>
      </w:r>
    </w:p>
    <w:p w:rsidR="00126483" w:rsidRDefault="00126483">
      <w:pPr>
        <w:pStyle w:val="ConsPlusNormal"/>
        <w:jc w:val="both"/>
      </w:pPr>
    </w:p>
    <w:p w:rsidR="00126483" w:rsidRDefault="00126483">
      <w:pPr>
        <w:pStyle w:val="ConsPlusNormal"/>
        <w:ind w:firstLine="540"/>
        <w:jc w:val="both"/>
      </w:pPr>
      <w:r>
        <w:t xml:space="preserve">1. Административный регламент Федеральной службы по надзору в сфере природопользования предоставления государственной услуги по </w:t>
      </w:r>
      <w:hyperlink r:id="rId8">
        <w:r>
          <w:rPr>
            <w:color w:val="0000FF"/>
          </w:rPr>
          <w:t>лицензированию</w:t>
        </w:r>
      </w:hyperlink>
      <w:r>
        <w:t xml:space="preserve"> деятельности по сбору, транспортированию, обработке, утилизации, обезвреживанию, размещению отходов I - IV классов опасности (далее - Регламент) устанавливает сроки и последовательность административных процедур (действий) Федеральной службы по надзору в сфере природопользования (далее - Росприроднадзор) и ее территориальных органов в процессе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 (далее - государственная услуга), а также порядок взаимодействия между структурными подразделениями Росприроднадзора, территориальными органами Росприроднадзора и их должностными лицами, между структурными подразделениями Росприроднадзора, территориальными органами Росприроднадзора и физическими или юридическими лицами, индивидуальными предпринимателями, их уполномоченными представителями, иными органами государственной власти в процессе предоставления государственной услуги.</w:t>
      </w:r>
    </w:p>
    <w:p w:rsidR="00126483" w:rsidRDefault="00126483">
      <w:pPr>
        <w:pStyle w:val="ConsPlusNormal"/>
        <w:spacing w:before="220"/>
        <w:ind w:firstLine="540"/>
        <w:jc w:val="both"/>
      </w:pPr>
      <w:r>
        <w:t>Действие Регламента не распространяется на отношения в области обращения с радиоактивными отходами, биологическими отходами и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w:t>
      </w:r>
      <w:hyperlink r:id="rId9">
        <w:r>
          <w:rPr>
            <w:color w:val="0000FF"/>
          </w:rPr>
          <w:t>пункт 2 статьи 2</w:t>
        </w:r>
      </w:hyperlink>
      <w:r>
        <w:t xml:space="preserve"> Федерального закона от 24 июня 1998 г. N 89-ФЗ "Об отходах производства и потребления" (Собрание законодательства Российской Федерации, 1998, N 26, ст. 3009; 2013, N 48, ст. 6165).</w:t>
      </w:r>
    </w:p>
    <w:p w:rsidR="00126483" w:rsidRDefault="00126483">
      <w:pPr>
        <w:pStyle w:val="ConsPlusNormal"/>
        <w:jc w:val="both"/>
      </w:pPr>
    </w:p>
    <w:p w:rsidR="00126483" w:rsidRDefault="00126483">
      <w:pPr>
        <w:pStyle w:val="ConsPlusTitle"/>
        <w:jc w:val="center"/>
        <w:outlineLvl w:val="2"/>
      </w:pPr>
      <w:r>
        <w:t>Круг заявителей</w:t>
      </w:r>
    </w:p>
    <w:p w:rsidR="00126483" w:rsidRDefault="00126483">
      <w:pPr>
        <w:pStyle w:val="ConsPlusNormal"/>
        <w:jc w:val="both"/>
      </w:pPr>
    </w:p>
    <w:p w:rsidR="00126483" w:rsidRDefault="00126483">
      <w:pPr>
        <w:pStyle w:val="ConsPlusNormal"/>
        <w:ind w:firstLine="540"/>
        <w:jc w:val="both"/>
      </w:pPr>
      <w:bookmarkStart w:id="1" w:name="P52"/>
      <w:bookmarkEnd w:id="1"/>
      <w:r>
        <w:t xml:space="preserve">2. Заявителями на получение государственной услуги являются юридические лица и индивидуальные предприниматели, планирующие осуществлять (соискатель лицензии) или осуществляющие (лицензиат) деятельность по сбору, транспортированию, обработке, утилизации, обезвреживанию, размещению отходов I - IV классов опасности (далее - деятельность в области обращения с отходами)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физические лица, в том числе индивидуальные предприниматели, юридические лица, обратившиеся в Росприроднадзор (территориальный орган Росприроднадзора) с заявлением о предоставлении сведений о конкретной лицензии, предоставляемых в соответствии с </w:t>
      </w:r>
      <w:hyperlink r:id="rId10">
        <w:r>
          <w:rPr>
            <w:color w:val="0000FF"/>
          </w:rPr>
          <w:t>частью 8 статьи 21</w:t>
        </w:r>
      </w:hyperlink>
      <w: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 2019, N 52, ст. 7796; далее - Федеральный закон N 99-ФЗ), а также представители указанных лиц, полномочия которых подтверждены в соответствии с требованиями законодательства Российской Федерации (далее - Заявитель).</w:t>
      </w:r>
    </w:p>
    <w:p w:rsidR="00126483" w:rsidRDefault="00126483">
      <w:pPr>
        <w:pStyle w:val="ConsPlusNormal"/>
        <w:jc w:val="both"/>
      </w:pPr>
    </w:p>
    <w:p w:rsidR="00126483" w:rsidRDefault="00126483">
      <w:pPr>
        <w:pStyle w:val="ConsPlusTitle"/>
        <w:jc w:val="center"/>
        <w:outlineLvl w:val="2"/>
      </w:pPr>
      <w:r>
        <w:t>Требования к порядку информирования о предоставлении</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r>
        <w:t xml:space="preserve">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Росприроднадзора (территориальных органов Росприроднадзора) </w:t>
      </w:r>
      <w:hyperlink r:id="rId11">
        <w:r>
          <w:rPr>
            <w:color w:val="0000FF"/>
          </w:rPr>
          <w:t>https://www.rpn.gov.ru</w:t>
        </w:r>
      </w:hyperlink>
      <w:r>
        <w:t xml:space="preserve"> в информационно-телекоммуникационной сети "Интернет" (далее - Сайт), в федеральной государственной информационной системе "Единый портал государственных и муниципальных услуг (функций)" </w:t>
      </w:r>
      <w:hyperlink r:id="rId12">
        <w:r>
          <w:rPr>
            <w:color w:val="0000FF"/>
          </w:rPr>
          <w:t>www.gosuslugi.ru</w:t>
        </w:r>
      </w:hyperlink>
      <w:r>
        <w:t xml:space="preserve"> (далее - Единый портал), на информационных стендах в местах предоставления государственной услуги.</w:t>
      </w:r>
    </w:p>
    <w:p w:rsidR="00126483" w:rsidRDefault="00126483">
      <w:pPr>
        <w:pStyle w:val="ConsPlusNormal"/>
        <w:spacing w:before="220"/>
        <w:ind w:firstLine="540"/>
        <w:jc w:val="both"/>
      </w:pPr>
      <w:r>
        <w:t>Информирование осуществляется бесплатно.</w:t>
      </w:r>
    </w:p>
    <w:p w:rsidR="00126483" w:rsidRDefault="00126483">
      <w:pPr>
        <w:pStyle w:val="ConsPlusNormal"/>
        <w:spacing w:before="220"/>
        <w:ind w:firstLine="540"/>
        <w:jc w:val="both"/>
      </w:pPr>
      <w:r>
        <w:t>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6483" w:rsidRDefault="00126483">
      <w:pPr>
        <w:pStyle w:val="ConsPlusNormal"/>
        <w:spacing w:before="220"/>
        <w:ind w:firstLine="540"/>
        <w:jc w:val="both"/>
      </w:pPr>
      <w:r>
        <w:t>5. Консультации в устной форме предоставляются уполномоченными должностными лицами Росприроднадзора (территориальных органов Росприроднадзора) при личном обращении Заявителя, а также посредством телефонной связи.</w:t>
      </w:r>
    </w:p>
    <w:p w:rsidR="00126483" w:rsidRDefault="00126483">
      <w:pPr>
        <w:pStyle w:val="ConsPlusNormal"/>
        <w:spacing w:before="220"/>
        <w:ind w:firstLine="540"/>
        <w:jc w:val="both"/>
      </w:pPr>
      <w:r>
        <w:t>6. При личном обращении консультации предоставляются в часы приема заявлений о предоставлении государственной услуги, в иных случаях - в рабочее время, в том числе, когда прием заявлений о предоставлении государственной услуги не осуществляется.</w:t>
      </w:r>
    </w:p>
    <w:p w:rsidR="00126483" w:rsidRDefault="00126483">
      <w:pPr>
        <w:pStyle w:val="ConsPlusNormal"/>
        <w:spacing w:before="220"/>
        <w:ind w:firstLine="540"/>
        <w:jc w:val="both"/>
      </w:pPr>
      <w:r>
        <w:t>При предоставлении информации посредством телефонной связи должностные лица Росприроднадзора (территориальных органов Росприроднадзора) в пределах своей компетенции предоставляют информацию по следующим вопросам:</w:t>
      </w:r>
    </w:p>
    <w:p w:rsidR="00126483" w:rsidRDefault="00126483">
      <w:pPr>
        <w:pStyle w:val="ConsPlusNormal"/>
        <w:spacing w:before="220"/>
        <w:ind w:firstLine="540"/>
        <w:jc w:val="both"/>
      </w:pPr>
      <w:r>
        <w:t>о входящих номерах, под которыми зарегистрированы заявления о предоставлении государственной услуги;</w:t>
      </w:r>
    </w:p>
    <w:p w:rsidR="00126483" w:rsidRDefault="00126483">
      <w:pPr>
        <w:pStyle w:val="ConsPlusNormal"/>
        <w:spacing w:before="220"/>
        <w:ind w:firstLine="540"/>
        <w:jc w:val="both"/>
      </w:pPr>
      <w:r>
        <w:t>о принятии решения по заявлению о предоставлении государственной услуги;</w:t>
      </w:r>
    </w:p>
    <w:p w:rsidR="00126483" w:rsidRDefault="00126483">
      <w:pPr>
        <w:pStyle w:val="ConsPlusNormal"/>
        <w:spacing w:before="220"/>
        <w:ind w:firstLine="540"/>
        <w:jc w:val="both"/>
      </w:pPr>
      <w:r>
        <w:t>о требованиях законодательства Российской Федерации к заверению документов, прилагаемых к заявлению о предоставлении государственной услуги;</w:t>
      </w:r>
    </w:p>
    <w:p w:rsidR="00126483" w:rsidRDefault="00126483">
      <w:pPr>
        <w:pStyle w:val="ConsPlusNormal"/>
        <w:spacing w:before="220"/>
        <w:ind w:firstLine="540"/>
        <w:jc w:val="both"/>
      </w:pPr>
      <w:r>
        <w:t>о размещении информации, касающейся предоставления государственной услуги, на Сайте.</w:t>
      </w:r>
    </w:p>
    <w:p w:rsidR="00126483" w:rsidRDefault="00126483">
      <w:pPr>
        <w:pStyle w:val="ConsPlusNormal"/>
        <w:spacing w:before="220"/>
        <w:ind w:firstLine="540"/>
        <w:jc w:val="both"/>
      </w:pPr>
      <w:r>
        <w:t>Иные вопросы рассматриваются на основании письменного обращения.</w:t>
      </w:r>
    </w:p>
    <w:p w:rsidR="00126483" w:rsidRDefault="00126483">
      <w:pPr>
        <w:pStyle w:val="ConsPlusNormal"/>
        <w:spacing w:before="220"/>
        <w:ind w:firstLine="540"/>
        <w:jc w:val="both"/>
      </w:pPr>
      <w:r>
        <w:t>7. При предоставлении консультаций по письменным обращениям ответ на обращение направляется почтовым отправлением либо электронным сообщением в адрес Заявителя в срок, не превышающий 30 календарных дней с момента регистрации письменного обращения &lt;1&gt;.</w:t>
      </w:r>
    </w:p>
    <w:p w:rsidR="00126483" w:rsidRDefault="00126483">
      <w:pPr>
        <w:pStyle w:val="ConsPlusNormal"/>
        <w:spacing w:before="220"/>
        <w:ind w:firstLine="540"/>
        <w:jc w:val="both"/>
      </w:pPr>
      <w:r>
        <w:t>--------------------------------</w:t>
      </w:r>
    </w:p>
    <w:p w:rsidR="00126483" w:rsidRDefault="00126483">
      <w:pPr>
        <w:pStyle w:val="ConsPlusNormal"/>
        <w:spacing w:before="220"/>
        <w:ind w:firstLine="540"/>
        <w:jc w:val="both"/>
      </w:pPr>
      <w:r>
        <w:t xml:space="preserve">&lt;1&gt; Федеральный </w:t>
      </w:r>
      <w:hyperlink r:id="rId13">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rsidR="00126483" w:rsidRDefault="00126483">
      <w:pPr>
        <w:pStyle w:val="ConsPlusNormal"/>
        <w:jc w:val="both"/>
      </w:pPr>
    </w:p>
    <w:p w:rsidR="00126483" w:rsidRDefault="00126483">
      <w:pPr>
        <w:pStyle w:val="ConsPlusNormal"/>
        <w:ind w:firstLine="540"/>
        <w:jc w:val="both"/>
      </w:pPr>
      <w:r>
        <w:t xml:space="preserve">8. Информация о местонахождении (адресе), графике работы, справочных телефонах, адресах официальных сайтов и электронной почты Росприроднадзора (территориальных органов </w:t>
      </w:r>
      <w:r>
        <w:lastRenderedPageBreak/>
        <w:t xml:space="preserve">Росприроднадзора) размещается на Сайте, в федеральной государственной информационной системе "Федеральный реестр государственных и муниципальных услуг (функций)" </w:t>
      </w:r>
      <w:hyperlink r:id="rId14">
        <w:r>
          <w:rPr>
            <w:color w:val="0000FF"/>
          </w:rPr>
          <w:t>https://frgu.gosuslugi.ru</w:t>
        </w:r>
      </w:hyperlink>
      <w:r>
        <w:t xml:space="preserve"> (далее - Федеральный реестр), на Едином портале, а также на информационных стендах в местах предоставления государственных услуг в Росприроднадзоре (территориальных органах Росприроднадзора).</w:t>
      </w:r>
    </w:p>
    <w:p w:rsidR="00126483" w:rsidRDefault="00126483">
      <w:pPr>
        <w:pStyle w:val="ConsPlusNormal"/>
        <w:jc w:val="both"/>
      </w:pPr>
    </w:p>
    <w:p w:rsidR="00126483" w:rsidRDefault="00126483">
      <w:pPr>
        <w:pStyle w:val="ConsPlusTitle"/>
        <w:jc w:val="center"/>
        <w:outlineLvl w:val="1"/>
      </w:pPr>
      <w:r>
        <w:t>II. Стандарт предоставления государственной услуги</w:t>
      </w:r>
    </w:p>
    <w:p w:rsidR="00126483" w:rsidRDefault="00126483">
      <w:pPr>
        <w:pStyle w:val="ConsPlusNormal"/>
        <w:jc w:val="both"/>
      </w:pPr>
    </w:p>
    <w:p w:rsidR="00126483" w:rsidRDefault="00126483">
      <w:pPr>
        <w:pStyle w:val="ConsPlusTitle"/>
        <w:jc w:val="center"/>
        <w:outlineLvl w:val="2"/>
      </w:pPr>
      <w:r>
        <w:t>Наименование государственной услуги</w:t>
      </w:r>
    </w:p>
    <w:p w:rsidR="00126483" w:rsidRDefault="00126483">
      <w:pPr>
        <w:pStyle w:val="ConsPlusNormal"/>
        <w:jc w:val="both"/>
      </w:pPr>
    </w:p>
    <w:p w:rsidR="00126483" w:rsidRDefault="00126483">
      <w:pPr>
        <w:pStyle w:val="ConsPlusNormal"/>
        <w:ind w:firstLine="540"/>
        <w:jc w:val="both"/>
      </w:pPr>
      <w:r>
        <w:t>9. Государственная услуга по лицензированию деятельности по сбору, транспортированию, обработке, утилизации, обезвреживанию, размещению отходов I - IV классов опасности.</w:t>
      </w:r>
    </w:p>
    <w:p w:rsidR="00126483" w:rsidRDefault="00126483">
      <w:pPr>
        <w:pStyle w:val="ConsPlusNormal"/>
        <w:jc w:val="both"/>
      </w:pPr>
    </w:p>
    <w:p w:rsidR="00126483" w:rsidRDefault="00126483">
      <w:pPr>
        <w:pStyle w:val="ConsPlusTitle"/>
        <w:jc w:val="center"/>
        <w:outlineLvl w:val="2"/>
      </w:pPr>
      <w:r>
        <w:t>Наименование органа, предоставляющего государственную услугу</w:t>
      </w:r>
    </w:p>
    <w:p w:rsidR="00126483" w:rsidRDefault="00126483">
      <w:pPr>
        <w:pStyle w:val="ConsPlusNormal"/>
        <w:jc w:val="both"/>
      </w:pPr>
    </w:p>
    <w:p w:rsidR="00126483" w:rsidRDefault="00126483">
      <w:pPr>
        <w:pStyle w:val="ConsPlusNormal"/>
        <w:ind w:firstLine="540"/>
        <w:jc w:val="both"/>
      </w:pPr>
      <w:r>
        <w:t>10. Государственная услуга предоставляется центральным аппаратом Росприроднадзора и территориальными органами Росприроднадзора.</w:t>
      </w:r>
    </w:p>
    <w:p w:rsidR="00126483" w:rsidRDefault="00126483">
      <w:pPr>
        <w:pStyle w:val="ConsPlusNormal"/>
        <w:spacing w:before="220"/>
        <w:ind w:firstLine="540"/>
        <w:jc w:val="both"/>
      </w:pPr>
      <w:r>
        <w:t>При предоставлении государственной услуги между центральным аппаратом Росприроднадзора и его территориальными органами устанавливается разграничение полномочий.</w:t>
      </w:r>
    </w:p>
    <w:p w:rsidR="00126483" w:rsidRDefault="00126483">
      <w:pPr>
        <w:pStyle w:val="ConsPlusNormal"/>
        <w:spacing w:before="220"/>
        <w:ind w:firstLine="540"/>
        <w:jc w:val="both"/>
      </w:pPr>
      <w:bookmarkStart w:id="2" w:name="P84"/>
      <w:bookmarkEnd w:id="2"/>
      <w:r>
        <w:t>11. Центральный аппарат Росприроднадзора предоставляет государственную услугу в части лицензирования деятельности по сбору, транспортированию, обработке, утилизации, обезвреживанию, размещению отходов I - IV классов опасности в случае осуществления такой деятельности на территории нескольких субъектов Российской Федерации, в границах которых полномочия осуществляют два и более территориальных органа Росприроднадзора.</w:t>
      </w:r>
    </w:p>
    <w:p w:rsidR="00126483" w:rsidRDefault="00126483">
      <w:pPr>
        <w:pStyle w:val="ConsPlusNormal"/>
        <w:spacing w:before="220"/>
        <w:ind w:firstLine="540"/>
        <w:jc w:val="both"/>
      </w:pPr>
      <w:r>
        <w:t>Передача территориальному органу Росприроднадзора полномочий по предоставлению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 в случае осуществления такой деятельности на территории нескольких субъектов Российской Федерации, в границах которых полномочия осуществляют два и более территориальных органа Росприроднадзора, осуществляется на основании поручения руководителя Росприроднадзора (заместителя руководителя Росприроднадзора), подготовленного на основании мотивированной служебной записки соответствующего структурного подразделения центрального аппарата Росприроднадзора.</w:t>
      </w:r>
    </w:p>
    <w:p w:rsidR="00126483" w:rsidRDefault="00126483">
      <w:pPr>
        <w:pStyle w:val="ConsPlusNormal"/>
        <w:spacing w:before="220"/>
        <w:ind w:firstLine="540"/>
        <w:jc w:val="both"/>
      </w:pPr>
      <w:bookmarkStart w:id="3" w:name="P86"/>
      <w:bookmarkEnd w:id="3"/>
      <w:r>
        <w:t>12. Территориальные органы Росприроднадзора предоставляют государственную услугу в части лицензирования деятельности по сбору, транспортированию, обработке, утилизации, обезвреживанию, размещению отходов I - IV классов опасности, осуществляемой на территориях тех субъектов Российской Федерации, в границах которых они осуществляют предоставленные им полномочия.</w:t>
      </w:r>
    </w:p>
    <w:p w:rsidR="00126483" w:rsidRDefault="00126483">
      <w:pPr>
        <w:pStyle w:val="ConsPlusNormal"/>
        <w:spacing w:before="220"/>
        <w:ind w:firstLine="540"/>
        <w:jc w:val="both"/>
      </w:pPr>
      <w:r>
        <w:t>В случае поступления заявления о предоставлении государственной услуги с нарушением разграничения полномочий между центральным аппаратом Росприроднадзора и (или) территориальными органами Росприроднадзора, такое заявление и прилагаемые к нему документы в течение 3 рабочих дней с даты регистрации направляются в центральный аппарат Росприроднадзора или в соответствующий территориальный орган Росприроднадзора с одновременным уведомлением Заявителя о переадресации заявительных документов.</w:t>
      </w:r>
    </w:p>
    <w:p w:rsidR="00126483" w:rsidRDefault="00126483">
      <w:pPr>
        <w:pStyle w:val="ConsPlusNormal"/>
        <w:spacing w:before="220"/>
        <w:ind w:firstLine="540"/>
        <w:jc w:val="both"/>
      </w:pPr>
      <w:r>
        <w:t>13. Прекращение действия лицензии осуществляется территориальным органом Росприроднадзора по месту нахождения лицензиата.</w:t>
      </w:r>
    </w:p>
    <w:p w:rsidR="00126483" w:rsidRDefault="00126483">
      <w:pPr>
        <w:pStyle w:val="ConsPlusNormal"/>
        <w:spacing w:before="220"/>
        <w:ind w:firstLine="540"/>
        <w:jc w:val="both"/>
      </w:pPr>
      <w:r>
        <w:t xml:space="preserve">14. Заявление о предоставлении сведений о конкретной лицензии из реестра лицензий </w:t>
      </w:r>
      <w:r>
        <w:lastRenderedPageBreak/>
        <w:t>направляется в Росприроднадзор (территориальный орган Росприроднадзора), принявший решение о предоставлении или переоформлении лицензии.</w:t>
      </w:r>
    </w:p>
    <w:p w:rsidR="00126483" w:rsidRDefault="00126483">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126483" w:rsidRDefault="00126483">
      <w:pPr>
        <w:pStyle w:val="ConsPlusNormal"/>
        <w:jc w:val="both"/>
      </w:pPr>
    </w:p>
    <w:p w:rsidR="00126483" w:rsidRDefault="00126483">
      <w:pPr>
        <w:pStyle w:val="ConsPlusTitle"/>
        <w:jc w:val="center"/>
        <w:outlineLvl w:val="2"/>
      </w:pPr>
      <w:r>
        <w:t>Описание результата предоставления государственной услуги</w:t>
      </w:r>
    </w:p>
    <w:p w:rsidR="00126483" w:rsidRDefault="00126483">
      <w:pPr>
        <w:pStyle w:val="ConsPlusNormal"/>
        <w:jc w:val="both"/>
      </w:pPr>
    </w:p>
    <w:p w:rsidR="00126483" w:rsidRDefault="00126483">
      <w:pPr>
        <w:pStyle w:val="ConsPlusNormal"/>
        <w:ind w:firstLine="540"/>
        <w:jc w:val="both"/>
      </w:pPr>
      <w:r>
        <w:t>15. Результатом предоставления государственной услуги является:</w:t>
      </w:r>
    </w:p>
    <w:p w:rsidR="00126483" w:rsidRDefault="00126483">
      <w:pPr>
        <w:pStyle w:val="ConsPlusNormal"/>
        <w:spacing w:before="220"/>
        <w:ind w:firstLine="540"/>
        <w:jc w:val="both"/>
      </w:pPr>
      <w:r>
        <w:t>1) предоставление лицензии либо отказ в предоставлении лицензии;</w:t>
      </w:r>
    </w:p>
    <w:p w:rsidR="00126483" w:rsidRDefault="00126483">
      <w:pPr>
        <w:pStyle w:val="ConsPlusNormal"/>
        <w:spacing w:before="220"/>
        <w:ind w:firstLine="540"/>
        <w:jc w:val="both"/>
      </w:pPr>
      <w:r>
        <w:t>2) переоформление лицензии либо отказ в переоформлении лицензии;</w:t>
      </w:r>
    </w:p>
    <w:p w:rsidR="00126483" w:rsidRDefault="00126483">
      <w:pPr>
        <w:pStyle w:val="ConsPlusNormal"/>
        <w:spacing w:before="220"/>
        <w:ind w:firstLine="540"/>
        <w:jc w:val="both"/>
      </w:pPr>
      <w:r>
        <w:t>3) прекращение действия лицензии;</w:t>
      </w:r>
    </w:p>
    <w:p w:rsidR="00126483" w:rsidRDefault="00126483">
      <w:pPr>
        <w:pStyle w:val="ConsPlusNormal"/>
        <w:spacing w:before="220"/>
        <w:ind w:firstLine="540"/>
        <w:jc w:val="both"/>
      </w:pPr>
      <w:r>
        <w:t>4) предоставление выписки из реестра лицензий либо справки об отсутствии запрашиваемых сведений.</w:t>
      </w:r>
    </w:p>
    <w:p w:rsidR="00126483" w:rsidRDefault="00126483">
      <w:pPr>
        <w:pStyle w:val="ConsPlusNormal"/>
        <w:spacing w:before="220"/>
        <w:ind w:firstLine="540"/>
        <w:jc w:val="both"/>
      </w:pPr>
      <w:r>
        <w:t>В случае если в заявлении о предоставлении лицензии, о переоформлении лицензии Заявитель указал на необходимость получения выписки из реестра лицензий, Росприроднадзор (территориальный орган Росприроднадзора) одновременно с направлением уведомления о предоставлении (переоформлении) лицензии направляет выписку из реестра лицензий способом, указанным в заявлении о предоставлении государственной услуги.</w:t>
      </w:r>
    </w:p>
    <w:p w:rsidR="00126483" w:rsidRDefault="00126483">
      <w:pPr>
        <w:pStyle w:val="ConsPlusNormal"/>
        <w:jc w:val="both"/>
      </w:pPr>
    </w:p>
    <w:p w:rsidR="00126483" w:rsidRDefault="00126483">
      <w:pPr>
        <w:pStyle w:val="ConsPlusTitle"/>
        <w:jc w:val="center"/>
        <w:outlineLvl w:val="2"/>
      </w:pPr>
      <w:r>
        <w:t>Срок предоставления государственной услуги</w:t>
      </w:r>
    </w:p>
    <w:p w:rsidR="00126483" w:rsidRDefault="00126483">
      <w:pPr>
        <w:pStyle w:val="ConsPlusNormal"/>
        <w:jc w:val="both"/>
      </w:pPr>
    </w:p>
    <w:p w:rsidR="00126483" w:rsidRDefault="00126483">
      <w:pPr>
        <w:pStyle w:val="ConsPlusNormal"/>
        <w:ind w:firstLine="540"/>
        <w:jc w:val="both"/>
      </w:pPr>
      <w:r>
        <w:t>16. Предоставление (отказ в предоставлении) лицензии оформляется в срок, не превышающий 45 рабочих дней со дня приема Росприроднадзором (территориальным органом Росприроднадзора) надлежащим образом оформленного заявления о предоставлении лицензии и в полном объеме прилагаемых к нему документов.</w:t>
      </w:r>
    </w:p>
    <w:p w:rsidR="00126483" w:rsidRDefault="00126483">
      <w:pPr>
        <w:pStyle w:val="ConsPlusNormal"/>
        <w:spacing w:before="220"/>
        <w:ind w:firstLine="540"/>
        <w:jc w:val="both"/>
      </w:pPr>
      <w:r>
        <w:t>17. Переоформление (отказ в переоформлении) лицензии осуществляется в следующие сроки:</w:t>
      </w:r>
    </w:p>
    <w:p w:rsidR="00126483" w:rsidRDefault="00126483">
      <w:pPr>
        <w:pStyle w:val="ConsPlusNormal"/>
        <w:spacing w:before="220"/>
        <w:ind w:firstLine="540"/>
        <w:jc w:val="both"/>
      </w:pPr>
      <w:r>
        <w:t>в случаях реорганизации юридического лица в форме преобразования, слияния,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прекращения лицензируемого вида деятельности по одному или нескольким адресам мест ее осуществления, предусмотренным лицензией, прекращения выполнения одного или нескольких видов работ, составляющих лицензируемых вид деятельности, - в срок, не превышающий 10 рабочих дней со дня приема Росприроднадзором (территориальным органом Росприроднадзора) надлежащим образом оформленного заявления о переоформлении лицензии и в полном объеме прилагаемых к нему документов;</w:t>
      </w:r>
    </w:p>
    <w:p w:rsidR="00126483" w:rsidRDefault="00126483">
      <w:pPr>
        <w:pStyle w:val="ConsPlusNormal"/>
        <w:spacing w:before="220"/>
        <w:ind w:firstLine="540"/>
        <w:jc w:val="both"/>
      </w:pPr>
      <w:r>
        <w:t>при намерении лицензиата осуществлять лицензируемый вид деятельности по адресу места его осуществления, не предусмотренному лицензией, и (или) выполнять новые виды работ, составляющие лицензируемый вид деятельности, - в срок, не превышающий 30 рабочих дней со дня приема Росприроднадзором (территориальным органом Росприроднадзора) надлежащим образом оформленного заявления о переоформлении лицензии и в полном объеме прилагаемых к нему документов.</w:t>
      </w:r>
    </w:p>
    <w:p w:rsidR="00126483" w:rsidRDefault="00126483">
      <w:pPr>
        <w:pStyle w:val="ConsPlusNormal"/>
        <w:spacing w:before="220"/>
        <w:ind w:firstLine="540"/>
        <w:jc w:val="both"/>
      </w:pPr>
      <w:r>
        <w:lastRenderedPageBreak/>
        <w:t>18. Принятие решения о прекращении действия лицензии осуществляется в течение 10 рабочих дней со дня получения Росприроднадзором (территориальным органом Росприроднадзора) заявления о прекращении лицензируемого вида деятельности.</w:t>
      </w:r>
    </w:p>
    <w:p w:rsidR="00126483" w:rsidRDefault="00126483">
      <w:pPr>
        <w:pStyle w:val="ConsPlusNormal"/>
        <w:spacing w:before="220"/>
        <w:ind w:firstLine="540"/>
        <w:jc w:val="both"/>
      </w:pPr>
      <w:r>
        <w:t>19. Предоставление сведений о конкретной лицензии осуществляется в срок, не превышающий 3 рабочих дней с момента получения Росприроднадзором (территориальным органом Росприроднадзора) заявления о предоставлении сведений о конкретной лицензии.</w:t>
      </w:r>
    </w:p>
    <w:p w:rsidR="00126483" w:rsidRDefault="00126483">
      <w:pPr>
        <w:pStyle w:val="ConsPlusNormal"/>
        <w:spacing w:before="220"/>
        <w:ind w:firstLine="540"/>
        <w:jc w:val="both"/>
      </w:pPr>
      <w:r>
        <w:t>20. Срок выдачи (направления) документов, являющихся результатом предоставления государственной услуги, не должен превышать 3 рабочих дней со дня внесения записи о предоставлении лицензии в реестр лицензий (при предоставлении государственной услуги в части предоставления лицензии) либо с момента принятия Росприроднадзором (территориальным органом Росприроднадзора) соответствующего решения (при предоставлении государственной услуги в части переоформления лицензии, прекращения действия лицензии, предоставления сведений о конкретной лицензии).</w:t>
      </w:r>
    </w:p>
    <w:p w:rsidR="00126483" w:rsidRDefault="00126483">
      <w:pPr>
        <w:pStyle w:val="ConsPlusNormal"/>
        <w:spacing w:before="220"/>
        <w:ind w:firstLine="540"/>
        <w:jc w:val="both"/>
      </w:pPr>
      <w:r>
        <w:t xml:space="preserve">21. Течение срока предоставления государственной услуги приостанавливается, если заявление о предоставлении лицензии оформлено с нарушением требований, установленных </w:t>
      </w:r>
      <w:hyperlink r:id="rId15">
        <w:r>
          <w:rPr>
            <w:color w:val="0000FF"/>
          </w:rPr>
          <w:t>частью 1 статьи 13</w:t>
        </w:r>
      </w:hyperlink>
      <w:r>
        <w:t xml:space="preserve"> Федерального закона N 99-ФЗ (Собрание законодательства Российской Федерации, 2011, N 19, ст. 2716; 2019, N 52, ст. 7796), и (или) документы, указанные в </w:t>
      </w:r>
      <w:hyperlink r:id="rId16">
        <w:r>
          <w:rPr>
            <w:color w:val="0000FF"/>
          </w:rPr>
          <w:t>части 3 статьи 13</w:t>
        </w:r>
      </w:hyperlink>
      <w:r>
        <w:t xml:space="preserve"> Федерального закона N 99-ФЗ (Собрание законодательства Российской Федерации, 2011, N 19, ст. 2716; 2021, N 24, ст. 4188), представлены не в полном объеме, или заявление о переоформлении лицензии оформлено с нарушением требований, установленных </w:t>
      </w:r>
      <w:hyperlink r:id="rId17">
        <w:r>
          <w:rPr>
            <w:color w:val="0000FF"/>
          </w:rPr>
          <w:t>частью 12 статьи 18</w:t>
        </w:r>
      </w:hyperlink>
      <w:r>
        <w:t xml:space="preserve"> Федерального закона N 99-ФЗ (Собрание законодательства Российской Федерации, 2011, N 19, ст. 2716; 2019, N 52, ст. 7796), и (или) прилагаемые к нему документы представлены не в полном объеме.</w:t>
      </w:r>
    </w:p>
    <w:p w:rsidR="00126483" w:rsidRDefault="00126483">
      <w:pPr>
        <w:pStyle w:val="ConsPlusNormal"/>
        <w:spacing w:before="220"/>
        <w:ind w:firstLine="540"/>
        <w:jc w:val="both"/>
      </w:pPr>
      <w:r>
        <w:t>В течение 3 рабочих дней со дня приема заявления о предоставлении (переоформлении) лицензии Росприроднадзор (территориальный орган Росприроднадзора) вручает Заявителю уведомление о необходимости устранения в течение 30 календарных дней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уполномоченного должностного лица Росприроднадзора (территориального органа Росприроднадзора), способом, обеспечивающим подтверждение доставки такого уведомления и его получения Заявителем.</w:t>
      </w:r>
    </w:p>
    <w:p w:rsidR="00126483" w:rsidRDefault="00126483">
      <w:pPr>
        <w:pStyle w:val="ConsPlusNormal"/>
        <w:spacing w:before="220"/>
        <w:ind w:firstLine="540"/>
        <w:jc w:val="both"/>
      </w:pPr>
      <w:r>
        <w:t>22. В случае поступления заявления о предоставлении (переоформлении) лицензии и в полном объеме прилагаемых к нему документов после устранения выявленных нарушений в соответствии и исчисляется со дня получения Росприроднадзором (территориальным органом Росприроднадзора) надлежащим образом оформленного заявления о предоставлении государственной услуги и в полном объеме прилагаемых к нему документов.</w:t>
      </w:r>
    </w:p>
    <w:p w:rsidR="00126483" w:rsidRDefault="00126483">
      <w:pPr>
        <w:pStyle w:val="ConsPlusNormal"/>
        <w:jc w:val="both"/>
      </w:pPr>
    </w:p>
    <w:p w:rsidR="00126483" w:rsidRDefault="00126483">
      <w:pPr>
        <w:pStyle w:val="ConsPlusTitle"/>
        <w:jc w:val="center"/>
        <w:outlineLvl w:val="2"/>
      </w:pPr>
      <w:r>
        <w:t>Нормативные правовые акты, регулирующие предоставление</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r>
        <w:t>23. Перечень нормативных правовых актов, регулирующих предоставление государственной услуги, размещается на Сайте, в Федеральном реестре и на Едином портале.</w:t>
      </w:r>
    </w:p>
    <w:p w:rsidR="00126483" w:rsidRDefault="00126483">
      <w:pPr>
        <w:pStyle w:val="ConsPlusNormal"/>
        <w:jc w:val="both"/>
      </w:pPr>
    </w:p>
    <w:p w:rsidR="00126483" w:rsidRDefault="00126483">
      <w:pPr>
        <w:pStyle w:val="ConsPlusTitle"/>
        <w:jc w:val="center"/>
        <w:outlineLvl w:val="2"/>
      </w:pPr>
      <w:r>
        <w:t>Исчерпывающий перечень документов,</w:t>
      </w:r>
    </w:p>
    <w:p w:rsidR="00126483" w:rsidRDefault="00126483">
      <w:pPr>
        <w:pStyle w:val="ConsPlusTitle"/>
        <w:jc w:val="center"/>
      </w:pPr>
      <w:r>
        <w:t>необходимых в соответствии с нормативными правовыми актами</w:t>
      </w:r>
    </w:p>
    <w:p w:rsidR="00126483" w:rsidRDefault="00126483">
      <w:pPr>
        <w:pStyle w:val="ConsPlusTitle"/>
        <w:jc w:val="center"/>
      </w:pPr>
      <w:r>
        <w:t>для предоставления государственной услуги и услуг, которые</w:t>
      </w:r>
    </w:p>
    <w:p w:rsidR="00126483" w:rsidRDefault="00126483">
      <w:pPr>
        <w:pStyle w:val="ConsPlusTitle"/>
        <w:jc w:val="center"/>
      </w:pPr>
      <w:r>
        <w:t>являются необходимыми и обязательными для предоставления</w:t>
      </w:r>
    </w:p>
    <w:p w:rsidR="00126483" w:rsidRDefault="00126483">
      <w:pPr>
        <w:pStyle w:val="ConsPlusTitle"/>
        <w:jc w:val="center"/>
      </w:pPr>
      <w:r>
        <w:t>государственной услуги, подлежащих представлению заявителем,</w:t>
      </w:r>
    </w:p>
    <w:p w:rsidR="00126483" w:rsidRDefault="00126483">
      <w:pPr>
        <w:pStyle w:val="ConsPlusTitle"/>
        <w:jc w:val="center"/>
      </w:pPr>
      <w:r>
        <w:t>способы их получения заявителем, в том числе в электронной</w:t>
      </w:r>
    </w:p>
    <w:p w:rsidR="00126483" w:rsidRDefault="00126483">
      <w:pPr>
        <w:pStyle w:val="ConsPlusTitle"/>
        <w:jc w:val="center"/>
      </w:pPr>
      <w:r>
        <w:t>форме, порядок их представления</w:t>
      </w:r>
    </w:p>
    <w:p w:rsidR="00126483" w:rsidRDefault="00126483">
      <w:pPr>
        <w:pStyle w:val="ConsPlusNormal"/>
        <w:jc w:val="both"/>
      </w:pPr>
    </w:p>
    <w:p w:rsidR="00126483" w:rsidRDefault="00126483">
      <w:pPr>
        <w:pStyle w:val="ConsPlusNormal"/>
        <w:ind w:firstLine="540"/>
        <w:jc w:val="both"/>
      </w:pPr>
      <w:bookmarkStart w:id="4" w:name="P127"/>
      <w:bookmarkEnd w:id="4"/>
      <w:r>
        <w:t xml:space="preserve">24. Для предоставления государственной услуги Заявитель представляет в Росприроднадзор (территориальный орган Росприроднадзора) заявление о предоставлении государственной услуги (формы заявлений о предоставлении государственной услуги приведены в </w:t>
      </w:r>
      <w:hyperlink w:anchor="P737">
        <w:r>
          <w:rPr>
            <w:color w:val="0000FF"/>
          </w:rPr>
          <w:t>приложениях 1</w:t>
        </w:r>
      </w:hyperlink>
      <w:r>
        <w:t xml:space="preserve"> - </w:t>
      </w:r>
      <w:hyperlink w:anchor="P1227">
        <w:r>
          <w:rPr>
            <w:color w:val="0000FF"/>
          </w:rPr>
          <w:t>4</w:t>
        </w:r>
      </w:hyperlink>
      <w:r>
        <w:t xml:space="preserve"> к Регламенту) и документы, прилагаемые к нему в соответствии с </w:t>
      </w:r>
      <w:hyperlink w:anchor="P161">
        <w:r>
          <w:rPr>
            <w:color w:val="0000FF"/>
          </w:rPr>
          <w:t>пунктами 26</w:t>
        </w:r>
      </w:hyperlink>
      <w:r>
        <w:t xml:space="preserve">, </w:t>
      </w:r>
      <w:hyperlink w:anchor="P211">
        <w:r>
          <w:rPr>
            <w:color w:val="0000FF"/>
          </w:rPr>
          <w:t>31</w:t>
        </w:r>
      </w:hyperlink>
      <w:r>
        <w:t xml:space="preserve"> и </w:t>
      </w:r>
      <w:hyperlink w:anchor="P228">
        <w:r>
          <w:rPr>
            <w:color w:val="0000FF"/>
          </w:rPr>
          <w:t>32</w:t>
        </w:r>
      </w:hyperlink>
      <w:r>
        <w:t xml:space="preserve"> Регламента (далее также заявительные документы).</w:t>
      </w:r>
    </w:p>
    <w:p w:rsidR="00126483" w:rsidRDefault="00126483">
      <w:pPr>
        <w:pStyle w:val="ConsPlusNormal"/>
        <w:spacing w:before="220"/>
        <w:ind w:firstLine="540"/>
        <w:jc w:val="both"/>
      </w:pPr>
      <w:r>
        <w:t>В заявлении о предоставлении государственной услуги указываются следующие сведения:</w:t>
      </w:r>
    </w:p>
    <w:p w:rsidR="00126483" w:rsidRDefault="00126483">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 соискателя лицензии, место его нахождения, адреса мест осуществления лицензируемого вида деятельности, по которым намерен осуществлять деятельность соискатель лицензии, государственный регистрационный номер записи о создании юридического лица - соискателя лицензии, номера телефонов и (в случае, если имеется) адреса электронной почты юридического лица - соискателя лицензии;</w:t>
      </w:r>
    </w:p>
    <w:p w:rsidR="00126483" w:rsidRDefault="00126483">
      <w:pPr>
        <w:pStyle w:val="ConsPlusNormal"/>
        <w:spacing w:before="220"/>
        <w:ind w:firstLine="540"/>
        <w:jc w:val="both"/>
      </w:pPr>
      <w:r>
        <w:t>2) фамилия, имя и отчество (при наличии) индивидуального предпринимателя, место его жительства, контактный телефон, адреса мест осуществления лицензируемого вида деятельности, по которым намерен осуществлять деятельность соискатель лицензии,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 соискателя лицензии, номера телефонов и (в случае, если имеется) адреса электронной почты индивидуального предпринимателя - соискателя лицензии;</w:t>
      </w:r>
    </w:p>
    <w:p w:rsidR="00126483" w:rsidRDefault="00126483">
      <w:pPr>
        <w:pStyle w:val="ConsPlusNormal"/>
        <w:spacing w:before="220"/>
        <w:ind w:firstLine="540"/>
        <w:jc w:val="both"/>
      </w:pPr>
      <w:r>
        <w:t>3) идентификационный номер налогоплательщика.</w:t>
      </w:r>
    </w:p>
    <w:p w:rsidR="00126483" w:rsidRDefault="00126483">
      <w:pPr>
        <w:pStyle w:val="ConsPlusNormal"/>
        <w:spacing w:before="220"/>
        <w:ind w:firstLine="540"/>
        <w:jc w:val="both"/>
      </w:pPr>
      <w:r>
        <w:t xml:space="preserve">25. В заявлении о предоставлении лицензии (форма приведена в </w:t>
      </w:r>
      <w:hyperlink w:anchor="P737">
        <w:r>
          <w:rPr>
            <w:color w:val="0000FF"/>
          </w:rPr>
          <w:t>приложении 1</w:t>
        </w:r>
      </w:hyperlink>
      <w:r>
        <w:t xml:space="preserve"> к Регламенту) указываются следующие сведения:</w:t>
      </w:r>
    </w:p>
    <w:p w:rsidR="00126483" w:rsidRDefault="00126483">
      <w:pPr>
        <w:pStyle w:val="ConsPlusNormal"/>
        <w:spacing w:before="220"/>
        <w:ind w:firstLine="540"/>
        <w:jc w:val="both"/>
      </w:pPr>
      <w:r>
        <w:t xml:space="preserve">1) лицензируемый вид деятельности в соответствии с </w:t>
      </w:r>
      <w:hyperlink r:id="rId18">
        <w:r>
          <w:rPr>
            <w:color w:val="0000FF"/>
          </w:rPr>
          <w:t>пунктом 30 части 1 статьи 12</w:t>
        </w:r>
      </w:hyperlink>
      <w:r>
        <w:t xml:space="preserve"> Федерального закона N 99-ФЗ (Собрание законодательства Российской Федерации, 2011, N 19, ст. 2716; 2015, N 1, ст. 11), который соискатель лицензии намерен осуществлять, с указанием выполняемых работ, составляющих лицензируемый вид деятельности в соответствии с </w:t>
      </w:r>
      <w:hyperlink r:id="rId19">
        <w:r>
          <w:rPr>
            <w:color w:val="0000FF"/>
          </w:rPr>
          <w:t>абзацем вторым пункта 1</w:t>
        </w:r>
      </w:hyperlink>
      <w:r>
        <w:t xml:space="preserve"> Положения о лицензировании деятельности по сбору, транспортированию, обработке, утилизации, обезвреживанию, размещению отходов I - IV классов опасности, утвержденного постановлением Правительства Российской Федерации от 26 декабря 2020 г. N 2290 (Собрание законодательства Российской Федерации, 2021, N 1, ст. 149; далее - Положение о лицензировании);</w:t>
      </w:r>
    </w:p>
    <w:p w:rsidR="00126483" w:rsidRDefault="00126483">
      <w:pPr>
        <w:pStyle w:val="ConsPlusNormal"/>
        <w:spacing w:before="220"/>
        <w:ind w:firstLine="540"/>
        <w:jc w:val="both"/>
      </w:pPr>
      <w:r>
        <w:t>2) для работ по сбору отходов I - IV классов опасности:</w:t>
      </w:r>
    </w:p>
    <w:p w:rsidR="00126483" w:rsidRDefault="00126483">
      <w:pPr>
        <w:pStyle w:val="ConsPlusNormal"/>
        <w:spacing w:before="220"/>
        <w:ind w:firstLine="540"/>
        <w:jc w:val="both"/>
      </w:pPr>
      <w:r>
        <w:t>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 xml:space="preserve">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заключившим с соискателем лицензии трудовые договоры на осуществление </w:t>
      </w:r>
      <w:r>
        <w:lastRenderedPageBreak/>
        <w:t>деятельности в области обращения с отходами;</w:t>
      </w:r>
    </w:p>
    <w:p w:rsidR="00126483" w:rsidRDefault="00126483">
      <w:pPr>
        <w:pStyle w:val="ConsPlusNormal"/>
        <w:spacing w:before="220"/>
        <w:ind w:firstLine="540"/>
        <w:jc w:val="both"/>
      </w:pPr>
      <w:r>
        <w:t>3) для работ по транспортированию отходов I - IV классов опасности:</w:t>
      </w:r>
    </w:p>
    <w:p w:rsidR="00126483" w:rsidRDefault="00126483">
      <w:pPr>
        <w:pStyle w:val="ConsPlusNormal"/>
        <w:spacing w:before="220"/>
        <w:ind w:firstLine="540"/>
        <w:jc w:val="both"/>
      </w:pPr>
      <w:r>
        <w:t>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заключившим с соискателем лицензии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4) для работ по обработке отходов I - IV классов опасности:</w:t>
      </w:r>
    </w:p>
    <w:p w:rsidR="00126483" w:rsidRDefault="00126483">
      <w:pPr>
        <w:pStyle w:val="ConsPlusNormal"/>
        <w:spacing w:before="220"/>
        <w:ind w:firstLine="540"/>
        <w:jc w:val="both"/>
      </w:pPr>
      <w:r>
        <w:t>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заключившим с соискателем лицензии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5) для работ по утилизации отходов I - IV классов опасности:</w:t>
      </w:r>
    </w:p>
    <w:p w:rsidR="00126483" w:rsidRDefault="00126483">
      <w:pPr>
        <w:pStyle w:val="ConsPlusNormal"/>
        <w:spacing w:before="220"/>
        <w:ind w:firstLine="540"/>
        <w:jc w:val="both"/>
      </w:pPr>
      <w:r>
        <w:t>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r:id="rId20">
        <w:r>
          <w:rPr>
            <w:color w:val="0000FF"/>
          </w:rPr>
          <w:t>законом</w:t>
        </w:r>
      </w:hyperlink>
      <w:r>
        <w:t xml:space="preserve"> от 23 ноября 1995 г. N 174-ФЗ "Об экологической экспертизе" (Собрание законодательства Российской Федерации 1995, N 48, ст. 4556; 2021, N 27, ст. 5169) (далее - Федеральный закон N 174-ФЗ);</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заключившим с соискателем лицензии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lastRenderedPageBreak/>
        <w:t>6) для работ по обезвреживанию отходов I - IV классов опасности:</w:t>
      </w:r>
    </w:p>
    <w:p w:rsidR="00126483" w:rsidRDefault="00126483">
      <w:pPr>
        <w:pStyle w:val="ConsPlusNormal"/>
        <w:spacing w:before="220"/>
        <w:ind w:firstLine="540"/>
        <w:jc w:val="both"/>
      </w:pPr>
      <w:r>
        <w:t>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 xml:space="preserve">реквизиты положительного заключения государственной экологической экспертизы в случаях, определенных Федеральным </w:t>
      </w:r>
      <w:hyperlink r:id="rId21">
        <w:r>
          <w:rPr>
            <w:color w:val="0000FF"/>
          </w:rPr>
          <w:t>законом</w:t>
        </w:r>
      </w:hyperlink>
      <w:r>
        <w:t xml:space="preserve"> N 174-ФЗ, за исключением периода со дня вступления в силу Федерального </w:t>
      </w:r>
      <w:hyperlink r:id="rId22">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2016, N 27, ст. 4294) (далее - Федеральный закон N 232-ФЗ) и до дня вступления в силу Федерального </w:t>
      </w:r>
      <w:hyperlink r:id="rId23">
        <w:r>
          <w:rPr>
            <w:color w:val="0000FF"/>
          </w:rPr>
          <w:t>закона</w:t>
        </w:r>
      </w:hyperlink>
      <w:r>
        <w:t xml:space="preserve"> от 30 декабря 2008 г.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 2017, N 31, ст. 4766) (далее - Федеральный закон N 309-ФЗ);</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заключившим с соискателем лицензии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rPr>
          <w:highlight w:val="red"/>
        </w:rPr>
        <w:t>7) для работ по размещению отходов I - IV классов опасности:</w:t>
      </w:r>
    </w:p>
    <w:p w:rsidR="00126483" w:rsidRDefault="00126483">
      <w:pPr>
        <w:pStyle w:val="ConsPlusNormal"/>
        <w:spacing w:before="220"/>
        <w:ind w:firstLine="540"/>
        <w:jc w:val="both"/>
      </w:pPr>
      <w:r>
        <w:rPr>
          <w:highlight w:val="red"/>
        </w:rPr>
        <w:t>виды отходов I - IV классов опасности и (или) группы, подгруппы отходов I - IV классов опасности</w:t>
      </w:r>
      <w:r>
        <w:t xml:space="preserve"> с указанием классов опасности видов отходов в соответствующих группах, подгруппах отходов, в отношении которых предоставляется лицензия, и соответствующие видам отходов и (или) группам, подгруппам отходов виды деятельности;</w:t>
      </w:r>
    </w:p>
    <w:p w:rsidR="00126483" w:rsidRDefault="00126483">
      <w:pPr>
        <w:pStyle w:val="ConsPlusNormal"/>
        <w:spacing w:before="220"/>
        <w:ind w:firstLine="540"/>
        <w:jc w:val="both"/>
      </w:pPr>
      <w:r>
        <w:rPr>
          <w:highlight w:val="red"/>
        </w:rPr>
        <w:t>реквизиты санитарно-эпидемиологического заключения</w:t>
      </w:r>
      <w:r>
        <w:t xml:space="preserve">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rPr>
          <w:highlight w:val="red"/>
        </w:rPr>
        <w:t>реквизиты положительного заключения государственной экологической экспертизы</w:t>
      </w:r>
      <w:r>
        <w:t xml:space="preserve"> в случаях, определенных Федеральным </w:t>
      </w:r>
      <w:hyperlink r:id="rId24">
        <w:r>
          <w:rPr>
            <w:color w:val="0000FF"/>
          </w:rPr>
          <w:t>законом</w:t>
        </w:r>
      </w:hyperlink>
      <w:r>
        <w:t xml:space="preserve"> N 174-ФЗ, за исключением периода со дня вступления в силу Федерального </w:t>
      </w:r>
      <w:hyperlink r:id="rId25">
        <w:r>
          <w:rPr>
            <w:color w:val="0000FF"/>
          </w:rPr>
          <w:t>закона</w:t>
        </w:r>
      </w:hyperlink>
      <w:r>
        <w:t xml:space="preserve"> N 232-ФЗ и до дня вступления в силу Федерального </w:t>
      </w:r>
      <w:hyperlink r:id="rId26">
        <w:r>
          <w:rPr>
            <w:color w:val="0000FF"/>
          </w:rPr>
          <w:t>закона</w:t>
        </w:r>
      </w:hyperlink>
      <w:r>
        <w:t xml:space="preserve"> N 309-ФЗ;</w:t>
      </w:r>
    </w:p>
    <w:p w:rsidR="00126483" w:rsidRDefault="00126483">
      <w:pPr>
        <w:pStyle w:val="ConsPlusNormal"/>
        <w:spacing w:before="220"/>
        <w:ind w:firstLine="540"/>
        <w:jc w:val="both"/>
      </w:pPr>
      <w:r>
        <w:rPr>
          <w:highlight w:val="red"/>
        </w:rPr>
        <w:t>реквизиты документов о праве собственности</w:t>
      </w:r>
      <w:r>
        <w:t xml:space="preserve"> или ином законном основании пользования земельным участком, необходимым для осуществления лицензируемого вида деятельности;</w:t>
      </w:r>
    </w:p>
    <w:p w:rsidR="00126483" w:rsidRDefault="00126483">
      <w:pPr>
        <w:pStyle w:val="ConsPlusNormal"/>
        <w:spacing w:before="220"/>
        <w:ind w:firstLine="540"/>
        <w:jc w:val="both"/>
      </w:pPr>
      <w:r>
        <w:rPr>
          <w:highlight w:val="red"/>
        </w:rP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w:t>
      </w:r>
      <w:r>
        <w:t>, выданных соискателю лицензии - индивидуальному предпринимателю и работникам, заключившим с соискателем лицензии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bookmarkStart w:id="5" w:name="P161"/>
      <w:bookmarkEnd w:id="5"/>
      <w:r>
        <w:t xml:space="preserve">26. В соответствии с </w:t>
      </w:r>
      <w:hyperlink r:id="rId27">
        <w:r>
          <w:rPr>
            <w:color w:val="0000FF"/>
          </w:rPr>
          <w:t>пунктом 6</w:t>
        </w:r>
      </w:hyperlink>
      <w:r>
        <w:t xml:space="preserve"> Положения о лицензировании к заявлению о предоставлении </w:t>
      </w:r>
      <w:r>
        <w:lastRenderedPageBreak/>
        <w:t>лицензии Заявитель прилагает:</w:t>
      </w:r>
    </w:p>
    <w:p w:rsidR="00126483" w:rsidRDefault="00126483">
      <w:pPr>
        <w:pStyle w:val="ConsPlusNormal"/>
        <w:spacing w:before="220"/>
        <w:ind w:firstLine="540"/>
        <w:jc w:val="both"/>
      </w:pPr>
      <w:r>
        <w:t>1) для работ по сбору отходов I - IV классов опасности:</w:t>
      </w:r>
    </w:p>
    <w:p w:rsidR="00126483" w:rsidRDefault="00126483">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2) для работ по транспортированию отходов I - IV классов опасности:</w:t>
      </w:r>
    </w:p>
    <w:p w:rsidR="00126483" w:rsidRDefault="00126483">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специально оборудованных и снабженных специальными знаками транспортных средств, необходимых для выполнения заявленных работ;</w:t>
      </w:r>
    </w:p>
    <w:p w:rsidR="00126483" w:rsidRDefault="00126483">
      <w:pPr>
        <w:pStyle w:val="ConsPlusNormal"/>
        <w:spacing w:before="220"/>
        <w:ind w:firstLine="540"/>
        <w:jc w:val="both"/>
      </w:pPr>
      <w:r>
        <w:t>3) для работ по обработке отходов I - IV классов опасности:</w:t>
      </w:r>
    </w:p>
    <w:p w:rsidR="00126483" w:rsidRDefault="00126483">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копии документов, подтверждающих наличие у соискателя лицензии оборудования и (или) специализированных установок (в том числе мобильных),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4) для работ по утилизации отходов I - IV классов опасности:</w:t>
      </w:r>
    </w:p>
    <w:p w:rsidR="00126483" w:rsidRDefault="00126483">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копии документов, подтверждающих наличие у соискателя лицензии оборудования и (или) специализированных установок (в том числе мобильных), принадлежащих ему на праве собственности или на ином законном основании,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5) для работ по обезвреживанию отходов I - IV классов опасности:</w:t>
      </w:r>
    </w:p>
    <w:p w:rsidR="00126483" w:rsidRDefault="00126483">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 xml:space="preserve">копии документов, подтверждающих наличие у соискателя лицензии оборудования и (или) специализированных установок (в том числе мобильных), принадлежащих ему на праве </w:t>
      </w:r>
      <w:r>
        <w:lastRenderedPageBreak/>
        <w:t>собственности или ином законном основании,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6) для работ по размещению отходов I - IV классов опасности:</w:t>
      </w:r>
    </w:p>
    <w:p w:rsidR="00126483" w:rsidRDefault="00126483">
      <w:pPr>
        <w:pStyle w:val="ConsPlusNormal"/>
        <w:spacing w:before="220"/>
        <w:ind w:firstLine="540"/>
        <w:jc w:val="both"/>
      </w:pPr>
      <w:r>
        <w:rPr>
          <w:highlight w:val="red"/>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w:t>
      </w:r>
      <w:r>
        <w:t>, необходимых для выполнения заявленных работ, права на которые не зарегистрированы в Едином государственном реестре недвижимости (в случае если такие права зарегистрированы в указанном реестре, - реквизиты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7) опись прилагаемых документов.</w:t>
      </w:r>
    </w:p>
    <w:p w:rsidR="00126483" w:rsidRDefault="001264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4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483" w:rsidRDefault="001264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483" w:rsidRDefault="001264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483" w:rsidRDefault="00126483">
            <w:pPr>
              <w:pStyle w:val="ConsPlusNormal"/>
              <w:jc w:val="both"/>
            </w:pPr>
            <w:r>
              <w:rPr>
                <w:color w:val="392C69"/>
              </w:rPr>
              <w:t>КонсультантПлюс: примечание.</w:t>
            </w:r>
          </w:p>
          <w:p w:rsidR="00126483" w:rsidRDefault="00126483">
            <w:pPr>
              <w:pStyle w:val="ConsPlusNormal"/>
              <w:jc w:val="both"/>
            </w:pPr>
            <w:r>
              <w:rPr>
                <w:color w:val="392C69"/>
              </w:rPr>
              <w:t xml:space="preserve">С 01.03.2023 ч. 6 ст. 18 ФЗ от 04.05.2011 N 99-ФЗ </w:t>
            </w:r>
            <w:hyperlink r:id="rId28">
              <w:r>
                <w:rPr>
                  <w:color w:val="0000FF"/>
                </w:rPr>
                <w:t>утратила</w:t>
              </w:r>
            </w:hyperlink>
            <w:r>
              <w:rPr>
                <w:color w:val="392C69"/>
              </w:rPr>
              <w:t xml:space="preserve"> силу: заявление о переоформлении лицензии </w:t>
            </w:r>
            <w:hyperlink r:id="rId29">
              <w:r>
                <w:rPr>
                  <w:color w:val="0000FF"/>
                </w:rPr>
                <w:t>предоставляется</w:t>
              </w:r>
            </w:hyperlink>
            <w:r>
              <w:rPr>
                <w:color w:val="392C69"/>
              </w:rPr>
              <w:t xml:space="preserve"> только при лицензировании видов деятельности, предусмотренных </w:t>
            </w:r>
            <w:hyperlink r:id="rId30">
              <w:r>
                <w:rPr>
                  <w:color w:val="0000FF"/>
                </w:rPr>
                <w:t>ч. 1 ст. 20.1</w:t>
              </w:r>
            </w:hyperlink>
            <w:r>
              <w:rPr>
                <w:color w:val="392C69"/>
              </w:rPr>
              <w:t xml:space="preserve">, в иных случаях сведения вносятся </w:t>
            </w:r>
            <w:hyperlink r:id="rId31">
              <w:r>
                <w:rPr>
                  <w:color w:val="0000FF"/>
                </w:rPr>
                <w:t>автоматически</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6483" w:rsidRDefault="00126483">
            <w:pPr>
              <w:pStyle w:val="ConsPlusNormal"/>
            </w:pPr>
          </w:p>
        </w:tc>
      </w:tr>
    </w:tbl>
    <w:p w:rsidR="00126483" w:rsidRDefault="00126483">
      <w:pPr>
        <w:pStyle w:val="ConsPlusNormal"/>
        <w:spacing w:before="280"/>
        <w:ind w:firstLine="540"/>
        <w:jc w:val="both"/>
      </w:pPr>
      <w:r>
        <w:t xml:space="preserve">27. В случае реорганизации юридического лица в форме преобразования, слияния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 в соответствии с </w:t>
      </w:r>
      <w:hyperlink r:id="rId32">
        <w:r>
          <w:rPr>
            <w:color w:val="0000FF"/>
          </w:rPr>
          <w:t>частью 6 статьи 18</w:t>
        </w:r>
      </w:hyperlink>
      <w:r>
        <w:t xml:space="preserve"> Федерального закона N 99-ФЗ (Собрание законодательства Российской Федерации, 2011, N 19, ст. 2716) в заявлении о переоформлении лицензии (форма приведена в </w:t>
      </w:r>
      <w:hyperlink w:anchor="P926">
        <w:r>
          <w:rPr>
            <w:color w:val="0000FF"/>
          </w:rPr>
          <w:t>приложении 2</w:t>
        </w:r>
      </w:hyperlink>
      <w:r>
        <w:t xml:space="preserve"> к Регламенту) указываются новые сведения о лицензиате или его правопреемнике, предусмотренные </w:t>
      </w:r>
      <w:hyperlink r:id="rId33">
        <w:r>
          <w:rPr>
            <w:color w:val="0000FF"/>
          </w:rPr>
          <w:t>частью 1 статьи 13</w:t>
        </w:r>
      </w:hyperlink>
      <w:r>
        <w:t xml:space="preserve"> Федерального закона N 99-ФЗ, и данные документа, подтверждающего факт внесения соответствующих изменений в единый государственный реестр юридических лиц.</w:t>
      </w:r>
    </w:p>
    <w:p w:rsidR="00126483" w:rsidRDefault="00126483">
      <w:pPr>
        <w:pStyle w:val="ConsPlusNormal"/>
        <w:spacing w:before="220"/>
        <w:ind w:firstLine="540"/>
        <w:jc w:val="both"/>
      </w:pPr>
      <w:r>
        <w:t xml:space="preserve">28. В случае прекращения деятельности по одному адресу или нескольким адресам мест ее осуществления, предусмотренным лицензией, в заявлении о переоформлении лицензии указываются сведения, предусмотренные </w:t>
      </w:r>
      <w:hyperlink r:id="rId34">
        <w:r>
          <w:rPr>
            <w:color w:val="0000FF"/>
          </w:rPr>
          <w:t>частью 1 статьи 13</w:t>
        </w:r>
      </w:hyperlink>
      <w:r>
        <w:t xml:space="preserve"> Федерального закона N 99-ФЗ, и адреса, по которым прекращена деятельность, а также дата, с которой фактически она прекращена.</w:t>
      </w:r>
    </w:p>
    <w:p w:rsidR="00126483" w:rsidRDefault="00126483">
      <w:pPr>
        <w:pStyle w:val="ConsPlusNormal"/>
        <w:spacing w:before="220"/>
        <w:ind w:firstLine="540"/>
        <w:jc w:val="both"/>
      </w:pPr>
      <w:r>
        <w:t>29. При намерении лицензиата внести изменения в указанный в лицензии перечень выполняемых работ, составляющих лицензируемый вид деятельности, в заявлении о переоформлении лицензии указываются:</w:t>
      </w:r>
    </w:p>
    <w:p w:rsidR="00126483" w:rsidRDefault="00126483">
      <w:pPr>
        <w:pStyle w:val="ConsPlusNormal"/>
        <w:spacing w:before="220"/>
        <w:ind w:firstLine="540"/>
        <w:jc w:val="both"/>
      </w:pPr>
      <w:r>
        <w:t xml:space="preserve">1) сведения, предусмотренные </w:t>
      </w:r>
      <w:hyperlink r:id="rId35">
        <w:r>
          <w:rPr>
            <w:color w:val="0000FF"/>
          </w:rPr>
          <w:t>частью 1 статьи 13</w:t>
        </w:r>
      </w:hyperlink>
      <w:r>
        <w:t xml:space="preserve"> Федерального закона N 99-ФЗ;</w:t>
      </w:r>
    </w:p>
    <w:p w:rsidR="00126483" w:rsidRDefault="00126483">
      <w:pPr>
        <w:pStyle w:val="ConsPlusNormal"/>
        <w:spacing w:before="220"/>
        <w:ind w:firstLine="540"/>
        <w:jc w:val="both"/>
      </w:pPr>
      <w:r>
        <w:t>2) сведения о работах, которые лицензиат намерен выполнять;</w:t>
      </w:r>
    </w:p>
    <w:p w:rsidR="00126483" w:rsidRDefault="00126483">
      <w:pPr>
        <w:pStyle w:val="ConsPlusNormal"/>
        <w:spacing w:before="220"/>
        <w:ind w:firstLine="540"/>
        <w:jc w:val="both"/>
      </w:pPr>
      <w:r>
        <w:t>3) сведения о работах, выполнение которых лицензиатом прекращается;</w:t>
      </w:r>
    </w:p>
    <w:p w:rsidR="00126483" w:rsidRDefault="00126483">
      <w:pPr>
        <w:pStyle w:val="ConsPlusNormal"/>
        <w:spacing w:before="220"/>
        <w:ind w:firstLine="540"/>
        <w:jc w:val="both"/>
      </w:pPr>
      <w:r>
        <w:t>4) перечень адресов мест осуществления лицензируемого вида деятельности, где предполагается выполнять новые работы;</w:t>
      </w:r>
    </w:p>
    <w:p w:rsidR="00126483" w:rsidRDefault="00126483">
      <w:pPr>
        <w:pStyle w:val="ConsPlusNormal"/>
        <w:spacing w:before="220"/>
        <w:ind w:firstLine="540"/>
        <w:jc w:val="both"/>
      </w:pPr>
      <w:r>
        <w:t>5) перечень адресов мест осуществления лицензируемого вида деятельности, по которым выполнение работ лицензиатом прекращается, а также дата, с которой фактически деятельность прекращена.</w:t>
      </w:r>
    </w:p>
    <w:p w:rsidR="00126483" w:rsidRDefault="00126483">
      <w:pPr>
        <w:pStyle w:val="ConsPlusNormal"/>
        <w:spacing w:before="220"/>
        <w:ind w:firstLine="540"/>
        <w:jc w:val="both"/>
      </w:pPr>
      <w:r>
        <w:t xml:space="preserve">30. Для переоформления лицензии при намерении лицензиата осуществлять лицензируемый вид деятельности по адресу места его осуществления, не предусмотренному лицензией (за исключением работ по транспортированию отходов I - IV классов опасности), и (или) выполнять новые работы, составляющие лицензируемый вид деятельности, Заявитель направляет в </w:t>
      </w:r>
      <w:r>
        <w:lastRenderedPageBreak/>
        <w:t xml:space="preserve">Росприроднадзор (территориальный орган Росприроднадзора) заявление о переоформлении лицензии, содержащее сведения, предусмотренные </w:t>
      </w:r>
      <w:hyperlink r:id="rId36">
        <w:r>
          <w:rPr>
            <w:color w:val="0000FF"/>
          </w:rPr>
          <w:t>частью 1 статьи 13</w:t>
        </w:r>
      </w:hyperlink>
      <w:r>
        <w:t xml:space="preserve">, </w:t>
      </w:r>
      <w:hyperlink r:id="rId37">
        <w:r>
          <w:rPr>
            <w:color w:val="0000FF"/>
          </w:rPr>
          <w:t>частью 9 статьи 18</w:t>
        </w:r>
      </w:hyperlink>
      <w:r>
        <w:t xml:space="preserve"> Федерального закона N 99-ФЗ (Собрание законодательства Российской Федерации, 2011, N 19, ст. 2716; 2019, N 52, ст. 7796).</w:t>
      </w:r>
    </w:p>
    <w:p w:rsidR="00126483" w:rsidRDefault="00126483">
      <w:pPr>
        <w:pStyle w:val="ConsPlusNormal"/>
        <w:spacing w:before="220"/>
        <w:ind w:firstLine="540"/>
        <w:jc w:val="both"/>
      </w:pPr>
      <w:r>
        <w:t xml:space="preserve">В соответствии с </w:t>
      </w:r>
      <w:hyperlink r:id="rId38">
        <w:r>
          <w:rPr>
            <w:color w:val="0000FF"/>
          </w:rPr>
          <w:t>пунктом 7</w:t>
        </w:r>
      </w:hyperlink>
      <w:r>
        <w:t xml:space="preserve"> Положения о лицензировании в заявлении о переоформлении лицензии указываются сведения об основаниях переоформления лицензии, установленных </w:t>
      </w:r>
      <w:hyperlink r:id="rId39">
        <w:r>
          <w:rPr>
            <w:color w:val="0000FF"/>
          </w:rPr>
          <w:t>частью 1 статьи 18</w:t>
        </w:r>
      </w:hyperlink>
      <w:r>
        <w:t xml:space="preserve"> Федерального закона N 99-ФЗ, включая адреса мест осуществления деятельности, не предусмотренные лицензией, и (или)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деятельности), а также:</w:t>
      </w:r>
    </w:p>
    <w:p w:rsidR="00126483" w:rsidRDefault="00126483">
      <w:pPr>
        <w:pStyle w:val="ConsPlusNormal"/>
        <w:spacing w:before="220"/>
        <w:ind w:firstLine="540"/>
        <w:jc w:val="both"/>
      </w:pPr>
      <w:r>
        <w:t>1) для работ по сбору отходов I - IV классов опасности: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2) для работ по транспортированию отходов I - IV классов опасности:</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3) для работ по обработке отходов I - IV классов опасности: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 за исключением случаев переоформления лицензии при намерении осуществлять лицензируемый вид деятельности по адресу места его осуществления, не указанному в лицензии, при выполнении работ с применением мобильного оборудования (установок);</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4) для работ по утилизации отходов I - IV классов опасности:</w:t>
      </w:r>
    </w:p>
    <w:p w:rsidR="00126483" w:rsidRDefault="00126483">
      <w:pPr>
        <w:pStyle w:val="ConsPlusNormal"/>
        <w:spacing w:before="220"/>
        <w:ind w:firstLine="540"/>
        <w:jc w:val="both"/>
      </w:pPr>
      <w: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 за исключением случаев переоформления лицензии при намерении осуществлять </w:t>
      </w:r>
      <w:r>
        <w:lastRenderedPageBreak/>
        <w:t>лицензируемый вид деятельности по адресу места его осуществления, не указанному в лицензии, при выполнении работ с применением мобильного оборудования (установок);</w:t>
      </w:r>
    </w:p>
    <w:p w:rsidR="00126483" w:rsidRDefault="00126483">
      <w:pPr>
        <w:pStyle w:val="ConsPlusNormal"/>
        <w:spacing w:before="220"/>
        <w:ind w:firstLine="540"/>
        <w:jc w:val="both"/>
      </w:pPr>
      <w: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r:id="rId40">
        <w:r>
          <w:rPr>
            <w:color w:val="0000FF"/>
          </w:rPr>
          <w:t>законом</w:t>
        </w:r>
      </w:hyperlink>
      <w:r>
        <w:t xml:space="preserve"> N 174-ФЗ;</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5) для работ по обезвреживанию отходов I - IV классов опасности: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 за исключением случаев переоформления лицензии при намерении осуществлять лицензируемый вид деятельности по адресу места его осуществления, не указанному в лицензии, при выполнении работ с применением мобильного оборудования (установок);</w:t>
      </w:r>
    </w:p>
    <w:p w:rsidR="00126483" w:rsidRDefault="00126483">
      <w:pPr>
        <w:pStyle w:val="ConsPlusNormal"/>
        <w:spacing w:before="220"/>
        <w:ind w:firstLine="540"/>
        <w:jc w:val="both"/>
      </w:pPr>
      <w:r>
        <w:t xml:space="preserve">реквизиты положительного заключения государственной экологической экспертизы в случаях, определенных Федеральным </w:t>
      </w:r>
      <w:hyperlink r:id="rId41">
        <w:r>
          <w:rPr>
            <w:color w:val="0000FF"/>
          </w:rPr>
          <w:t>законом</w:t>
        </w:r>
      </w:hyperlink>
      <w:r>
        <w:t xml:space="preserve"> N 174-ФЗ;</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6) для работ по размещению отходов I - IV классов опасности:</w:t>
      </w:r>
    </w:p>
    <w:p w:rsidR="00126483" w:rsidRDefault="00126483">
      <w:pPr>
        <w:pStyle w:val="ConsPlusNormal"/>
        <w:spacing w:before="220"/>
        <w:ind w:firstLine="540"/>
        <w:jc w:val="both"/>
      </w:pPr>
      <w:r>
        <w:t>реквизиты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w:t>
      </w:r>
    </w:p>
    <w:p w:rsidR="00126483" w:rsidRDefault="00126483">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126483" w:rsidRDefault="00126483">
      <w:pPr>
        <w:pStyle w:val="ConsPlusNormal"/>
        <w:spacing w:before="220"/>
        <w:ind w:firstLine="540"/>
        <w:jc w:val="both"/>
      </w:pPr>
      <w:r>
        <w:t xml:space="preserve">реквизиты положительного заключения государственной экологической экспертизы в случаях, определенных Федеральным </w:t>
      </w:r>
      <w:hyperlink r:id="rId42">
        <w:r>
          <w:rPr>
            <w:color w:val="0000FF"/>
          </w:rPr>
          <w:t>законом</w:t>
        </w:r>
      </w:hyperlink>
      <w:r>
        <w:t xml:space="preserve"> N 174-ФЗ;</w:t>
      </w:r>
    </w:p>
    <w:p w:rsidR="00126483" w:rsidRDefault="00126483">
      <w:pPr>
        <w:pStyle w:val="ConsPlusNormal"/>
        <w:spacing w:before="220"/>
        <w:ind w:firstLine="540"/>
        <w:jc w:val="both"/>
      </w:pPr>
      <w:r>
        <w:t>реквизиты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лицензиату - индивидуальному предпринимателю и работникам, заключившим с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bookmarkStart w:id="6" w:name="P211"/>
      <w:bookmarkEnd w:id="6"/>
      <w:r>
        <w:t xml:space="preserve">31. В соответствии с </w:t>
      </w:r>
      <w:hyperlink r:id="rId43">
        <w:r>
          <w:rPr>
            <w:color w:val="0000FF"/>
          </w:rPr>
          <w:t>пунктом 7</w:t>
        </w:r>
      </w:hyperlink>
      <w:r>
        <w:t xml:space="preserve"> Положения о лицензировании к заявлению о переоформлении лицензии прилагаются следующие документы:</w:t>
      </w:r>
    </w:p>
    <w:p w:rsidR="00126483" w:rsidRDefault="00126483">
      <w:pPr>
        <w:pStyle w:val="ConsPlusNormal"/>
        <w:spacing w:before="220"/>
        <w:ind w:firstLine="540"/>
        <w:jc w:val="both"/>
      </w:pPr>
      <w:r>
        <w:t>1) для работ по сбору отходов I - IV классов опасности:</w:t>
      </w:r>
    </w:p>
    <w:p w:rsidR="00126483" w:rsidRDefault="00126483">
      <w:pPr>
        <w:pStyle w:val="ConsPlusNormal"/>
        <w:spacing w:before="220"/>
        <w:ind w:firstLine="540"/>
        <w:jc w:val="both"/>
      </w:pPr>
      <w:r>
        <w:t xml:space="preserve">копии документов, подтверждающих наличие у лицензиата принадлежащих ему на праве </w:t>
      </w:r>
      <w:r>
        <w:lastRenderedPageBreak/>
        <w:t>собственности или ином законном основании зданий, строений, сооружений и помещений, необходимых для выполнения заявленных работ по новому адресу,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2) для работ по транспортированию отходов I - IV классов опасности:</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специально оборудованных и снабженных специальными знаками транспортных средств, необходимых для выполнения заявленных работ по новому адресу или для выполнения новых видов работ;</w:t>
      </w:r>
    </w:p>
    <w:p w:rsidR="00126483" w:rsidRDefault="00126483">
      <w:pPr>
        <w:pStyle w:val="ConsPlusNormal"/>
        <w:spacing w:before="220"/>
        <w:ind w:firstLine="540"/>
        <w:jc w:val="both"/>
      </w:pPr>
      <w:r>
        <w:t>3) для работ по обработке отходов I - IV классов опасности:</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по новому адресу,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оборудования (в том числе специального) и установок, необходимых для выполнения заявленных работ по новому адресу или необходимых для выполнения новых видов работ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4) для работ по утилизации отходов I - IV классов опасности:</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по новому адресу,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оборудования и (или) специализированных установок (в том числе мобильных), необходимых для выполнения заявленных работ по новому адресу или необходимых для выполнения новых видов работ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5) для работ по обезвреживанию отходов I - IV классов опасности:</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по новому адресу,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 xml:space="preserve">копии документов, подтверждающих наличие у лицензиата принадлежащих ему на праве собственности или ином законном основании оборудования и (или) специализированных установок (в том числе мобильных), необходимых для выполнения заявленных работ по новому </w:t>
      </w:r>
      <w:r>
        <w:lastRenderedPageBreak/>
        <w:t>адресу или необходимых для выполнения новых видов работ в случае, если технология по выполнению указанных работ требует наличия такого оборудования и (или) специализированных установок;</w:t>
      </w:r>
    </w:p>
    <w:p w:rsidR="00126483" w:rsidRDefault="00126483">
      <w:pPr>
        <w:pStyle w:val="ConsPlusNormal"/>
        <w:spacing w:before="220"/>
        <w:ind w:firstLine="540"/>
        <w:jc w:val="both"/>
      </w:pPr>
      <w:r>
        <w:t>6) для работ по размещению отходов I - IV классов опасности:</w:t>
      </w:r>
    </w:p>
    <w:p w:rsidR="00126483" w:rsidRDefault="00126483">
      <w:pPr>
        <w:pStyle w:val="ConsPlusNormal"/>
        <w:spacing w:before="220"/>
        <w:ind w:firstLine="540"/>
        <w:jc w:val="both"/>
      </w:pPr>
      <w:r>
        <w:t>копии документов, подтверждающих наличие у лицензиата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по новому адресу,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w:t>
      </w:r>
    </w:p>
    <w:p w:rsidR="00126483" w:rsidRDefault="00126483">
      <w:pPr>
        <w:pStyle w:val="ConsPlusNormal"/>
        <w:spacing w:before="220"/>
        <w:ind w:firstLine="540"/>
        <w:jc w:val="both"/>
      </w:pPr>
      <w:r>
        <w:t>7) опись прилагаемых документов.</w:t>
      </w:r>
    </w:p>
    <w:p w:rsidR="00126483" w:rsidRDefault="00126483">
      <w:pPr>
        <w:pStyle w:val="ConsPlusNormal"/>
        <w:spacing w:before="220"/>
        <w:ind w:firstLine="540"/>
        <w:jc w:val="both"/>
      </w:pPr>
      <w:bookmarkStart w:id="7" w:name="P228"/>
      <w:bookmarkEnd w:id="7"/>
      <w:r>
        <w:t xml:space="preserve">32. Для прекращения действия лицензии Заявитель представляет в Росприроднадзор (территориальный орган Росприроднадзора) заявление о прекращении лицензируемого вида деятельности (форма приведена в </w:t>
      </w:r>
      <w:hyperlink w:anchor="P1146">
        <w:r>
          <w:rPr>
            <w:color w:val="0000FF"/>
          </w:rPr>
          <w:t>приложении 3</w:t>
        </w:r>
      </w:hyperlink>
      <w:r>
        <w:t xml:space="preserve"> к Регламенту), а также оригинал действующей лицензии в случае ее предоставления до 1 января 2021 г.</w:t>
      </w:r>
    </w:p>
    <w:p w:rsidR="00126483" w:rsidRDefault="00126483">
      <w:pPr>
        <w:pStyle w:val="ConsPlusNormal"/>
        <w:spacing w:before="220"/>
        <w:ind w:firstLine="540"/>
        <w:jc w:val="both"/>
      </w:pPr>
      <w:bookmarkStart w:id="8" w:name="P229"/>
      <w:bookmarkEnd w:id="8"/>
      <w:r>
        <w:t xml:space="preserve">33. Для предоставления сведений о конкретной лицензии Заявитель представляет в Росприроднадзор (территориальный орган Росприроднадзора) заявление о предоставлении сведений о конкретной лицензии (форма приведена в </w:t>
      </w:r>
      <w:hyperlink w:anchor="P1227">
        <w:r>
          <w:rPr>
            <w:color w:val="0000FF"/>
          </w:rPr>
          <w:t>приложении 4</w:t>
        </w:r>
      </w:hyperlink>
      <w:r>
        <w:t xml:space="preserve"> к Регламенту).</w:t>
      </w:r>
    </w:p>
    <w:p w:rsidR="00126483" w:rsidRDefault="00126483">
      <w:pPr>
        <w:pStyle w:val="ConsPlusNormal"/>
        <w:spacing w:before="220"/>
        <w:ind w:firstLine="540"/>
        <w:jc w:val="both"/>
      </w:pPr>
      <w:r>
        <w:t>34. В случае, если нормативным правовым актом Российской Федерации изменяются наименование лицензируемого вида деятельности, перечни работ, которые выполняются в составе конкретных видов деятельности, необходимость переоформления лицензии должна определяться этим нормативным правовым актом (</w:t>
      </w:r>
      <w:hyperlink r:id="rId44">
        <w:r>
          <w:rPr>
            <w:color w:val="0000FF"/>
          </w:rPr>
          <w:t>часть 2.1 статьи 12</w:t>
        </w:r>
      </w:hyperlink>
      <w:r>
        <w:t xml:space="preserve"> Федерального закона N 99-ФЗ (Собрание законодательства Российской Федерации, 2011, N 19, ст. 2716; 2018, N 31, ст. 4838).</w:t>
      </w:r>
    </w:p>
    <w:p w:rsidR="00126483" w:rsidRDefault="00126483">
      <w:pPr>
        <w:pStyle w:val="ConsPlusNormal"/>
        <w:spacing w:before="220"/>
        <w:ind w:firstLine="540"/>
        <w:jc w:val="both"/>
      </w:pPr>
      <w:r>
        <w:t>35. Заявительные документы представляются Заявителем в Росприроднадзор (территориальный орган Росприроднадзора) непосредственно или направляются заказным почтовым отправлением с уведомлением о вручении.</w:t>
      </w:r>
    </w:p>
    <w:p w:rsidR="00126483" w:rsidRDefault="00126483">
      <w:pPr>
        <w:pStyle w:val="ConsPlusNormal"/>
        <w:spacing w:before="220"/>
        <w:ind w:firstLine="540"/>
        <w:jc w:val="both"/>
      </w:pPr>
      <w:r>
        <w:t xml:space="preserve">36. Заявительные документы Заявитель вправе направить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hyperlink r:id="rId45">
        <w:r>
          <w:rPr>
            <w:color w:val="0000FF"/>
          </w:rPr>
          <w:t>требования</w:t>
        </w:r>
      </w:hyperlink>
      <w:r>
        <w:t xml:space="preserve"> к которой утверждены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2021, N 27, ст. 5371) (далее - Единая система идентификации и аутентификации).</w:t>
      </w:r>
    </w:p>
    <w:p w:rsidR="00126483" w:rsidRDefault="00126483">
      <w:pPr>
        <w:pStyle w:val="ConsPlusNormal"/>
        <w:jc w:val="both"/>
      </w:pPr>
    </w:p>
    <w:p w:rsidR="00126483" w:rsidRDefault="00126483">
      <w:pPr>
        <w:pStyle w:val="ConsPlusTitle"/>
        <w:jc w:val="center"/>
        <w:outlineLvl w:val="2"/>
      </w:pPr>
      <w:r>
        <w:t>Исчерпывающий перечень документов,</w:t>
      </w:r>
    </w:p>
    <w:p w:rsidR="00126483" w:rsidRDefault="00126483">
      <w:pPr>
        <w:pStyle w:val="ConsPlusTitle"/>
        <w:jc w:val="center"/>
      </w:pPr>
      <w:r>
        <w:t>необходимых в соответствии с нормативными правовыми актами</w:t>
      </w:r>
    </w:p>
    <w:p w:rsidR="00126483" w:rsidRDefault="00126483">
      <w:pPr>
        <w:pStyle w:val="ConsPlusTitle"/>
        <w:jc w:val="center"/>
      </w:pPr>
      <w:r>
        <w:t>для предоставления государственной услуги, которые находятся</w:t>
      </w:r>
    </w:p>
    <w:p w:rsidR="00126483" w:rsidRDefault="00126483">
      <w:pPr>
        <w:pStyle w:val="ConsPlusTitle"/>
        <w:jc w:val="center"/>
      </w:pPr>
      <w:r>
        <w:t>в распоряжении государственных органов, органов местного</w:t>
      </w:r>
    </w:p>
    <w:p w:rsidR="00126483" w:rsidRDefault="00126483">
      <w:pPr>
        <w:pStyle w:val="ConsPlusTitle"/>
        <w:jc w:val="center"/>
      </w:pPr>
      <w:r>
        <w:t>самоуправления и иных органов, участвующих в предоставлении</w:t>
      </w:r>
    </w:p>
    <w:p w:rsidR="00126483" w:rsidRDefault="00126483">
      <w:pPr>
        <w:pStyle w:val="ConsPlusTitle"/>
        <w:jc w:val="center"/>
      </w:pPr>
      <w:r>
        <w:t>государственной услуги, и которые заявитель вправе</w:t>
      </w:r>
    </w:p>
    <w:p w:rsidR="00126483" w:rsidRDefault="00126483">
      <w:pPr>
        <w:pStyle w:val="ConsPlusTitle"/>
        <w:jc w:val="center"/>
      </w:pPr>
      <w:r>
        <w:lastRenderedPageBreak/>
        <w:t>представить, а также способы их получения</w:t>
      </w:r>
    </w:p>
    <w:p w:rsidR="00126483" w:rsidRDefault="00126483">
      <w:pPr>
        <w:pStyle w:val="ConsPlusTitle"/>
        <w:jc w:val="center"/>
      </w:pPr>
      <w:r>
        <w:t>заявителями, в том числе в электронной форме,</w:t>
      </w:r>
    </w:p>
    <w:p w:rsidR="00126483" w:rsidRDefault="00126483">
      <w:pPr>
        <w:pStyle w:val="ConsPlusTitle"/>
        <w:jc w:val="center"/>
      </w:pPr>
      <w:r>
        <w:t>порядок их представления</w:t>
      </w:r>
    </w:p>
    <w:p w:rsidR="00126483" w:rsidRDefault="00126483">
      <w:pPr>
        <w:pStyle w:val="ConsPlusNormal"/>
        <w:jc w:val="both"/>
      </w:pPr>
    </w:p>
    <w:p w:rsidR="00126483" w:rsidRDefault="00126483">
      <w:pPr>
        <w:pStyle w:val="ConsPlusNormal"/>
        <w:ind w:firstLine="540"/>
        <w:jc w:val="both"/>
      </w:pPr>
      <w:bookmarkStart w:id="9" w:name="P244"/>
      <w:bookmarkEnd w:id="9"/>
      <w:r>
        <w:t>37. Для предоставления государственной услуги в части предоставления лицензии, переоформления лицензии и прекращения действия лицензии Заявитель вправе представить по собственной инициативе в Росприроднадзор (территориальный орган Росприроднадзора) следующие документы (копии документов) и сведения, которые находятся в распоряжении:</w:t>
      </w:r>
    </w:p>
    <w:p w:rsidR="00126483" w:rsidRDefault="00126483">
      <w:pPr>
        <w:pStyle w:val="ConsPlusNormal"/>
        <w:spacing w:before="220"/>
        <w:ind w:firstLine="540"/>
        <w:jc w:val="both"/>
      </w:pPr>
      <w:r>
        <w:t>Федеральной налоговой службы - сведения о соискателе лицензии (лицензиате), содержащиеся в едином государственном реестре юридических лиц, если Заявителем является юридическое лицо, в едином государственном реестре индивидуальных предпринимателей - в случае, если Заявителем является индивидуальный предприниматель;</w:t>
      </w:r>
    </w:p>
    <w:p w:rsidR="00126483" w:rsidRDefault="00126483">
      <w:pPr>
        <w:pStyle w:val="ConsPlusNormal"/>
        <w:spacing w:before="220"/>
        <w:ind w:firstLine="540"/>
        <w:jc w:val="both"/>
      </w:pPr>
      <w:r>
        <w:t>Федеральной службы государственной регистрации, кадастра и картографии:</w:t>
      </w:r>
    </w:p>
    <w:p w:rsidR="00126483" w:rsidRDefault="00126483">
      <w:pPr>
        <w:pStyle w:val="ConsPlusNormal"/>
        <w:spacing w:before="220"/>
        <w:ind w:firstLine="540"/>
        <w:jc w:val="both"/>
      </w:pPr>
      <w:r>
        <w:t>сведения о документах, подтверждающих наличие у соискателя лицензии (лицензиата) на праве собственности или ином законном основании зданий и (или) помещений, сооружений, которые планируется использовать для выполнения заявленных работ, составляющих лицензируемый вид деятельности, права на которые зарегистрированы в Едином государственном реестре недвижимости;</w:t>
      </w:r>
    </w:p>
    <w:p w:rsidR="00126483" w:rsidRDefault="00126483">
      <w:pPr>
        <w:pStyle w:val="ConsPlusNormal"/>
        <w:spacing w:before="220"/>
        <w:ind w:firstLine="540"/>
        <w:jc w:val="both"/>
      </w:pPr>
      <w:r>
        <w:t>сведения, подтверждающие право собственности на земельный участок, который планируется использовать для выполнения работ по размещению отходов I - IV классов опасности;</w:t>
      </w:r>
    </w:p>
    <w:p w:rsidR="00126483" w:rsidRDefault="00126483">
      <w:pPr>
        <w:pStyle w:val="ConsPlusNormal"/>
        <w:spacing w:before="220"/>
        <w:ind w:firstLine="540"/>
        <w:jc w:val="both"/>
      </w:pPr>
      <w:r>
        <w:t>Федеральной службы по надзору в сфере образования и науки - сведения, подтверждающие прохождение профессионального обучения или получение дополнительного профессионального образования соискателем лицензии (лицензиатом), если Заявителем является индивидуальный предприниматель, работниками, заключившими с соискателем лицензии (лицензиатом) трудовые договоры на осуществление деятельности в области обращения с отходами;</w:t>
      </w:r>
    </w:p>
    <w:p w:rsidR="00126483" w:rsidRDefault="00126483">
      <w:pPr>
        <w:pStyle w:val="ConsPlusNormal"/>
        <w:spacing w:before="220"/>
        <w:ind w:firstLine="540"/>
        <w:jc w:val="both"/>
      </w:pPr>
      <w:r>
        <w:t>Федеральной службы по надзору в сфере защиты прав потребителей и благополучия человека - сведения, подтверждающие наличие санитарно-эпидемиологического заключения о соответствии санитарным правилам зданий, строений, сооружений, помещений, оборудования, которые планируется использовать для выполнения работ по сбору, обработке, утилизации, обезвреживанию, размещению отходов I - IV классов опасности;</w:t>
      </w:r>
    </w:p>
    <w:p w:rsidR="00126483" w:rsidRDefault="00126483">
      <w:pPr>
        <w:pStyle w:val="ConsPlusNormal"/>
        <w:spacing w:before="220"/>
        <w:ind w:firstLine="540"/>
        <w:jc w:val="both"/>
      </w:pPr>
      <w:r>
        <w:t>Федерального казначейства - сведения, подтверждающие уплату государственной пошлины за предоставление, переоформление лицензии.</w:t>
      </w:r>
    </w:p>
    <w:p w:rsidR="00126483" w:rsidRDefault="00126483">
      <w:pPr>
        <w:pStyle w:val="ConsPlusNormal"/>
        <w:spacing w:before="220"/>
        <w:ind w:firstLine="540"/>
        <w:jc w:val="both"/>
      </w:pPr>
      <w:r>
        <w:t xml:space="preserve">38. Если документы, указанные в </w:t>
      </w:r>
      <w:hyperlink w:anchor="P244">
        <w:r>
          <w:rPr>
            <w:color w:val="0000FF"/>
          </w:rPr>
          <w:t>пункте 37</w:t>
        </w:r>
      </w:hyperlink>
      <w:r>
        <w:t xml:space="preserve"> Регламента, не представлены Заявителем по собственной инициативе, содержащиеся в указанных документах сведения запрашиваются Росприроднадзором (территориальными органами Росприроднадзора), в том числе с использованием единой системы межведомственного электронного взаимодействия, в иных государственных органах, в распоряжении которых соответствующие сведения находятся.</w:t>
      </w:r>
    </w:p>
    <w:p w:rsidR="00126483" w:rsidRDefault="00126483">
      <w:pPr>
        <w:pStyle w:val="ConsPlusNormal"/>
        <w:spacing w:before="220"/>
        <w:ind w:firstLine="540"/>
        <w:jc w:val="both"/>
      </w:pPr>
      <w:r>
        <w:t>39. Запрещается требовать от Заявителя:</w:t>
      </w:r>
    </w:p>
    <w:p w:rsidR="00126483" w:rsidRDefault="0012648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26483" w:rsidRDefault="00126483">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w:t>
      </w:r>
      <w:r>
        <w:lastRenderedPageBreak/>
        <w:t xml:space="preserve">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6">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rsidR="00126483" w:rsidRDefault="00126483">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7">
        <w:r>
          <w:rPr>
            <w:color w:val="0000FF"/>
          </w:rPr>
          <w:t>пунктом 4 части 1 статьи 7</w:t>
        </w:r>
      </w:hyperlink>
      <w:r>
        <w:t xml:space="preserve"> Федерального закона N 210-ФЗ (Собрание законодательства Российской Федерации, 2010, N 31, ст. 4179; 2011, N 27, ст. 3880).</w:t>
      </w:r>
    </w:p>
    <w:p w:rsidR="00126483" w:rsidRDefault="00126483">
      <w:pPr>
        <w:pStyle w:val="ConsPlusNormal"/>
        <w:jc w:val="both"/>
      </w:pPr>
    </w:p>
    <w:p w:rsidR="00126483" w:rsidRDefault="00126483">
      <w:pPr>
        <w:pStyle w:val="ConsPlusTitle"/>
        <w:jc w:val="center"/>
        <w:outlineLvl w:val="2"/>
      </w:pPr>
      <w:r>
        <w:t>Исчерпывающий перечень оснований для отказа</w:t>
      </w:r>
    </w:p>
    <w:p w:rsidR="00126483" w:rsidRDefault="00126483">
      <w:pPr>
        <w:pStyle w:val="ConsPlusTitle"/>
        <w:jc w:val="center"/>
      </w:pPr>
      <w:r>
        <w:t>в приеме документов, необходимых для предоставления</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bookmarkStart w:id="10" w:name="P262"/>
      <w:bookmarkEnd w:id="10"/>
      <w:r>
        <w:t>40. Основаниями для отказа в приеме заявительных документов являются:</w:t>
      </w:r>
    </w:p>
    <w:p w:rsidR="00126483" w:rsidRDefault="00126483">
      <w:pPr>
        <w:pStyle w:val="ConsPlusNormal"/>
        <w:spacing w:before="220"/>
        <w:ind w:firstLine="540"/>
        <w:jc w:val="both"/>
      </w:pPr>
      <w:r>
        <w:t xml:space="preserve">представление заявления о предоставлении государственной услуги и прилагаемых к нему документов лицом, не соответствующим требованиям </w:t>
      </w:r>
      <w:hyperlink w:anchor="P52">
        <w:r>
          <w:rPr>
            <w:color w:val="0000FF"/>
          </w:rPr>
          <w:t>пункта 2</w:t>
        </w:r>
      </w:hyperlink>
      <w:r>
        <w:t xml:space="preserve"> Регламента;</w:t>
      </w:r>
    </w:p>
    <w:p w:rsidR="00126483" w:rsidRDefault="00126483">
      <w:pPr>
        <w:pStyle w:val="ConsPlusNormal"/>
        <w:spacing w:before="220"/>
        <w:ind w:firstLine="540"/>
        <w:jc w:val="both"/>
      </w:pPr>
      <w:r>
        <w:t>представление заявления о предоставлении государственной услуги представителем Заявителя без представления документа, удостоверяющего его личность, либо без представления документов, подтверждающих его полномочия в соответствии с требованиями законодательства Российской Федерации;</w:t>
      </w:r>
    </w:p>
    <w:p w:rsidR="00126483" w:rsidRDefault="00126483">
      <w:pPr>
        <w:pStyle w:val="ConsPlusNormal"/>
        <w:spacing w:before="220"/>
        <w:ind w:firstLine="540"/>
        <w:jc w:val="both"/>
      </w:pPr>
      <w:r>
        <w:t>представление Заявителем документов, которые не поддаются прочтению;</w:t>
      </w:r>
    </w:p>
    <w:p w:rsidR="00126483" w:rsidRDefault="00126483">
      <w:pPr>
        <w:pStyle w:val="ConsPlusNormal"/>
        <w:spacing w:before="220"/>
        <w:ind w:firstLine="540"/>
        <w:jc w:val="both"/>
      </w:pPr>
      <w:r>
        <w:t>отсутствие описи заявительных документов, а также отсутствие заявительных документов, указанных в описи.</w:t>
      </w:r>
    </w:p>
    <w:p w:rsidR="00126483" w:rsidRDefault="00126483">
      <w:pPr>
        <w:pStyle w:val="ConsPlusNormal"/>
        <w:spacing w:before="220"/>
        <w:ind w:firstLine="540"/>
        <w:jc w:val="both"/>
      </w:pPr>
      <w:bookmarkStart w:id="11" w:name="P267"/>
      <w:bookmarkEnd w:id="11"/>
      <w:r>
        <w:t>41. Основаниями для отказа в приеме заявительных документов, подписанных усиленной квалифицированной электронной подписью, являются:</w:t>
      </w:r>
    </w:p>
    <w:p w:rsidR="00126483" w:rsidRDefault="00126483">
      <w:pPr>
        <w:pStyle w:val="ConsPlusNormal"/>
        <w:spacing w:before="220"/>
        <w:ind w:firstLine="540"/>
        <w:jc w:val="both"/>
      </w:pPr>
      <w:r>
        <w:t>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w:t>
      </w:r>
    </w:p>
    <w:p w:rsidR="00126483" w:rsidRDefault="00126483">
      <w:pPr>
        <w:pStyle w:val="ConsPlusNormal"/>
        <w:spacing w:before="220"/>
        <w:ind w:firstLine="540"/>
        <w:jc w:val="both"/>
      </w:pPr>
      <w:r>
        <w:t>отсутствие описи заявительных документов, а также отсутствие заявительных документов, указанных в описи.</w:t>
      </w:r>
    </w:p>
    <w:p w:rsidR="00126483" w:rsidRDefault="00126483">
      <w:pPr>
        <w:pStyle w:val="ConsPlusNormal"/>
        <w:spacing w:before="220"/>
        <w:ind w:firstLine="540"/>
        <w:jc w:val="both"/>
      </w:pPr>
      <w:r>
        <w:t>Заявитель вправе повторно представить в Росприроднадзор (территориальный орган Росприроднадзора) документы, необходимые для предоставления государственной услуги, после устранения причин, послуживших основанием для отказа в приеме заявительных документов.</w:t>
      </w:r>
    </w:p>
    <w:p w:rsidR="00126483" w:rsidRDefault="00126483">
      <w:pPr>
        <w:pStyle w:val="ConsPlusNormal"/>
        <w:jc w:val="both"/>
      </w:pPr>
    </w:p>
    <w:p w:rsidR="00126483" w:rsidRDefault="00126483">
      <w:pPr>
        <w:pStyle w:val="ConsPlusTitle"/>
        <w:jc w:val="center"/>
        <w:outlineLvl w:val="2"/>
      </w:pPr>
      <w:r>
        <w:t>Исчерпывающий перечень оснований для приостановления</w:t>
      </w:r>
    </w:p>
    <w:p w:rsidR="00126483" w:rsidRDefault="00126483">
      <w:pPr>
        <w:pStyle w:val="ConsPlusTitle"/>
        <w:jc w:val="center"/>
      </w:pPr>
      <w:r>
        <w:t>или отказа в предоставлении государственной услуги</w:t>
      </w:r>
    </w:p>
    <w:p w:rsidR="00126483" w:rsidRDefault="00126483">
      <w:pPr>
        <w:pStyle w:val="ConsPlusNormal"/>
        <w:jc w:val="both"/>
      </w:pPr>
    </w:p>
    <w:p w:rsidR="00126483" w:rsidRDefault="00126483">
      <w:pPr>
        <w:pStyle w:val="ConsPlusNormal"/>
        <w:ind w:firstLine="540"/>
        <w:jc w:val="both"/>
      </w:pPr>
      <w:bookmarkStart w:id="12" w:name="P275"/>
      <w:bookmarkEnd w:id="12"/>
      <w:r>
        <w:t>42. Основаниями для приостановления предоставления государственной услуги в части предоставления и переоформления лицензии являются:</w:t>
      </w:r>
    </w:p>
    <w:p w:rsidR="00126483" w:rsidRDefault="00126483">
      <w:pPr>
        <w:pStyle w:val="ConsPlusNormal"/>
        <w:spacing w:before="220"/>
        <w:ind w:firstLine="540"/>
        <w:jc w:val="both"/>
      </w:pPr>
      <w:r>
        <w:t>представление заявления о предоставлении лицензии, заявления о переоформлении лицензии, оформленных с нарушениями требований Регламента;</w:t>
      </w:r>
    </w:p>
    <w:p w:rsidR="00126483" w:rsidRDefault="00126483">
      <w:pPr>
        <w:pStyle w:val="ConsPlusNormal"/>
        <w:spacing w:before="220"/>
        <w:ind w:firstLine="540"/>
        <w:jc w:val="both"/>
      </w:pPr>
      <w:r>
        <w:t>представление документов, прилагаемых к заявлению о предоставлении лицензии, заявлению о переоформлении лицензии, не в полном объеме.</w:t>
      </w:r>
    </w:p>
    <w:p w:rsidR="00126483" w:rsidRDefault="00126483">
      <w:pPr>
        <w:pStyle w:val="ConsPlusNormal"/>
        <w:spacing w:before="220"/>
        <w:ind w:firstLine="540"/>
        <w:jc w:val="both"/>
      </w:pPr>
      <w:bookmarkStart w:id="13" w:name="P278"/>
      <w:bookmarkEnd w:id="13"/>
      <w:r>
        <w:lastRenderedPageBreak/>
        <w:t>43. Основаниями для отказа в предоставлении государственной услуги являются:</w:t>
      </w:r>
    </w:p>
    <w:p w:rsidR="00126483" w:rsidRDefault="00126483">
      <w:pPr>
        <w:pStyle w:val="ConsPlusNormal"/>
        <w:spacing w:before="220"/>
        <w:ind w:firstLine="540"/>
        <w:jc w:val="both"/>
      </w:pPr>
      <w:r>
        <w:t xml:space="preserve">неустранение выявленных нарушений, предусмотренных </w:t>
      </w:r>
      <w:hyperlink w:anchor="P275">
        <w:r>
          <w:rPr>
            <w:color w:val="0000FF"/>
          </w:rPr>
          <w:t>пунктом 42</w:t>
        </w:r>
      </w:hyperlink>
      <w:r>
        <w:t xml:space="preserve"> Регламента, в течение 30 календарных дней со дня получения Заявителем уведомления о необходимости устранения выявленных нарушений;</w:t>
      </w:r>
    </w:p>
    <w:p w:rsidR="00126483" w:rsidRDefault="00126483">
      <w:pPr>
        <w:pStyle w:val="ConsPlusNormal"/>
        <w:spacing w:before="220"/>
        <w:ind w:firstLine="540"/>
        <w:jc w:val="both"/>
      </w:pPr>
      <w:bookmarkStart w:id="14" w:name="P280"/>
      <w:bookmarkEnd w:id="14"/>
      <w:r>
        <w:t>представление заявления о прекращении лицензируемого вида деятельности, оформленного с нарушением требований Регламента, и (или) невозможность определения конкретного лицензиата, отсутствие сведений о лицензиате в реестре лицензий;</w:t>
      </w:r>
    </w:p>
    <w:p w:rsidR="00126483" w:rsidRDefault="00126483">
      <w:pPr>
        <w:pStyle w:val="ConsPlusNormal"/>
        <w:spacing w:before="220"/>
        <w:ind w:firstLine="540"/>
        <w:jc w:val="both"/>
      </w:pPr>
      <w:bookmarkStart w:id="15" w:name="P281"/>
      <w:bookmarkEnd w:id="15"/>
      <w:r>
        <w:t>представление заявления о предоставлении сведений о конкретной лицензии, оформленного с нарушением требований Регламента, и (или) отсутствие в заявлении о предоставлении сведений о конкретной лицензии реквизитов лицензии, в отношении которой запрашиваются сведения из реестра лицензий;</w:t>
      </w:r>
    </w:p>
    <w:p w:rsidR="00126483" w:rsidRDefault="00126483">
      <w:pPr>
        <w:pStyle w:val="ConsPlusNormal"/>
        <w:spacing w:before="220"/>
        <w:ind w:firstLine="540"/>
        <w:jc w:val="both"/>
      </w:pPr>
      <w:r>
        <w:t>установление факта неуплаты (неполной уплаты) государственной пошлины;</w:t>
      </w:r>
    </w:p>
    <w:p w:rsidR="00126483" w:rsidRDefault="00126483">
      <w:pPr>
        <w:pStyle w:val="ConsPlusNormal"/>
        <w:spacing w:before="220"/>
        <w:ind w:firstLine="540"/>
        <w:jc w:val="both"/>
      </w:pPr>
      <w:bookmarkStart w:id="16" w:name="P283"/>
      <w:bookmarkEnd w:id="16"/>
      <w:r>
        <w:t>установление факта невнесения (неполного внесения) платы за предоставление сведений о конкретной лицензии, в случае если в заявлении о предоставлении сведений о конкретной лицензии указано на необходимость получения сведений о конкретной лицензии на бумажном носителе.</w:t>
      </w:r>
    </w:p>
    <w:p w:rsidR="00126483" w:rsidRDefault="00126483">
      <w:pPr>
        <w:pStyle w:val="ConsPlusNormal"/>
        <w:jc w:val="both"/>
      </w:pPr>
    </w:p>
    <w:p w:rsidR="00126483" w:rsidRDefault="00126483">
      <w:pPr>
        <w:pStyle w:val="ConsPlusTitle"/>
        <w:jc w:val="center"/>
        <w:outlineLvl w:val="2"/>
      </w:pPr>
      <w:r>
        <w:t>Перечень услуг, которые являются необходимыми</w:t>
      </w:r>
    </w:p>
    <w:p w:rsidR="00126483" w:rsidRDefault="00126483">
      <w:pPr>
        <w:pStyle w:val="ConsPlusTitle"/>
        <w:jc w:val="center"/>
      </w:pPr>
      <w:r>
        <w:t>и обязательными для предоставления государственной услуги,</w:t>
      </w:r>
    </w:p>
    <w:p w:rsidR="00126483" w:rsidRDefault="00126483">
      <w:pPr>
        <w:pStyle w:val="ConsPlusTitle"/>
        <w:jc w:val="center"/>
      </w:pPr>
      <w:r>
        <w:t>в том числе сведения о документе (документах), выдаваемом</w:t>
      </w:r>
    </w:p>
    <w:p w:rsidR="00126483" w:rsidRDefault="00126483">
      <w:pPr>
        <w:pStyle w:val="ConsPlusTitle"/>
        <w:jc w:val="center"/>
      </w:pPr>
      <w:r>
        <w:t>(выдаваемых) организациями, участвующими в предоставлении</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r>
        <w:t xml:space="preserve">44. Для предоставления государственной услуги необходимой и обязательной является государственная услуга по выдаче санитарно-эпидемиологических заключений, предоставляемая в соответствии с </w:t>
      </w:r>
      <w:hyperlink r:id="rId48">
        <w:r>
          <w:rPr>
            <w:color w:val="0000FF"/>
          </w:rPr>
          <w:t>приказом</w:t>
        </w:r>
      </w:hyperlink>
      <w:r>
        <w:t xml:space="preserve"> Роспотребнадзора от 5 ноября 2020 г. N 747 "Об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санитарно-эпидемиологических заключений на основании результатов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(зарегистрирован Минюстом России 10 июня 2021 г., регистрационный N 63840) (далее - приказ Роспотребнадзора N 747).</w:t>
      </w:r>
    </w:p>
    <w:p w:rsidR="00126483" w:rsidRDefault="00126483">
      <w:pPr>
        <w:pStyle w:val="ConsPlusNormal"/>
        <w:jc w:val="both"/>
      </w:pPr>
    </w:p>
    <w:p w:rsidR="00126483" w:rsidRDefault="00126483">
      <w:pPr>
        <w:pStyle w:val="ConsPlusTitle"/>
        <w:jc w:val="center"/>
        <w:outlineLvl w:val="2"/>
      </w:pPr>
      <w:r>
        <w:t>Порядок, размер и основания взимания</w:t>
      </w:r>
    </w:p>
    <w:p w:rsidR="00126483" w:rsidRDefault="00126483">
      <w:pPr>
        <w:pStyle w:val="ConsPlusTitle"/>
        <w:jc w:val="center"/>
      </w:pPr>
      <w:r>
        <w:t>государственной пошлины или иной платы, взимаемой</w:t>
      </w:r>
    </w:p>
    <w:p w:rsidR="00126483" w:rsidRDefault="00126483">
      <w:pPr>
        <w:pStyle w:val="ConsPlusTitle"/>
        <w:jc w:val="center"/>
      </w:pPr>
      <w:r>
        <w:t>за предоставление государственной услуги</w:t>
      </w:r>
    </w:p>
    <w:p w:rsidR="00126483" w:rsidRDefault="00126483">
      <w:pPr>
        <w:pStyle w:val="ConsPlusNormal"/>
        <w:jc w:val="both"/>
      </w:pPr>
    </w:p>
    <w:p w:rsidR="00126483" w:rsidRDefault="00126483">
      <w:pPr>
        <w:pStyle w:val="ConsPlusNormal"/>
        <w:ind w:firstLine="540"/>
        <w:jc w:val="both"/>
      </w:pPr>
      <w:bookmarkStart w:id="17" w:name="P297"/>
      <w:bookmarkEnd w:id="17"/>
      <w:r>
        <w:t xml:space="preserve">45. За предоставление, переоформление лицензии уплачивается государственная пошлина в порядке и размерах, установленных </w:t>
      </w:r>
      <w:hyperlink r:id="rId49">
        <w:r>
          <w:rPr>
            <w:color w:val="0000FF"/>
          </w:rPr>
          <w:t>подпунктом 5.2 пункта 1 статьи 333.18</w:t>
        </w:r>
      </w:hyperlink>
      <w:r>
        <w:t xml:space="preserve"> и </w:t>
      </w:r>
      <w:hyperlink r:id="rId50">
        <w:r>
          <w:rPr>
            <w:color w:val="0000FF"/>
          </w:rPr>
          <w:t>подпунктом 92 пункта 1 статьи 333.33</w:t>
        </w:r>
      </w:hyperlink>
      <w:r>
        <w:t xml:space="preserve"> Налогового кодекса Российской Федерации (Собрание законодательства Российской Федерации, 2000, N 32, ст. 3340; 2021, N 27, ст. 5133).</w:t>
      </w:r>
    </w:p>
    <w:p w:rsidR="00126483" w:rsidRDefault="00126483">
      <w:pPr>
        <w:pStyle w:val="ConsPlusNormal"/>
        <w:spacing w:before="220"/>
        <w:ind w:firstLine="540"/>
        <w:jc w:val="both"/>
      </w:pPr>
      <w:bookmarkStart w:id="18" w:name="P298"/>
      <w:bookmarkEnd w:id="18"/>
      <w:r>
        <w:t xml:space="preserve">46. В соответствии с </w:t>
      </w:r>
      <w:hyperlink r:id="rId51">
        <w:r>
          <w:rPr>
            <w:color w:val="0000FF"/>
          </w:rPr>
          <w:t>частью 3 статьи 10</w:t>
        </w:r>
      </w:hyperlink>
      <w:r>
        <w:t xml:space="preserve"> Федерального закона N 99-ФЗ (Собрание законодательства Российской Федерации, 2011, N 19, ст. 2716; 2019, N 52, ст. 7796) выписка из реестра лицензий на бумажном носителе предоставляется за плату; размер такой платы, порядок ее взимания, случаи и порядок возврата устанавливаются органом, определяющим государственную политику в сфере лицензирования.</w:t>
      </w:r>
    </w:p>
    <w:p w:rsidR="00126483" w:rsidRDefault="00126483">
      <w:pPr>
        <w:pStyle w:val="ConsPlusNormal"/>
        <w:spacing w:before="220"/>
        <w:ind w:firstLine="540"/>
        <w:jc w:val="both"/>
      </w:pPr>
      <w:r>
        <w:t xml:space="preserve">Выписка из реестра лицензий в форме электронного документа, подписанного усиленной </w:t>
      </w:r>
      <w:r>
        <w:lastRenderedPageBreak/>
        <w:t>квалифицированной электронной подписью уполномоченного лица Росприроднадзора (территориального органа Росприроднадзора), предоставляется без взимания платы.</w:t>
      </w:r>
    </w:p>
    <w:p w:rsidR="00126483" w:rsidRDefault="00126483">
      <w:pPr>
        <w:pStyle w:val="ConsPlusNormal"/>
        <w:jc w:val="both"/>
      </w:pPr>
    </w:p>
    <w:p w:rsidR="00126483" w:rsidRDefault="00126483">
      <w:pPr>
        <w:pStyle w:val="ConsPlusTitle"/>
        <w:jc w:val="center"/>
        <w:outlineLvl w:val="2"/>
      </w:pPr>
      <w:r>
        <w:t>Порядок, размер и основания взимания</w:t>
      </w:r>
    </w:p>
    <w:p w:rsidR="00126483" w:rsidRDefault="00126483">
      <w:pPr>
        <w:pStyle w:val="ConsPlusTitle"/>
        <w:jc w:val="center"/>
      </w:pPr>
      <w:r>
        <w:t>платы за предоставление услуг, которые являются необходимыми</w:t>
      </w:r>
    </w:p>
    <w:p w:rsidR="00126483" w:rsidRDefault="00126483">
      <w:pPr>
        <w:pStyle w:val="ConsPlusTitle"/>
        <w:jc w:val="center"/>
      </w:pPr>
      <w:r>
        <w:t>и обязательными для предоставления государственной услуги,</w:t>
      </w:r>
    </w:p>
    <w:p w:rsidR="00126483" w:rsidRDefault="00126483">
      <w:pPr>
        <w:pStyle w:val="ConsPlusTitle"/>
        <w:jc w:val="center"/>
      </w:pPr>
      <w:r>
        <w:t>включая информацию о методике расчета размера такой платы</w:t>
      </w:r>
    </w:p>
    <w:p w:rsidR="00126483" w:rsidRDefault="00126483">
      <w:pPr>
        <w:pStyle w:val="ConsPlusNormal"/>
        <w:jc w:val="both"/>
      </w:pPr>
    </w:p>
    <w:p w:rsidR="00126483" w:rsidRDefault="00126483">
      <w:pPr>
        <w:pStyle w:val="ConsPlusNormal"/>
        <w:ind w:firstLine="540"/>
        <w:jc w:val="both"/>
      </w:pPr>
      <w:r>
        <w:t xml:space="preserve">47. Порядок, размер и основания взимания платы за предоставление государственной услуги по выдаче санитарно-эпидемиологических заключений, включая информацию о методике расчета размера такой платы, установлены </w:t>
      </w:r>
      <w:hyperlink r:id="rId52">
        <w:r>
          <w:rPr>
            <w:color w:val="0000FF"/>
          </w:rPr>
          <w:t>приказом</w:t>
        </w:r>
      </w:hyperlink>
      <w:r>
        <w:t xml:space="preserve"> Роспотребнадзора N 747.</w:t>
      </w:r>
    </w:p>
    <w:p w:rsidR="00126483" w:rsidRDefault="00126483">
      <w:pPr>
        <w:pStyle w:val="ConsPlusNormal"/>
        <w:jc w:val="both"/>
      </w:pPr>
    </w:p>
    <w:p w:rsidR="00126483" w:rsidRDefault="00126483">
      <w:pPr>
        <w:pStyle w:val="ConsPlusTitle"/>
        <w:jc w:val="center"/>
        <w:outlineLvl w:val="2"/>
      </w:pPr>
      <w:r>
        <w:t>Максимальный срок ожидания в очереди при подаче</w:t>
      </w:r>
    </w:p>
    <w:p w:rsidR="00126483" w:rsidRDefault="00126483">
      <w:pPr>
        <w:pStyle w:val="ConsPlusTitle"/>
        <w:jc w:val="center"/>
      </w:pPr>
      <w:r>
        <w:t>запроса о предоставлении государственной услуги, услуги,</w:t>
      </w:r>
    </w:p>
    <w:p w:rsidR="00126483" w:rsidRDefault="00126483">
      <w:pPr>
        <w:pStyle w:val="ConsPlusTitle"/>
        <w:jc w:val="center"/>
      </w:pPr>
      <w:r>
        <w:t>предоставляемой организацией, участвующей в предоставлении</w:t>
      </w:r>
    </w:p>
    <w:p w:rsidR="00126483" w:rsidRDefault="00126483">
      <w:pPr>
        <w:pStyle w:val="ConsPlusTitle"/>
        <w:jc w:val="center"/>
      </w:pPr>
      <w:r>
        <w:t>государственной услуги, и при получении результата</w:t>
      </w:r>
    </w:p>
    <w:p w:rsidR="00126483" w:rsidRDefault="00126483">
      <w:pPr>
        <w:pStyle w:val="ConsPlusTitle"/>
        <w:jc w:val="center"/>
      </w:pPr>
      <w:r>
        <w:t>предоставления таких услуг</w:t>
      </w:r>
    </w:p>
    <w:p w:rsidR="00126483" w:rsidRDefault="00126483">
      <w:pPr>
        <w:pStyle w:val="ConsPlusNormal"/>
        <w:jc w:val="both"/>
      </w:pPr>
    </w:p>
    <w:p w:rsidR="00126483" w:rsidRDefault="00126483">
      <w:pPr>
        <w:pStyle w:val="ConsPlusNormal"/>
        <w:ind w:firstLine="540"/>
        <w:jc w:val="both"/>
      </w:pPr>
      <w:r>
        <w:t>48. Максимальный срок ожидания в очереди при подаче заявительных документов и при получении результата предоставления государственной услуги составляет 15 минут.</w:t>
      </w:r>
    </w:p>
    <w:p w:rsidR="00126483" w:rsidRDefault="00126483">
      <w:pPr>
        <w:pStyle w:val="ConsPlusNormal"/>
        <w:jc w:val="both"/>
      </w:pPr>
    </w:p>
    <w:p w:rsidR="00126483" w:rsidRDefault="00126483">
      <w:pPr>
        <w:pStyle w:val="ConsPlusTitle"/>
        <w:jc w:val="center"/>
        <w:outlineLvl w:val="2"/>
      </w:pPr>
      <w:r>
        <w:t>Срок и порядок регистрации запроса</w:t>
      </w:r>
    </w:p>
    <w:p w:rsidR="00126483" w:rsidRDefault="00126483">
      <w:pPr>
        <w:pStyle w:val="ConsPlusTitle"/>
        <w:jc w:val="center"/>
      </w:pPr>
      <w:r>
        <w:t>заявителя о предоставлении государственной услуги и услуги,</w:t>
      </w:r>
    </w:p>
    <w:p w:rsidR="00126483" w:rsidRDefault="00126483">
      <w:pPr>
        <w:pStyle w:val="ConsPlusTitle"/>
        <w:jc w:val="center"/>
      </w:pPr>
      <w:r>
        <w:t>предоставляемой организацией, участвующей в предоставлении</w:t>
      </w:r>
    </w:p>
    <w:p w:rsidR="00126483" w:rsidRDefault="00126483">
      <w:pPr>
        <w:pStyle w:val="ConsPlusTitle"/>
        <w:jc w:val="center"/>
      </w:pPr>
      <w:r>
        <w:t>государственной услуги, в том числе в электронной форме</w:t>
      </w:r>
    </w:p>
    <w:p w:rsidR="00126483" w:rsidRDefault="00126483">
      <w:pPr>
        <w:pStyle w:val="ConsPlusNormal"/>
        <w:jc w:val="both"/>
      </w:pPr>
    </w:p>
    <w:p w:rsidR="00126483" w:rsidRDefault="00126483">
      <w:pPr>
        <w:pStyle w:val="ConsPlusNormal"/>
        <w:ind w:firstLine="540"/>
        <w:jc w:val="both"/>
      </w:pPr>
      <w:r>
        <w:t>49. Регистрация запроса о предоставлении государственной услуги (при поступлении запроса на бумажном носителе либо в электронной форме посредством Единого портала) осуществляется структурным подразделением Росприроднадзора (территориального органа Росприроднадзора), ответственным за работу с Заявителями, не позднее 1 рабочего дня, следующего за днем его поступления.</w:t>
      </w:r>
    </w:p>
    <w:p w:rsidR="00126483" w:rsidRDefault="00126483">
      <w:pPr>
        <w:pStyle w:val="ConsPlusNormal"/>
        <w:jc w:val="both"/>
      </w:pPr>
    </w:p>
    <w:p w:rsidR="00126483" w:rsidRDefault="00126483">
      <w:pPr>
        <w:pStyle w:val="ConsPlusTitle"/>
        <w:jc w:val="center"/>
        <w:outlineLvl w:val="2"/>
      </w:pPr>
      <w:r>
        <w:t>Требования к помещениям,</w:t>
      </w:r>
    </w:p>
    <w:p w:rsidR="00126483" w:rsidRDefault="00126483">
      <w:pPr>
        <w:pStyle w:val="ConsPlusTitle"/>
        <w:jc w:val="center"/>
      </w:pPr>
      <w:r>
        <w:t>в которых предоставляется государственная услуга, к залу</w:t>
      </w:r>
    </w:p>
    <w:p w:rsidR="00126483" w:rsidRDefault="00126483">
      <w:pPr>
        <w:pStyle w:val="ConsPlusTitle"/>
        <w:jc w:val="center"/>
      </w:pPr>
      <w:r>
        <w:t>ожидания, местам для заполнения запросов о предоставлении</w:t>
      </w:r>
    </w:p>
    <w:p w:rsidR="00126483" w:rsidRDefault="00126483">
      <w:pPr>
        <w:pStyle w:val="ConsPlusTitle"/>
        <w:jc w:val="center"/>
      </w:pPr>
      <w:r>
        <w:t>государственной услуги, информационным стендам с образцами</w:t>
      </w:r>
    </w:p>
    <w:p w:rsidR="00126483" w:rsidRDefault="00126483">
      <w:pPr>
        <w:pStyle w:val="ConsPlusTitle"/>
        <w:jc w:val="center"/>
      </w:pPr>
      <w:r>
        <w:t>их заполнения и перечнем документов, необходимых</w:t>
      </w:r>
    </w:p>
    <w:p w:rsidR="00126483" w:rsidRDefault="00126483">
      <w:pPr>
        <w:pStyle w:val="ConsPlusTitle"/>
        <w:jc w:val="center"/>
      </w:pPr>
      <w:r>
        <w:t>для предоставления каждой государственной услуги, размещению</w:t>
      </w:r>
    </w:p>
    <w:p w:rsidR="00126483" w:rsidRDefault="00126483">
      <w:pPr>
        <w:pStyle w:val="ConsPlusTitle"/>
        <w:jc w:val="center"/>
      </w:pPr>
      <w:r>
        <w:t>и оформлению визуальной, текстовой и мультимедийной</w:t>
      </w:r>
    </w:p>
    <w:p w:rsidR="00126483" w:rsidRDefault="00126483">
      <w:pPr>
        <w:pStyle w:val="ConsPlusTitle"/>
        <w:jc w:val="center"/>
      </w:pPr>
      <w:r>
        <w:t>информации о порядке предоставления такой услуги,</w:t>
      </w:r>
    </w:p>
    <w:p w:rsidR="00126483" w:rsidRDefault="00126483">
      <w:pPr>
        <w:pStyle w:val="ConsPlusTitle"/>
        <w:jc w:val="center"/>
      </w:pPr>
      <w:r>
        <w:t>в том числе к обеспечению доступности для инвалидов</w:t>
      </w:r>
    </w:p>
    <w:p w:rsidR="00126483" w:rsidRDefault="00126483">
      <w:pPr>
        <w:pStyle w:val="ConsPlusTitle"/>
        <w:jc w:val="center"/>
      </w:pPr>
      <w:r>
        <w:t>указанных объектов в соответствии с законодательством</w:t>
      </w:r>
    </w:p>
    <w:p w:rsidR="00126483" w:rsidRDefault="00126483">
      <w:pPr>
        <w:pStyle w:val="ConsPlusTitle"/>
        <w:jc w:val="center"/>
      </w:pPr>
      <w:r>
        <w:t>Российской Федерации о социальной защите инвалидов</w:t>
      </w:r>
    </w:p>
    <w:p w:rsidR="00126483" w:rsidRDefault="00126483">
      <w:pPr>
        <w:pStyle w:val="ConsPlusNormal"/>
        <w:jc w:val="both"/>
      </w:pPr>
    </w:p>
    <w:p w:rsidR="00126483" w:rsidRDefault="00126483">
      <w:pPr>
        <w:pStyle w:val="ConsPlusNormal"/>
        <w:ind w:firstLine="540"/>
        <w:jc w:val="both"/>
      </w:pPr>
      <w:r>
        <w:t>50.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126483" w:rsidRDefault="00126483">
      <w:pPr>
        <w:pStyle w:val="ConsPlusNormal"/>
        <w:spacing w:before="220"/>
        <w:ind w:firstLine="540"/>
        <w:jc w:val="both"/>
      </w:pPr>
      <w: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126483" w:rsidRDefault="00126483">
      <w:pPr>
        <w:pStyle w:val="ConsPlusNormal"/>
        <w:spacing w:before="220"/>
        <w:ind w:firstLine="540"/>
        <w:jc w:val="both"/>
      </w:pPr>
      <w:r>
        <w:t>51. 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126483" w:rsidRDefault="00126483">
      <w:pPr>
        <w:pStyle w:val="ConsPlusNormal"/>
        <w:spacing w:before="220"/>
        <w:ind w:firstLine="540"/>
        <w:jc w:val="both"/>
      </w:pPr>
      <w:r>
        <w:lastRenderedPageBreak/>
        <w:t>52.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126483" w:rsidRDefault="00126483">
      <w:pPr>
        <w:pStyle w:val="ConsPlusNormal"/>
        <w:spacing w:before="220"/>
        <w:ind w:firstLine="540"/>
        <w:jc w:val="both"/>
      </w:pPr>
      <w: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126483" w:rsidRDefault="00126483">
      <w:pPr>
        <w:pStyle w:val="ConsPlusNormal"/>
        <w:spacing w:before="220"/>
        <w:ind w:firstLine="540"/>
        <w:jc w:val="both"/>
      </w:pPr>
      <w:r>
        <w:t>53. Визуальная, текстовая и мультимедийная информация о порядке предоставления государственной услуги размещается на информационных стендах в помещении Росприроднадзора (территориальных органов Росприроднадзора), предусмотренном для приема Заявителей, а также на Едином портале и на Сайте.</w:t>
      </w:r>
    </w:p>
    <w:p w:rsidR="00126483" w:rsidRDefault="00126483">
      <w:pPr>
        <w:pStyle w:val="ConsPlusNormal"/>
        <w:spacing w:before="220"/>
        <w:ind w:firstLine="540"/>
        <w:jc w:val="both"/>
      </w:pPr>
      <w:r>
        <w:t>54.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126483" w:rsidRDefault="00126483">
      <w:pPr>
        <w:pStyle w:val="ConsPlusNormal"/>
        <w:spacing w:before="220"/>
        <w:ind w:firstLine="540"/>
        <w:jc w:val="both"/>
      </w:pPr>
      <w: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федерального государственного гражданского служащего Росприроднадзора (территориального органа Росприроднадзора) (далее - гражданский служащий), графика приема Заявителей для личного представления документов и консультирования.</w:t>
      </w:r>
    </w:p>
    <w:p w:rsidR="00126483" w:rsidRDefault="00126483">
      <w:pPr>
        <w:pStyle w:val="ConsPlusNormal"/>
        <w:spacing w:before="220"/>
        <w:ind w:firstLine="540"/>
        <w:jc w:val="both"/>
      </w:pPr>
      <w:r>
        <w:t>55.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126483" w:rsidRDefault="00126483">
      <w:pPr>
        <w:pStyle w:val="ConsPlusNormal"/>
        <w:spacing w:before="220"/>
        <w:ind w:firstLine="540"/>
        <w:jc w:val="both"/>
      </w:pPr>
      <w:r>
        <w:t>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126483" w:rsidRDefault="00126483">
      <w:pPr>
        <w:pStyle w:val="ConsPlusNormal"/>
        <w:spacing w:before="220"/>
        <w:ind w:firstLine="540"/>
        <w:jc w:val="both"/>
      </w:pPr>
      <w:r>
        <w:t>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26483" w:rsidRDefault="00126483">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126483" w:rsidRDefault="0012648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126483" w:rsidRDefault="00126483">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6483" w:rsidRDefault="0012648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126483" w:rsidRDefault="00126483">
      <w:pPr>
        <w:pStyle w:val="ConsPlusNormal"/>
        <w:spacing w:before="220"/>
        <w:ind w:firstLine="540"/>
        <w:jc w:val="both"/>
      </w:pPr>
      <w:r>
        <w:t>допуск сурдопереводчика и тифлосурдопереводчика;</w:t>
      </w:r>
    </w:p>
    <w:p w:rsidR="00126483" w:rsidRDefault="00126483">
      <w:pPr>
        <w:pStyle w:val="ConsPlusNormal"/>
        <w:spacing w:before="220"/>
        <w:ind w:firstLine="540"/>
        <w:jc w:val="both"/>
      </w:pPr>
      <w:r>
        <w:t>допуск собаки-проводника на объекты (здания, помещения), где предоставляется государственная услуга;</w:t>
      </w:r>
    </w:p>
    <w:p w:rsidR="00126483" w:rsidRDefault="00126483">
      <w:pPr>
        <w:pStyle w:val="ConsPlusNormal"/>
        <w:spacing w:before="220"/>
        <w:ind w:firstLine="540"/>
        <w:jc w:val="both"/>
      </w:pPr>
      <w:r>
        <w:t xml:space="preserve">оказание помощи в преодолении барьеров, мешающих получению государственной услуги </w:t>
      </w:r>
      <w:r>
        <w:lastRenderedPageBreak/>
        <w:t>наравне с другими лицами.</w:t>
      </w:r>
    </w:p>
    <w:p w:rsidR="00126483" w:rsidRDefault="00126483">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126483" w:rsidRDefault="00126483">
      <w:pPr>
        <w:pStyle w:val="ConsPlusNormal"/>
        <w:jc w:val="both"/>
      </w:pPr>
    </w:p>
    <w:p w:rsidR="00126483" w:rsidRDefault="00126483">
      <w:pPr>
        <w:pStyle w:val="ConsPlusTitle"/>
        <w:jc w:val="center"/>
        <w:outlineLvl w:val="2"/>
      </w:pPr>
      <w:r>
        <w:t>Показатели доступности и качества государственной</w:t>
      </w:r>
    </w:p>
    <w:p w:rsidR="00126483" w:rsidRDefault="00126483">
      <w:pPr>
        <w:pStyle w:val="ConsPlusTitle"/>
        <w:jc w:val="center"/>
      </w:pPr>
      <w:r>
        <w:t>услуги, в том числе количество взаимодействий заявителя</w:t>
      </w:r>
    </w:p>
    <w:p w:rsidR="00126483" w:rsidRDefault="00126483">
      <w:pPr>
        <w:pStyle w:val="ConsPlusTitle"/>
        <w:jc w:val="center"/>
      </w:pPr>
      <w:r>
        <w:t>с должностными лицами при предоставлении государственной</w:t>
      </w:r>
    </w:p>
    <w:p w:rsidR="00126483" w:rsidRDefault="00126483">
      <w:pPr>
        <w:pStyle w:val="ConsPlusTitle"/>
        <w:jc w:val="center"/>
      </w:pPr>
      <w:r>
        <w:t>услуги и их продолжительность, возможность получения</w:t>
      </w:r>
    </w:p>
    <w:p w:rsidR="00126483" w:rsidRDefault="00126483">
      <w:pPr>
        <w:pStyle w:val="ConsPlusTitle"/>
        <w:jc w:val="center"/>
      </w:pPr>
      <w:r>
        <w:t>информации о ходе предоставления государственной услуги,</w:t>
      </w:r>
    </w:p>
    <w:p w:rsidR="00126483" w:rsidRDefault="00126483">
      <w:pPr>
        <w:pStyle w:val="ConsPlusTitle"/>
        <w:jc w:val="center"/>
      </w:pPr>
      <w:r>
        <w:t>в том числе с использованием информационно-коммуникационных</w:t>
      </w:r>
    </w:p>
    <w:p w:rsidR="00126483" w:rsidRDefault="00126483">
      <w:pPr>
        <w:pStyle w:val="ConsPlusTitle"/>
        <w:jc w:val="center"/>
      </w:pPr>
      <w:r>
        <w:t>технологий, возможность либо невозможность получения</w:t>
      </w:r>
    </w:p>
    <w:p w:rsidR="00126483" w:rsidRDefault="00126483">
      <w:pPr>
        <w:pStyle w:val="ConsPlusTitle"/>
        <w:jc w:val="center"/>
      </w:pPr>
      <w:r>
        <w:t>государственной услуги в многофункциональном центре</w:t>
      </w:r>
    </w:p>
    <w:p w:rsidR="00126483" w:rsidRDefault="00126483">
      <w:pPr>
        <w:pStyle w:val="ConsPlusTitle"/>
        <w:jc w:val="center"/>
      </w:pPr>
      <w:r>
        <w:t>предоставления государственных и муниципальных услуг</w:t>
      </w:r>
    </w:p>
    <w:p w:rsidR="00126483" w:rsidRDefault="00126483">
      <w:pPr>
        <w:pStyle w:val="ConsPlusTitle"/>
        <w:jc w:val="center"/>
      </w:pPr>
      <w:r>
        <w:t>(в том числе в полном объеме), в любом территориальном</w:t>
      </w:r>
    </w:p>
    <w:p w:rsidR="00126483" w:rsidRDefault="00126483">
      <w:pPr>
        <w:pStyle w:val="ConsPlusTitle"/>
        <w:jc w:val="center"/>
      </w:pPr>
      <w:r>
        <w:t>подразделении органа, предоставляющего государственную</w:t>
      </w:r>
    </w:p>
    <w:p w:rsidR="00126483" w:rsidRDefault="00126483">
      <w:pPr>
        <w:pStyle w:val="ConsPlusTitle"/>
        <w:jc w:val="center"/>
      </w:pPr>
      <w:r>
        <w:t>услугу, по выбору заявителя (экстерриториальный принцип),</w:t>
      </w:r>
    </w:p>
    <w:p w:rsidR="00126483" w:rsidRDefault="00126483">
      <w:pPr>
        <w:pStyle w:val="ConsPlusTitle"/>
        <w:jc w:val="center"/>
      </w:pPr>
      <w:r>
        <w:t>посредством запроса о предоставлении нескольких</w:t>
      </w:r>
    </w:p>
    <w:p w:rsidR="00126483" w:rsidRDefault="00126483">
      <w:pPr>
        <w:pStyle w:val="ConsPlusTitle"/>
        <w:jc w:val="center"/>
      </w:pPr>
      <w:r>
        <w:t>государственных и (или) муниципальных услуг</w:t>
      </w:r>
    </w:p>
    <w:p w:rsidR="00126483" w:rsidRDefault="00126483">
      <w:pPr>
        <w:pStyle w:val="ConsPlusTitle"/>
        <w:jc w:val="center"/>
      </w:pPr>
      <w:r>
        <w:t>в многофункциональных центрах предоставления</w:t>
      </w:r>
    </w:p>
    <w:p w:rsidR="00126483" w:rsidRDefault="00126483">
      <w:pPr>
        <w:pStyle w:val="ConsPlusTitle"/>
        <w:jc w:val="center"/>
      </w:pPr>
      <w:r>
        <w:t>государственных и муниципальных услуг, предусмотренного</w:t>
      </w:r>
    </w:p>
    <w:p w:rsidR="00126483" w:rsidRDefault="00126483">
      <w:pPr>
        <w:pStyle w:val="ConsPlusTitle"/>
        <w:jc w:val="center"/>
      </w:pPr>
      <w:hyperlink r:id="rId53">
        <w:r>
          <w:rPr>
            <w:color w:val="0000FF"/>
          </w:rPr>
          <w:t>статьей 15.1</w:t>
        </w:r>
      </w:hyperlink>
      <w:r>
        <w:t xml:space="preserve"> Федерального закона N 210-ФЗ</w:t>
      </w:r>
    </w:p>
    <w:p w:rsidR="00126483" w:rsidRDefault="00126483">
      <w:pPr>
        <w:pStyle w:val="ConsPlusNormal"/>
        <w:jc w:val="both"/>
      </w:pPr>
    </w:p>
    <w:p w:rsidR="00126483" w:rsidRDefault="00126483">
      <w:pPr>
        <w:pStyle w:val="ConsPlusNormal"/>
        <w:ind w:firstLine="540"/>
        <w:jc w:val="both"/>
      </w:pPr>
      <w:r>
        <w:t>56. Показателями доступности и качества предоставления государственной услуги являются:</w:t>
      </w:r>
    </w:p>
    <w:p w:rsidR="00126483" w:rsidRDefault="00126483">
      <w:pPr>
        <w:pStyle w:val="ConsPlusNormal"/>
        <w:spacing w:before="220"/>
        <w:ind w:firstLine="540"/>
        <w:jc w:val="both"/>
      </w:pPr>
      <w:r>
        <w:t>расположенность Росприроднадзора (территориальных органов Росприроднадзора) в зоне доступности к основным транспортным магистралям;</w:t>
      </w:r>
    </w:p>
    <w:p w:rsidR="00126483" w:rsidRDefault="00126483">
      <w:pPr>
        <w:pStyle w:val="ConsPlusNormal"/>
        <w:spacing w:before="220"/>
        <w:ind w:firstLine="540"/>
        <w:jc w:val="both"/>
      </w:pPr>
      <w:r>
        <w:t>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126483" w:rsidRDefault="00126483">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Сайте;</w:t>
      </w:r>
    </w:p>
    <w:p w:rsidR="00126483" w:rsidRDefault="00126483">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w:t>
      </w:r>
    </w:p>
    <w:p w:rsidR="00126483" w:rsidRDefault="00126483">
      <w:pPr>
        <w:pStyle w:val="ConsPlusNormal"/>
        <w:spacing w:before="220"/>
        <w:ind w:firstLine="540"/>
        <w:jc w:val="both"/>
      </w:pPr>
      <w:r>
        <w:t>возможность получения Заявителем сведений о ходе предоставления государственной услуги с помощью Единого портала;</w:t>
      </w:r>
    </w:p>
    <w:p w:rsidR="00126483" w:rsidRDefault="00126483">
      <w:pPr>
        <w:pStyle w:val="ConsPlusNormal"/>
        <w:spacing w:before="220"/>
        <w:ind w:firstLine="540"/>
        <w:jc w:val="both"/>
      </w:pPr>
      <w:r>
        <w:t>возможность получения Заявителем уведомлений о предоставлении государственной услуги с помощью Единого портала;</w:t>
      </w:r>
    </w:p>
    <w:p w:rsidR="00126483" w:rsidRDefault="00126483">
      <w:pPr>
        <w:pStyle w:val="ConsPlusNormal"/>
        <w:spacing w:before="220"/>
        <w:ind w:firstLine="540"/>
        <w:jc w:val="both"/>
      </w:pPr>
      <w:r>
        <w:t>отсутствие очередей при приеме или получении документов Заявителями;</w:t>
      </w:r>
    </w:p>
    <w:p w:rsidR="00126483" w:rsidRDefault="00126483">
      <w:pPr>
        <w:pStyle w:val="ConsPlusNormal"/>
        <w:spacing w:before="220"/>
        <w:ind w:firstLine="540"/>
        <w:jc w:val="both"/>
      </w:pPr>
      <w:r>
        <w:t>отсутствие обоснованных жалоб на действия (бездействие) гражданских служащих и на некорректное, невнимательное отношение гражданских служащих к Заявителям;</w:t>
      </w:r>
    </w:p>
    <w:p w:rsidR="00126483" w:rsidRDefault="00126483">
      <w:pPr>
        <w:pStyle w:val="ConsPlusNormal"/>
        <w:spacing w:before="220"/>
        <w:ind w:firstLine="540"/>
        <w:jc w:val="both"/>
      </w:pPr>
      <w:r>
        <w:t>достоверность предоставленной Заявителям информации о сроках, порядке предоставления государственной услуги, документах, необходимых для ее предоставления;</w:t>
      </w:r>
    </w:p>
    <w:p w:rsidR="00126483" w:rsidRDefault="00126483">
      <w:pPr>
        <w:pStyle w:val="ConsPlusNormal"/>
        <w:spacing w:before="220"/>
        <w:ind w:firstLine="540"/>
        <w:jc w:val="both"/>
      </w:pPr>
      <w:r>
        <w:t>отсутствие нарушений сроков в процессе предоставления государственной услуги;</w:t>
      </w:r>
    </w:p>
    <w:p w:rsidR="00126483" w:rsidRDefault="00126483">
      <w:pPr>
        <w:pStyle w:val="ConsPlusNormal"/>
        <w:spacing w:before="220"/>
        <w:ind w:firstLine="540"/>
        <w:jc w:val="both"/>
      </w:pPr>
      <w:r>
        <w:lastRenderedPageBreak/>
        <w:t>отсутствие вступивших в законную силу судебных актов о признании незаконными решений Росприроднадзора (территориальных органов Росприроднадзора) об отказе в предоставлении государственной услуги;</w:t>
      </w:r>
    </w:p>
    <w:p w:rsidR="00126483" w:rsidRDefault="00126483">
      <w:pPr>
        <w:pStyle w:val="ConsPlusNormal"/>
        <w:spacing w:before="220"/>
        <w:ind w:firstLine="540"/>
        <w:jc w:val="both"/>
      </w:pPr>
      <w:r>
        <w:t>возможность получения информации о ходе предоставления государственной услуги, в том числе с использованием Единого портала.</w:t>
      </w:r>
    </w:p>
    <w:p w:rsidR="00126483" w:rsidRDefault="00126483">
      <w:pPr>
        <w:pStyle w:val="ConsPlusNormal"/>
        <w:spacing w:before="220"/>
        <w:ind w:firstLine="540"/>
        <w:jc w:val="both"/>
      </w:pPr>
      <w:r>
        <w:t>57.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126483" w:rsidRDefault="00126483">
      <w:pPr>
        <w:pStyle w:val="ConsPlusNormal"/>
        <w:spacing w:before="220"/>
        <w:ind w:firstLine="540"/>
        <w:jc w:val="both"/>
      </w:pPr>
      <w:r>
        <w:t>58. При предоставлении государственной услуги в электронной форме посредством Единого портала Заявителю обеспечивается возможность:</w:t>
      </w:r>
    </w:p>
    <w:p w:rsidR="00126483" w:rsidRDefault="00126483">
      <w:pPr>
        <w:pStyle w:val="ConsPlusNormal"/>
        <w:spacing w:before="220"/>
        <w:ind w:firstLine="540"/>
        <w:jc w:val="both"/>
      </w:pPr>
      <w:r>
        <w:t>получения информации о порядке и сроках предоставления государственной услуги;</w:t>
      </w:r>
    </w:p>
    <w:p w:rsidR="00126483" w:rsidRDefault="00126483">
      <w:pPr>
        <w:pStyle w:val="ConsPlusNormal"/>
        <w:spacing w:before="220"/>
        <w:ind w:firstLine="540"/>
        <w:jc w:val="both"/>
      </w:pPr>
      <w:r>
        <w:t>формирования заявления о предоставлении государственной услуги;</w:t>
      </w:r>
    </w:p>
    <w:p w:rsidR="00126483" w:rsidRDefault="00126483">
      <w:pPr>
        <w:pStyle w:val="ConsPlusNormal"/>
        <w:spacing w:before="220"/>
        <w:ind w:firstLine="540"/>
        <w:jc w:val="both"/>
      </w:pPr>
      <w:r>
        <w:t>приема и регистрации запроса и иных документов, необходимых для предоставления государственной услуги;</w:t>
      </w:r>
    </w:p>
    <w:p w:rsidR="00126483" w:rsidRDefault="00126483">
      <w:pPr>
        <w:pStyle w:val="ConsPlusNormal"/>
        <w:spacing w:before="220"/>
        <w:ind w:firstLine="540"/>
        <w:jc w:val="both"/>
      </w:pPr>
      <w:r>
        <w:t>получения результата предоставления государственной услуги;</w:t>
      </w:r>
    </w:p>
    <w:p w:rsidR="00126483" w:rsidRDefault="00126483">
      <w:pPr>
        <w:pStyle w:val="ConsPlusNormal"/>
        <w:spacing w:before="220"/>
        <w:ind w:firstLine="540"/>
        <w:jc w:val="both"/>
      </w:pPr>
      <w:r>
        <w:t>получения сведений о ходе выполнения запроса о предоставлении государственной услуги;</w:t>
      </w:r>
    </w:p>
    <w:p w:rsidR="00126483" w:rsidRDefault="00126483">
      <w:pPr>
        <w:pStyle w:val="ConsPlusNormal"/>
        <w:spacing w:before="220"/>
        <w:ind w:firstLine="540"/>
        <w:jc w:val="both"/>
      </w:pPr>
      <w:r>
        <w:t>досудебного (внесудебного) обжалования решений и действий (бездействия) Росприроднадзора либо гражданского служащего;</w:t>
      </w:r>
    </w:p>
    <w:p w:rsidR="00126483" w:rsidRDefault="00126483">
      <w:pPr>
        <w:pStyle w:val="ConsPlusNormal"/>
        <w:spacing w:before="220"/>
        <w:ind w:firstLine="540"/>
        <w:jc w:val="both"/>
      </w:pPr>
      <w:r>
        <w:t>уплаты государственной пошлины за предоставление государственной услуги;</w:t>
      </w:r>
    </w:p>
    <w:p w:rsidR="00126483" w:rsidRDefault="00126483">
      <w:pPr>
        <w:pStyle w:val="ConsPlusNormal"/>
        <w:spacing w:before="220"/>
        <w:ind w:firstLine="540"/>
        <w:jc w:val="both"/>
      </w:pPr>
      <w:r>
        <w:t>внесение платы за предоставление сведений о конкретной лицензии из реестра лицензий на бумажном носителе;</w:t>
      </w:r>
    </w:p>
    <w:p w:rsidR="00126483" w:rsidRDefault="00126483">
      <w:pPr>
        <w:pStyle w:val="ConsPlusNormal"/>
        <w:spacing w:before="220"/>
        <w:ind w:firstLine="540"/>
        <w:jc w:val="both"/>
      </w:pPr>
      <w:r>
        <w:t>оценки доступности и качества предоставления государственной услуги.</w:t>
      </w:r>
    </w:p>
    <w:p w:rsidR="00126483" w:rsidRDefault="00126483">
      <w:pPr>
        <w:pStyle w:val="ConsPlusNormal"/>
        <w:spacing w:before="220"/>
        <w:ind w:firstLine="540"/>
        <w:jc w:val="both"/>
      </w:pPr>
      <w:r>
        <w:t>59. Взаимодействие Заявителя с гражданским служащим осуществляется при личном обращении Заявителя:</w:t>
      </w:r>
    </w:p>
    <w:p w:rsidR="00126483" w:rsidRDefault="00126483">
      <w:pPr>
        <w:pStyle w:val="ConsPlusNormal"/>
        <w:spacing w:before="220"/>
        <w:ind w:firstLine="540"/>
        <w:jc w:val="both"/>
      </w:pPr>
      <w:r>
        <w:t>для получения информации по вопросам предоставления государственной услуги;</w:t>
      </w:r>
    </w:p>
    <w:p w:rsidR="00126483" w:rsidRDefault="00126483">
      <w:pPr>
        <w:pStyle w:val="ConsPlusNormal"/>
        <w:spacing w:before="220"/>
        <w:ind w:firstLine="540"/>
        <w:jc w:val="both"/>
      </w:pPr>
      <w:r>
        <w:t>для подачи документов, необходимых для предоставления государственной услуги;</w:t>
      </w:r>
    </w:p>
    <w:p w:rsidR="00126483" w:rsidRDefault="00126483">
      <w:pPr>
        <w:pStyle w:val="ConsPlusNormal"/>
        <w:spacing w:before="220"/>
        <w:ind w:firstLine="540"/>
        <w:jc w:val="both"/>
      </w:pPr>
      <w:r>
        <w:t>для получения информации о ходе предоставления государственной услуги;</w:t>
      </w:r>
    </w:p>
    <w:p w:rsidR="00126483" w:rsidRDefault="00126483">
      <w:pPr>
        <w:pStyle w:val="ConsPlusNormal"/>
        <w:spacing w:before="220"/>
        <w:ind w:firstLine="540"/>
        <w:jc w:val="both"/>
      </w:pPr>
      <w:r>
        <w:t>для получения результата предоставления государственной услуги.</w:t>
      </w:r>
    </w:p>
    <w:p w:rsidR="00126483" w:rsidRDefault="00126483">
      <w:pPr>
        <w:pStyle w:val="ConsPlusNormal"/>
        <w:spacing w:before="220"/>
        <w:ind w:firstLine="540"/>
        <w:jc w:val="both"/>
      </w:pPr>
      <w:r>
        <w:t>Продолжительность взаимодействия Заявителя с гражданскими служащими при предоставлении государственной услуги не может превышать 15 минут по каждому из указанных видов взаимодействия.</w:t>
      </w:r>
    </w:p>
    <w:p w:rsidR="00126483" w:rsidRDefault="00126483">
      <w:pPr>
        <w:pStyle w:val="ConsPlusNormal"/>
        <w:spacing w:before="220"/>
        <w:ind w:firstLine="540"/>
        <w:jc w:val="both"/>
      </w:pPr>
      <w:r>
        <w:t>60. Получение государственной услуги в любом территориальном органе Росприроднадзора по выбору Заявителя (экстерриториальный принцип) не предусмотрено.</w:t>
      </w:r>
    </w:p>
    <w:p w:rsidR="00126483" w:rsidRDefault="00126483">
      <w:pPr>
        <w:pStyle w:val="ConsPlusNormal"/>
        <w:jc w:val="both"/>
      </w:pPr>
    </w:p>
    <w:p w:rsidR="00126483" w:rsidRDefault="00126483">
      <w:pPr>
        <w:pStyle w:val="ConsPlusTitle"/>
        <w:jc w:val="center"/>
        <w:outlineLvl w:val="2"/>
      </w:pPr>
      <w:r>
        <w:t>Иные требования, в том числе учитывающие особенности</w:t>
      </w:r>
    </w:p>
    <w:p w:rsidR="00126483" w:rsidRDefault="00126483">
      <w:pPr>
        <w:pStyle w:val="ConsPlusTitle"/>
        <w:jc w:val="center"/>
      </w:pPr>
      <w:r>
        <w:t>предоставления государственной услуги по экстерриториальному</w:t>
      </w:r>
    </w:p>
    <w:p w:rsidR="00126483" w:rsidRDefault="00126483">
      <w:pPr>
        <w:pStyle w:val="ConsPlusTitle"/>
        <w:jc w:val="center"/>
      </w:pPr>
      <w:r>
        <w:t>принципу (в случае, если государственная услуга</w:t>
      </w:r>
    </w:p>
    <w:p w:rsidR="00126483" w:rsidRDefault="00126483">
      <w:pPr>
        <w:pStyle w:val="ConsPlusTitle"/>
        <w:jc w:val="center"/>
      </w:pPr>
      <w:r>
        <w:t>предоставляется по экстерриториальному принципу)</w:t>
      </w:r>
    </w:p>
    <w:p w:rsidR="00126483" w:rsidRDefault="00126483">
      <w:pPr>
        <w:pStyle w:val="ConsPlusTitle"/>
        <w:jc w:val="center"/>
      </w:pPr>
      <w:r>
        <w:t>и особенности предоставления государственной</w:t>
      </w:r>
    </w:p>
    <w:p w:rsidR="00126483" w:rsidRDefault="00126483">
      <w:pPr>
        <w:pStyle w:val="ConsPlusTitle"/>
        <w:jc w:val="center"/>
      </w:pPr>
      <w:r>
        <w:lastRenderedPageBreak/>
        <w:t>услуги в электронной форме</w:t>
      </w:r>
    </w:p>
    <w:p w:rsidR="00126483" w:rsidRDefault="00126483">
      <w:pPr>
        <w:pStyle w:val="ConsPlusNormal"/>
        <w:jc w:val="both"/>
      </w:pPr>
    </w:p>
    <w:p w:rsidR="00126483" w:rsidRDefault="00126483">
      <w:pPr>
        <w:pStyle w:val="ConsPlusNormal"/>
        <w:ind w:firstLine="540"/>
        <w:jc w:val="both"/>
      </w:pPr>
      <w:r>
        <w:t>61. Заявителям обеспечивается возможность получения информации о порядке предоставления государственной услуги, а также копирования форм уведомлений, необходимых для получения результата предоставления государственной услуги, на Сайте и на Едином портале.</w:t>
      </w:r>
    </w:p>
    <w:p w:rsidR="00126483" w:rsidRDefault="00126483">
      <w:pPr>
        <w:pStyle w:val="ConsPlusNormal"/>
        <w:spacing w:before="220"/>
        <w:ind w:firstLine="540"/>
        <w:jc w:val="both"/>
      </w:pPr>
      <w:r>
        <w:t>На Едином портале размещается следующая информация:</w:t>
      </w:r>
    </w:p>
    <w:p w:rsidR="00126483" w:rsidRDefault="00126483">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26483" w:rsidRDefault="00126483">
      <w:pPr>
        <w:pStyle w:val="ConsPlusNormal"/>
        <w:spacing w:before="220"/>
        <w:ind w:firstLine="540"/>
        <w:jc w:val="both"/>
      </w:pPr>
      <w:r>
        <w:t>2) круг Заявителей;</w:t>
      </w:r>
    </w:p>
    <w:p w:rsidR="00126483" w:rsidRDefault="00126483">
      <w:pPr>
        <w:pStyle w:val="ConsPlusNormal"/>
        <w:spacing w:before="220"/>
        <w:ind w:firstLine="540"/>
        <w:jc w:val="both"/>
      </w:pPr>
      <w:r>
        <w:t>3) срок предоставления государственной услуги;</w:t>
      </w:r>
    </w:p>
    <w:p w:rsidR="00126483" w:rsidRDefault="00126483">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126483" w:rsidRDefault="00126483">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126483" w:rsidRDefault="00126483">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26483" w:rsidRDefault="00126483">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126483" w:rsidRDefault="00126483">
      <w:pPr>
        <w:pStyle w:val="ConsPlusNormal"/>
        <w:spacing w:before="220"/>
        <w:ind w:firstLine="540"/>
        <w:jc w:val="both"/>
      </w:pPr>
      <w:r>
        <w:t>Для обеспечения возможности подачи заявления о предоставлении государственной услуги через Единый портал Заявитель должен быть зарегистрирован в системе Единого портала.</w:t>
      </w:r>
    </w:p>
    <w:p w:rsidR="00126483" w:rsidRDefault="00126483">
      <w:pPr>
        <w:pStyle w:val="ConsPlusNormal"/>
        <w:spacing w:before="220"/>
        <w:ind w:firstLine="540"/>
        <w:jc w:val="both"/>
      </w:pPr>
      <w:bookmarkStart w:id="19" w:name="P422"/>
      <w:bookmarkEnd w:id="19"/>
      <w:r>
        <w:t xml:space="preserve">62. Для получения государственной услуги в электронной форме Заявитель направляет заявление о предоставлении государственной услуги в форме электронного документа, подписанное в порядке, установленном Федеральным </w:t>
      </w:r>
      <w:hyperlink r:id="rId54">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24, ст. 4188) (далее - Федеральный закон N 63-ФЗ).</w:t>
      </w:r>
    </w:p>
    <w:p w:rsidR="00126483" w:rsidRDefault="00126483">
      <w:pPr>
        <w:pStyle w:val="ConsPlusNormal"/>
        <w:spacing w:before="220"/>
        <w:ind w:firstLine="540"/>
        <w:jc w:val="both"/>
      </w:pPr>
      <w:r>
        <w:t>В электронной форме заявления о предоставлении государственной услуги должны быть указаны полное и сокращенное (при наличии) наименование Заявителя - юридического лица, его организационно-правовая форма, фамилия, имя, отчество (последнее - при наличии) Заявителя - физического лица, в том числе индивидуального предпринимателя, а также их электронный (при наличии) или почтовый адрес, по которому должны быть направлены ответ, извещение о переадресации обращения (при необходимости), суть заявления.</w:t>
      </w:r>
    </w:p>
    <w:p w:rsidR="00126483" w:rsidRDefault="00126483">
      <w:pPr>
        <w:pStyle w:val="ConsPlusNormal"/>
        <w:spacing w:before="220"/>
        <w:ind w:firstLine="540"/>
        <w:jc w:val="both"/>
      </w:pPr>
      <w:r>
        <w:t>Росприроднадзор (территориальный орган Росприроднадзора) обеспечивает прием документов в электронном виде,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w:t>
      </w:r>
    </w:p>
    <w:p w:rsidR="00126483" w:rsidRDefault="00126483">
      <w:pPr>
        <w:pStyle w:val="ConsPlusNormal"/>
        <w:spacing w:before="220"/>
        <w:ind w:firstLine="540"/>
        <w:jc w:val="both"/>
      </w:pPr>
      <w:r>
        <w:t>63. На Едином портале размещаются образцы заполнения электронной формы заявления о предоставлении государственной услуги.</w:t>
      </w:r>
    </w:p>
    <w:p w:rsidR="00126483" w:rsidRDefault="00126483">
      <w:pPr>
        <w:pStyle w:val="ConsPlusNormal"/>
        <w:spacing w:before="220"/>
        <w:ind w:firstLine="540"/>
        <w:jc w:val="both"/>
      </w:pPr>
      <w:r>
        <w:t xml:space="preserve">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указанного заявления. При выявлении некорректно заполненного поля </w:t>
      </w:r>
      <w:r>
        <w:lastRenderedPageBreak/>
        <w:t>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указанного заявления.</w:t>
      </w:r>
    </w:p>
    <w:p w:rsidR="00126483" w:rsidRDefault="00126483">
      <w:pPr>
        <w:pStyle w:val="ConsPlusNormal"/>
        <w:spacing w:before="220"/>
        <w:ind w:firstLine="540"/>
        <w:jc w:val="both"/>
      </w:pPr>
      <w:r>
        <w:t>При формировании заявления о предоставлении государственной услуги Заявителю обеспечивается:</w:t>
      </w:r>
    </w:p>
    <w:p w:rsidR="00126483" w:rsidRDefault="00126483">
      <w:pPr>
        <w:pStyle w:val="ConsPlusNormal"/>
        <w:spacing w:before="220"/>
        <w:ind w:firstLine="540"/>
        <w:jc w:val="both"/>
      </w:pPr>
      <w:r>
        <w:t xml:space="preserve">возможность копирования и сохранения заявления о предоставлении государственной услуги и документов, указанных в </w:t>
      </w:r>
      <w:hyperlink w:anchor="P127">
        <w:r>
          <w:rPr>
            <w:color w:val="0000FF"/>
          </w:rPr>
          <w:t>пунктах 24</w:t>
        </w:r>
      </w:hyperlink>
      <w:r>
        <w:t xml:space="preserve"> - </w:t>
      </w:r>
      <w:hyperlink w:anchor="P229">
        <w:r>
          <w:rPr>
            <w:color w:val="0000FF"/>
          </w:rPr>
          <w:t>33</w:t>
        </w:r>
      </w:hyperlink>
      <w:r>
        <w:t xml:space="preserve">, </w:t>
      </w:r>
      <w:hyperlink w:anchor="P244">
        <w:r>
          <w:rPr>
            <w:color w:val="0000FF"/>
          </w:rPr>
          <w:t>37</w:t>
        </w:r>
      </w:hyperlink>
      <w:r>
        <w:t xml:space="preserve"> Регламента, необходимых для предоставления государственной услуги;</w:t>
      </w:r>
    </w:p>
    <w:p w:rsidR="00126483" w:rsidRDefault="00126483">
      <w:pPr>
        <w:pStyle w:val="ConsPlusNormal"/>
        <w:spacing w:before="220"/>
        <w:ind w:firstLine="540"/>
        <w:jc w:val="both"/>
      </w:pPr>
      <w:r>
        <w:t>возможность печати на бумажном носителе копии электронной формы заявления о предоставлении государственной услуги;</w:t>
      </w:r>
    </w:p>
    <w:p w:rsidR="00126483" w:rsidRDefault="00126483">
      <w:pPr>
        <w:pStyle w:val="ConsPlusNormal"/>
        <w:spacing w:before="220"/>
        <w:ind w:firstLine="540"/>
        <w:jc w:val="both"/>
      </w:pPr>
      <w:r>
        <w:t>в любой момент по желанию Заявителя сохранение ранее введенных в электронную форму заявления о предоставлении государственной услуги значений, в том числе при возникновении ошибок ввода и возврате для повторного ввода значений в электронную форму указанного заявления;</w:t>
      </w:r>
    </w:p>
    <w:p w:rsidR="00126483" w:rsidRDefault="00126483">
      <w:pPr>
        <w:pStyle w:val="ConsPlusNormal"/>
        <w:spacing w:before="220"/>
        <w:ind w:firstLine="540"/>
        <w:jc w:val="both"/>
      </w:pPr>
      <w:r>
        <w:t>заполнение полей электронной формы заявления о предоставлении государственной услуги до начала ввода сведений Заявителем с использованием сведений, размещенных в Единой системе идентификации и аутентификации;</w:t>
      </w:r>
    </w:p>
    <w:p w:rsidR="00126483" w:rsidRDefault="00126483">
      <w:pPr>
        <w:pStyle w:val="ConsPlusNormal"/>
        <w:spacing w:before="220"/>
        <w:ind w:firstLine="540"/>
        <w:jc w:val="both"/>
      </w:pPr>
      <w:r>
        <w:t>возможность вернуться на любой из этапов заполнения электронной формы заявления о предоставлении государственной услуги без потери ранее введенной информации;</w:t>
      </w:r>
    </w:p>
    <w:p w:rsidR="00126483" w:rsidRDefault="00126483">
      <w:pPr>
        <w:pStyle w:val="ConsPlusNormal"/>
        <w:spacing w:before="220"/>
        <w:ind w:firstLine="540"/>
        <w:jc w:val="both"/>
      </w:pPr>
      <w:r>
        <w:t>возможность доступа Заявителя на Едином портале к ранее поданным им заявлениям о предоставлении государственной услуги в течение не менее одного года, а также частично сформированным заявлениям о предоставлении государственной услуги - в течение не менее 3 месяцев;</w:t>
      </w:r>
    </w:p>
    <w:p w:rsidR="00126483" w:rsidRDefault="00126483">
      <w:pPr>
        <w:pStyle w:val="ConsPlusNormal"/>
        <w:spacing w:before="220"/>
        <w:ind w:firstLine="540"/>
        <w:jc w:val="both"/>
      </w:pPr>
      <w:r>
        <w:t>возможность уплаты государственной пошлины;</w:t>
      </w:r>
    </w:p>
    <w:p w:rsidR="00126483" w:rsidRDefault="00126483">
      <w:pPr>
        <w:pStyle w:val="ConsPlusNormal"/>
        <w:spacing w:before="220"/>
        <w:ind w:firstLine="540"/>
        <w:jc w:val="both"/>
      </w:pPr>
      <w:r>
        <w:t>возможность оценки доступности и качества предоставления государственной услуги.</w:t>
      </w:r>
    </w:p>
    <w:p w:rsidR="00126483" w:rsidRDefault="00126483">
      <w:pPr>
        <w:pStyle w:val="ConsPlusNormal"/>
        <w:spacing w:before="220"/>
        <w:ind w:firstLine="540"/>
        <w:jc w:val="both"/>
      </w:pPr>
      <w:r>
        <w:t xml:space="preserve">64. Сформированное и подписанное заявление о предоставлении государственной услуги и документы, указанные в </w:t>
      </w:r>
      <w:hyperlink w:anchor="P127">
        <w:r>
          <w:rPr>
            <w:color w:val="0000FF"/>
          </w:rPr>
          <w:t>пунктах 24</w:t>
        </w:r>
      </w:hyperlink>
      <w:r>
        <w:t xml:space="preserve"> - </w:t>
      </w:r>
      <w:hyperlink w:anchor="P229">
        <w:r>
          <w:rPr>
            <w:color w:val="0000FF"/>
          </w:rPr>
          <w:t>33</w:t>
        </w:r>
      </w:hyperlink>
      <w:r>
        <w:t xml:space="preserve">, </w:t>
      </w:r>
      <w:hyperlink w:anchor="P244">
        <w:r>
          <w:rPr>
            <w:color w:val="0000FF"/>
          </w:rPr>
          <w:t>37</w:t>
        </w:r>
      </w:hyperlink>
      <w:r>
        <w:t xml:space="preserve"> Регламента, необходимые для предоставления государственной услуги, направляются в Росприроднадзор (территориальные органы Росприроднадзора) посредством Единого портала.</w:t>
      </w:r>
    </w:p>
    <w:p w:rsidR="00126483" w:rsidRDefault="00126483">
      <w:pPr>
        <w:pStyle w:val="ConsPlusNormal"/>
        <w:jc w:val="both"/>
      </w:pPr>
    </w:p>
    <w:p w:rsidR="00126483" w:rsidRDefault="00126483">
      <w:pPr>
        <w:pStyle w:val="ConsPlusTitle"/>
        <w:jc w:val="center"/>
        <w:outlineLvl w:val="1"/>
      </w:pPr>
      <w:r>
        <w:t>III. Состав, последовательность и сроки выполнения</w:t>
      </w:r>
    </w:p>
    <w:p w:rsidR="00126483" w:rsidRDefault="00126483">
      <w:pPr>
        <w:pStyle w:val="ConsPlusTitle"/>
        <w:jc w:val="center"/>
      </w:pPr>
      <w:r>
        <w:t>административных процедур (действий), требования к порядку</w:t>
      </w:r>
    </w:p>
    <w:p w:rsidR="00126483" w:rsidRDefault="00126483">
      <w:pPr>
        <w:pStyle w:val="ConsPlusTitle"/>
        <w:jc w:val="center"/>
      </w:pPr>
      <w:r>
        <w:t>их выполнения, в том числе особенности выполнения</w:t>
      </w:r>
    </w:p>
    <w:p w:rsidR="00126483" w:rsidRDefault="00126483">
      <w:pPr>
        <w:pStyle w:val="ConsPlusTitle"/>
        <w:jc w:val="center"/>
      </w:pPr>
      <w:r>
        <w:t>административных процедур (действий) в электронной форме</w:t>
      </w:r>
    </w:p>
    <w:p w:rsidR="00126483" w:rsidRDefault="00126483">
      <w:pPr>
        <w:pStyle w:val="ConsPlusNormal"/>
        <w:jc w:val="both"/>
      </w:pPr>
    </w:p>
    <w:p w:rsidR="00126483" w:rsidRDefault="00126483">
      <w:pPr>
        <w:pStyle w:val="ConsPlusNormal"/>
        <w:ind w:firstLine="540"/>
        <w:jc w:val="both"/>
      </w:pPr>
      <w:r>
        <w:t>65. Предоставление государственной услуги включает в себя следующие административные процедуры (действия):</w:t>
      </w:r>
    </w:p>
    <w:p w:rsidR="00126483" w:rsidRDefault="00126483">
      <w:pPr>
        <w:pStyle w:val="ConsPlusNormal"/>
        <w:spacing w:before="220"/>
        <w:ind w:firstLine="540"/>
        <w:jc w:val="both"/>
      </w:pPr>
      <w:r>
        <w:t>1) прием заявительных документов и их регистрация, отказ в приеме заявительных документов;</w:t>
      </w:r>
    </w:p>
    <w:p w:rsidR="00126483" w:rsidRDefault="00126483">
      <w:pPr>
        <w:pStyle w:val="ConsPlusNormal"/>
        <w:spacing w:before="220"/>
        <w:ind w:firstLine="540"/>
        <w:jc w:val="both"/>
      </w:pPr>
      <w:r>
        <w:t>2) проверка правильности оформления заявления о предоставлении государственной услуги и полноты прилагаемых к нему документов;</w:t>
      </w:r>
    </w:p>
    <w:p w:rsidR="00126483" w:rsidRDefault="00126483">
      <w:pPr>
        <w:pStyle w:val="ConsPlusNormal"/>
        <w:spacing w:before="220"/>
        <w:ind w:firstLine="540"/>
        <w:jc w:val="both"/>
      </w:pPr>
      <w:r>
        <w:t>3) формирование и направление межведомственных запросов;</w:t>
      </w:r>
    </w:p>
    <w:p w:rsidR="00126483" w:rsidRDefault="00126483">
      <w:pPr>
        <w:pStyle w:val="ConsPlusNormal"/>
        <w:spacing w:before="220"/>
        <w:ind w:firstLine="540"/>
        <w:jc w:val="both"/>
      </w:pPr>
      <w:r>
        <w:lastRenderedPageBreak/>
        <w:t>4) проверка соответствия соискателя лицензии (лицензиата) лицензионным требованиям;</w:t>
      </w:r>
    </w:p>
    <w:p w:rsidR="00126483" w:rsidRDefault="00126483">
      <w:pPr>
        <w:pStyle w:val="ConsPlusNormal"/>
        <w:spacing w:before="220"/>
        <w:ind w:firstLine="540"/>
        <w:jc w:val="both"/>
      </w:pPr>
      <w:r>
        <w:t>5) принятие решения о предоставлении (об отказе в предоставлении), переоформлении (об отказе в переоформлении) лицензии;</w:t>
      </w:r>
    </w:p>
    <w:p w:rsidR="00126483" w:rsidRDefault="00126483">
      <w:pPr>
        <w:pStyle w:val="ConsPlusNormal"/>
        <w:spacing w:before="220"/>
        <w:ind w:firstLine="540"/>
        <w:jc w:val="both"/>
      </w:pPr>
      <w:r>
        <w:t>6) принятие решения о прекращении действия лицензии;</w:t>
      </w:r>
    </w:p>
    <w:p w:rsidR="00126483" w:rsidRDefault="00126483">
      <w:pPr>
        <w:pStyle w:val="ConsPlusNormal"/>
        <w:spacing w:before="220"/>
        <w:ind w:firstLine="540"/>
        <w:jc w:val="both"/>
      </w:pPr>
      <w:r>
        <w:t>7) предоставление сведений о конкретной лицензии из реестра лицензий (справки об отсутствии запрашиваемых сведений).</w:t>
      </w:r>
    </w:p>
    <w:p w:rsidR="00126483" w:rsidRDefault="00126483">
      <w:pPr>
        <w:pStyle w:val="ConsPlusNormal"/>
        <w:spacing w:before="220"/>
        <w:ind w:firstLine="540"/>
        <w:jc w:val="both"/>
      </w:pPr>
      <w:r>
        <w:t>66. При предоставлении государственной услуги в электронной форме осуществляются следующие административные процедуры (действия):</w:t>
      </w:r>
    </w:p>
    <w:p w:rsidR="00126483" w:rsidRDefault="00126483">
      <w:pPr>
        <w:pStyle w:val="ConsPlusNormal"/>
        <w:spacing w:before="220"/>
        <w:ind w:firstLine="540"/>
        <w:jc w:val="both"/>
      </w:pPr>
      <w:r>
        <w:t>1) прием заявительных документов и их регистрация, отказ в приеме заявительных документов;</w:t>
      </w:r>
    </w:p>
    <w:p w:rsidR="00126483" w:rsidRDefault="00126483">
      <w:pPr>
        <w:pStyle w:val="ConsPlusNormal"/>
        <w:spacing w:before="220"/>
        <w:ind w:firstLine="540"/>
        <w:jc w:val="both"/>
      </w:pPr>
      <w:r>
        <w:t>2) проверка правильности оформления заявления и полноты прилагаемых к нему документов;</w:t>
      </w:r>
    </w:p>
    <w:p w:rsidR="00126483" w:rsidRDefault="00126483">
      <w:pPr>
        <w:pStyle w:val="ConsPlusNormal"/>
        <w:spacing w:before="220"/>
        <w:ind w:firstLine="540"/>
        <w:jc w:val="both"/>
      </w:pPr>
      <w:r>
        <w:t>3) формирование и направление межведомственных запросов;</w:t>
      </w:r>
    </w:p>
    <w:p w:rsidR="00126483" w:rsidRDefault="00126483">
      <w:pPr>
        <w:pStyle w:val="ConsPlusNormal"/>
        <w:spacing w:before="220"/>
        <w:ind w:firstLine="540"/>
        <w:jc w:val="both"/>
      </w:pPr>
      <w:r>
        <w:t>4) проверка соответствия соискателя лицензии (лицензиата) лицензионным требованиям;</w:t>
      </w:r>
    </w:p>
    <w:p w:rsidR="00126483" w:rsidRDefault="00126483">
      <w:pPr>
        <w:pStyle w:val="ConsPlusNormal"/>
        <w:spacing w:before="220"/>
        <w:ind w:firstLine="540"/>
        <w:jc w:val="both"/>
      </w:pPr>
      <w:r>
        <w:t>5) принятие решения о предоставлении (об отказе в предоставлении), переоформлении (об отказе в переоформлении) лицензии;</w:t>
      </w:r>
    </w:p>
    <w:p w:rsidR="00126483" w:rsidRDefault="00126483">
      <w:pPr>
        <w:pStyle w:val="ConsPlusNormal"/>
        <w:spacing w:before="220"/>
        <w:ind w:firstLine="540"/>
        <w:jc w:val="both"/>
      </w:pPr>
      <w:r>
        <w:t>6) принятие решения о прекращении действия лицензии;</w:t>
      </w:r>
    </w:p>
    <w:p w:rsidR="00126483" w:rsidRDefault="00126483">
      <w:pPr>
        <w:pStyle w:val="ConsPlusNormal"/>
        <w:spacing w:before="220"/>
        <w:ind w:firstLine="540"/>
        <w:jc w:val="both"/>
      </w:pPr>
      <w:r>
        <w:t>7) предоставление сведений о конкретной лицензии из реестра лицензий (справки об отсутствии запрашиваемых сведений).</w:t>
      </w:r>
    </w:p>
    <w:p w:rsidR="00126483" w:rsidRDefault="00126483">
      <w:pPr>
        <w:pStyle w:val="ConsPlusNormal"/>
        <w:jc w:val="both"/>
      </w:pPr>
    </w:p>
    <w:p w:rsidR="00126483" w:rsidRDefault="00126483">
      <w:pPr>
        <w:pStyle w:val="ConsPlusTitle"/>
        <w:jc w:val="center"/>
        <w:outlineLvl w:val="2"/>
      </w:pPr>
      <w:r>
        <w:t>Прием заявительных документов и их регистрация, отказ</w:t>
      </w:r>
    </w:p>
    <w:p w:rsidR="00126483" w:rsidRDefault="00126483">
      <w:pPr>
        <w:pStyle w:val="ConsPlusTitle"/>
        <w:jc w:val="center"/>
      </w:pPr>
      <w:r>
        <w:t>в приеме заявительных документов</w:t>
      </w:r>
    </w:p>
    <w:p w:rsidR="00126483" w:rsidRDefault="00126483">
      <w:pPr>
        <w:pStyle w:val="ConsPlusNormal"/>
        <w:jc w:val="both"/>
      </w:pPr>
    </w:p>
    <w:p w:rsidR="00126483" w:rsidRDefault="00126483">
      <w:pPr>
        <w:pStyle w:val="ConsPlusNormal"/>
        <w:ind w:firstLine="540"/>
        <w:jc w:val="both"/>
      </w:pPr>
      <w:r>
        <w:t xml:space="preserve">67. Основанием для начала административной процедуры (действия) является поступление в Росприроднадзор (территориальный орган Росприроднадзора) Заявителем заявительных документов, предусмотренных </w:t>
      </w:r>
      <w:hyperlink w:anchor="P127">
        <w:r>
          <w:rPr>
            <w:color w:val="0000FF"/>
          </w:rPr>
          <w:t>пунктами 24</w:t>
        </w:r>
      </w:hyperlink>
      <w:r>
        <w:t xml:space="preserve"> - </w:t>
      </w:r>
      <w:hyperlink w:anchor="P229">
        <w:r>
          <w:rPr>
            <w:color w:val="0000FF"/>
          </w:rPr>
          <w:t>33</w:t>
        </w:r>
      </w:hyperlink>
      <w:r>
        <w:t xml:space="preserve"> Регламента.</w:t>
      </w:r>
    </w:p>
    <w:p w:rsidR="00126483" w:rsidRDefault="00126483">
      <w:pPr>
        <w:pStyle w:val="ConsPlusNormal"/>
        <w:spacing w:before="220"/>
        <w:ind w:firstLine="540"/>
        <w:jc w:val="both"/>
      </w:pPr>
      <w:r>
        <w:t>68. Заявительные документы регистрируются не позднее 1 рабочего дня, следующего за днем их получения Росприроднадзором (территориальным органом Росприроднадзора).</w:t>
      </w:r>
    </w:p>
    <w:p w:rsidR="00126483" w:rsidRDefault="00126483">
      <w:pPr>
        <w:pStyle w:val="ConsPlusNormal"/>
        <w:spacing w:before="220"/>
        <w:ind w:firstLine="540"/>
        <w:jc w:val="both"/>
      </w:pPr>
      <w:r>
        <w:t>69. Должностными лицами, ответственными за выполнение указанной административной процедуры (действия), являются уполномоченные должностные лица структурного подразделения Росприроднадзора (территориального органа Росприроднадзора), ответственного за работу с Заявителями.</w:t>
      </w:r>
    </w:p>
    <w:p w:rsidR="00126483" w:rsidRDefault="00126483">
      <w:pPr>
        <w:pStyle w:val="ConsPlusNormal"/>
        <w:spacing w:before="220"/>
        <w:ind w:firstLine="540"/>
        <w:jc w:val="both"/>
      </w:pPr>
      <w:r>
        <w:t xml:space="preserve">70. Должностное лицо структурного подразделения Росприроднадзора (территориального органа Росприроднадзора), ответственного за работу с Заявителями, в день поступления заявительных документов осуществляет их проверку на предмет наличия оснований для отказа в приеме заявительных документов, предусмотренных </w:t>
      </w:r>
      <w:hyperlink w:anchor="P262">
        <w:r>
          <w:rPr>
            <w:color w:val="0000FF"/>
          </w:rPr>
          <w:t>пунктами 40</w:t>
        </w:r>
      </w:hyperlink>
      <w:r>
        <w:t xml:space="preserve"> и </w:t>
      </w:r>
      <w:hyperlink w:anchor="P267">
        <w:r>
          <w:rPr>
            <w:color w:val="0000FF"/>
          </w:rPr>
          <w:t>41</w:t>
        </w:r>
      </w:hyperlink>
      <w:r>
        <w:t xml:space="preserve"> Регламента.</w:t>
      </w:r>
    </w:p>
    <w:p w:rsidR="00126483" w:rsidRDefault="00126483">
      <w:pPr>
        <w:pStyle w:val="ConsPlusNormal"/>
        <w:spacing w:before="220"/>
        <w:ind w:firstLine="540"/>
        <w:jc w:val="both"/>
      </w:pPr>
      <w:r>
        <w:t xml:space="preserve">При получении заявления о предоставлении государственной услуги в электронной форме в автоматическом режиме осуществляется форматно-логическая проверка указанного заявления. При выявлении некорректно заполненного поля 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lastRenderedPageBreak/>
        <w:t xml:space="preserve">указанного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hyperlink r:id="rId55">
        <w:r>
          <w:rPr>
            <w:color w:val="0000FF"/>
          </w:rPr>
          <w:t>закона</w:t>
        </w:r>
      </w:hyperlink>
      <w:r>
        <w:t xml:space="preserve"> N 63-ФЗ (в случае поступления заявления, подписанного с использованием усиленной квалифицированной электронной подписи).</w:t>
      </w:r>
    </w:p>
    <w:p w:rsidR="00126483" w:rsidRDefault="00126483">
      <w:pPr>
        <w:pStyle w:val="ConsPlusNormal"/>
        <w:spacing w:before="220"/>
        <w:ind w:firstLine="540"/>
        <w:jc w:val="both"/>
      </w:pPr>
      <w:r>
        <w:t xml:space="preserve">71. При отсутствии оснований для отказа в приеме заявительных документов, предусмотренных </w:t>
      </w:r>
      <w:hyperlink w:anchor="P262">
        <w:r>
          <w:rPr>
            <w:color w:val="0000FF"/>
          </w:rPr>
          <w:t>пунктами 40</w:t>
        </w:r>
      </w:hyperlink>
      <w:r>
        <w:t xml:space="preserve"> и </w:t>
      </w:r>
      <w:hyperlink w:anchor="P267">
        <w:r>
          <w:rPr>
            <w:color w:val="0000FF"/>
          </w:rPr>
          <w:t>41</w:t>
        </w:r>
      </w:hyperlink>
      <w:r>
        <w:t xml:space="preserve"> Регламента, Заявителю сообщается присвоенный заявлению о предоставлении государственной услуги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126483" w:rsidRDefault="00126483">
      <w:pPr>
        <w:pStyle w:val="ConsPlusNormal"/>
        <w:spacing w:before="220"/>
        <w:ind w:firstLine="540"/>
        <w:jc w:val="both"/>
      </w:pPr>
      <w:r>
        <w:t>После принятия заявления должностным лицом структурного подразделения, ответственного за работу с Заявителями, статус заявления в личном кабинете Заявителя на Едином портале обновляется до статуса "Принято".</w:t>
      </w:r>
    </w:p>
    <w:p w:rsidR="00126483" w:rsidRDefault="00126483">
      <w:pPr>
        <w:pStyle w:val="ConsPlusNormal"/>
        <w:spacing w:before="220"/>
        <w:ind w:firstLine="540"/>
        <w:jc w:val="both"/>
      </w:pPr>
      <w:r>
        <w:t xml:space="preserve">72. При наличии оснований для отказа в приеме заявительных документов, предусмотренных </w:t>
      </w:r>
      <w:hyperlink w:anchor="P262">
        <w:r>
          <w:rPr>
            <w:color w:val="0000FF"/>
          </w:rPr>
          <w:t>пунктами 40</w:t>
        </w:r>
      </w:hyperlink>
      <w:r>
        <w:t xml:space="preserve"> и </w:t>
      </w:r>
      <w:hyperlink w:anchor="P267">
        <w:r>
          <w:rPr>
            <w:color w:val="0000FF"/>
          </w:rPr>
          <w:t>41</w:t>
        </w:r>
      </w:hyperlink>
      <w:r>
        <w:t xml:space="preserve"> Регламента, должностное лицо структурного подразделения Росприроднадзора (территориального органа Росприроднадзора), ответственного за работу с Заявителями:</w:t>
      </w:r>
    </w:p>
    <w:p w:rsidR="00126483" w:rsidRDefault="00126483">
      <w:pPr>
        <w:pStyle w:val="ConsPlusNormal"/>
        <w:spacing w:before="220"/>
        <w:ind w:firstLine="540"/>
        <w:jc w:val="both"/>
      </w:pPr>
      <w:r>
        <w:t>при личном приеме заявительных документов - немедленно вручает заявительные документы и опись Заявителю без проставления отметки о дате приема и без регистрации в системе делопроизводства;</w:t>
      </w:r>
    </w:p>
    <w:p w:rsidR="00126483" w:rsidRDefault="00126483">
      <w:pPr>
        <w:pStyle w:val="ConsPlusNormal"/>
        <w:spacing w:before="220"/>
        <w:ind w:firstLine="540"/>
        <w:jc w:val="both"/>
      </w:pPr>
      <w:r>
        <w:t>при поступлении заявительных документов почтовым отправлением или посредством Единого портала в электронной форме - не позднее 1 рабочего дня, следующего за днем их получения, направляет Заявителю почтовым отправлением или в форме электронного документа уведомление об отказе в приеме заявительных документов с приложением заявительных документов и описи, с указанием причин такого отказа.</w:t>
      </w:r>
    </w:p>
    <w:p w:rsidR="00126483" w:rsidRDefault="00126483">
      <w:pPr>
        <w:pStyle w:val="ConsPlusNormal"/>
        <w:spacing w:before="220"/>
        <w:ind w:firstLine="540"/>
        <w:jc w:val="both"/>
      </w:pPr>
      <w:r>
        <w:t>73. 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уполномоченным лицом Росприроднадзора (территориального органа Росприроднадзора) и вручается (направляется) Заявителю способом, указанным в заявлении о предоставлении государственной услуги. Заявительные документы, поступившие на бумажном носителе, возвращаются Заявителю вместе с уведомлением об отказе в приеме заявительных документов.</w:t>
      </w:r>
    </w:p>
    <w:p w:rsidR="00126483" w:rsidRDefault="00126483">
      <w:pPr>
        <w:pStyle w:val="ConsPlusNormal"/>
        <w:spacing w:before="220"/>
        <w:ind w:firstLine="540"/>
        <w:jc w:val="both"/>
      </w:pPr>
      <w:r>
        <w:t>74. При отсутствии оснований для отказа в приеме заявительных документов заявительные документы подлежат регистрации в системе делопроизводства должностным лицом структурного подразделения, ответственного за работу с Заявителями, не позднее 1 рабочего дня, следующего за днем их получения.</w:t>
      </w:r>
    </w:p>
    <w:p w:rsidR="00126483" w:rsidRDefault="00126483">
      <w:pPr>
        <w:pStyle w:val="ConsPlusNormal"/>
        <w:spacing w:before="220"/>
        <w:ind w:firstLine="540"/>
        <w:jc w:val="both"/>
      </w:pPr>
      <w:r>
        <w:t>Копия описи с отметкой о приеме заявительных документов, поступивших почтовым отправлением или посредством Единого портала, направляется Заявителю в течение 1 рабочего дня со дня регистрации заявительных документов в системе делопроизводства.</w:t>
      </w:r>
    </w:p>
    <w:p w:rsidR="00126483" w:rsidRDefault="00126483">
      <w:pPr>
        <w:pStyle w:val="ConsPlusNormal"/>
        <w:spacing w:before="220"/>
        <w:ind w:firstLine="540"/>
        <w:jc w:val="both"/>
      </w:pPr>
      <w:r>
        <w:t>При личном приеме копия описи с отметкой о дате приема заявительных документов вручается Заявителю в день приема.</w:t>
      </w:r>
    </w:p>
    <w:p w:rsidR="00126483" w:rsidRDefault="00126483">
      <w:pPr>
        <w:pStyle w:val="ConsPlusNormal"/>
        <w:spacing w:before="220"/>
        <w:ind w:firstLine="540"/>
        <w:jc w:val="both"/>
      </w:pPr>
      <w:r>
        <w:t xml:space="preserve">75. Критерием принятия решения о регистрации заявительных документов является отсутствие оснований для отказа в приеме заявительных документов, предусмотренных </w:t>
      </w:r>
      <w:hyperlink w:anchor="P262">
        <w:r>
          <w:rPr>
            <w:color w:val="0000FF"/>
          </w:rPr>
          <w:t>пунктами 40</w:t>
        </w:r>
      </w:hyperlink>
      <w:r>
        <w:t xml:space="preserve"> и </w:t>
      </w:r>
      <w:hyperlink w:anchor="P267">
        <w:r>
          <w:rPr>
            <w:color w:val="0000FF"/>
          </w:rPr>
          <w:t>41</w:t>
        </w:r>
      </w:hyperlink>
      <w:r>
        <w:t xml:space="preserve"> Регламента.</w:t>
      </w:r>
    </w:p>
    <w:p w:rsidR="00126483" w:rsidRDefault="00126483">
      <w:pPr>
        <w:pStyle w:val="ConsPlusNormal"/>
        <w:spacing w:before="220"/>
        <w:ind w:firstLine="540"/>
        <w:jc w:val="both"/>
      </w:pPr>
      <w:r>
        <w:t>76. Результатами административной процедуры (действия) являются:</w:t>
      </w:r>
    </w:p>
    <w:p w:rsidR="00126483" w:rsidRDefault="00126483">
      <w:pPr>
        <w:pStyle w:val="ConsPlusNormal"/>
        <w:spacing w:before="220"/>
        <w:ind w:firstLine="540"/>
        <w:jc w:val="both"/>
      </w:pPr>
      <w:r>
        <w:t xml:space="preserve">прием и регистрация в Росприроднадзоре (территориальном органе Росприроднадзора) </w:t>
      </w:r>
      <w:r>
        <w:lastRenderedPageBreak/>
        <w:t>заявительных документов;</w:t>
      </w:r>
    </w:p>
    <w:p w:rsidR="00126483" w:rsidRDefault="00126483">
      <w:pPr>
        <w:pStyle w:val="ConsPlusNormal"/>
        <w:spacing w:before="220"/>
        <w:ind w:firstLine="540"/>
        <w:jc w:val="both"/>
      </w:pPr>
      <w:r>
        <w:t>возврат заявительных документов без регистрации (в случае личного приема заявительных документов);</w:t>
      </w:r>
    </w:p>
    <w:p w:rsidR="00126483" w:rsidRDefault="00126483">
      <w:pPr>
        <w:pStyle w:val="ConsPlusNormal"/>
        <w:spacing w:before="220"/>
        <w:ind w:firstLine="540"/>
        <w:jc w:val="both"/>
      </w:pPr>
      <w:r>
        <w:t>возврат заявительных документов с уведомлением об отказе в приеме заявительных документов, поступивших почтовым отправлением или посредством Единого портала.</w:t>
      </w:r>
    </w:p>
    <w:p w:rsidR="00126483" w:rsidRDefault="00126483">
      <w:pPr>
        <w:pStyle w:val="ConsPlusNormal"/>
        <w:spacing w:before="220"/>
        <w:ind w:firstLine="540"/>
        <w:jc w:val="both"/>
      </w:pPr>
      <w:r>
        <w:t>77. Способом фиксации результата административной процедуры (действия) является регистрация заявительных документов, регистрация уведомления об отказе в приеме заявительных документов, поступивших почтовым отправлением или посредством Единого портала.</w:t>
      </w:r>
    </w:p>
    <w:p w:rsidR="00126483" w:rsidRDefault="00126483">
      <w:pPr>
        <w:pStyle w:val="ConsPlusNormal"/>
        <w:spacing w:before="220"/>
        <w:ind w:firstLine="540"/>
        <w:jc w:val="both"/>
      </w:pPr>
      <w:r>
        <w:t>78. Зарегистрированные заявительные документы в течение 1 рабочего дня со дня их регистрации передаются начальнику структурного подразделения Росприроднадзора (территориального органа Росприроднадзора), ответственного за предоставление государственной услуги (далее - структурное подразделение, ответственное за предоставление государственной услуги), который определяет должностное лицо, уполномоченное рассматривать заявительные документы (далее - исполнитель).</w:t>
      </w:r>
    </w:p>
    <w:p w:rsidR="00126483" w:rsidRDefault="00126483">
      <w:pPr>
        <w:pStyle w:val="ConsPlusNormal"/>
        <w:jc w:val="both"/>
      </w:pPr>
    </w:p>
    <w:p w:rsidR="00126483" w:rsidRDefault="00126483">
      <w:pPr>
        <w:pStyle w:val="ConsPlusTitle"/>
        <w:jc w:val="center"/>
        <w:outlineLvl w:val="2"/>
      </w:pPr>
      <w:r>
        <w:t>Проверка правильности оформления заявления</w:t>
      </w:r>
    </w:p>
    <w:p w:rsidR="00126483" w:rsidRDefault="00126483">
      <w:pPr>
        <w:pStyle w:val="ConsPlusTitle"/>
        <w:jc w:val="center"/>
      </w:pPr>
      <w:r>
        <w:t>о предоставлении государственной услуги и полноты</w:t>
      </w:r>
    </w:p>
    <w:p w:rsidR="00126483" w:rsidRDefault="00126483">
      <w:pPr>
        <w:pStyle w:val="ConsPlusTitle"/>
        <w:jc w:val="center"/>
      </w:pPr>
      <w:r>
        <w:t>прилагаемых к нему документов</w:t>
      </w:r>
    </w:p>
    <w:p w:rsidR="00126483" w:rsidRDefault="00126483">
      <w:pPr>
        <w:pStyle w:val="ConsPlusNormal"/>
        <w:jc w:val="both"/>
      </w:pPr>
    </w:p>
    <w:p w:rsidR="00126483" w:rsidRDefault="00126483">
      <w:pPr>
        <w:pStyle w:val="ConsPlusNormal"/>
        <w:ind w:firstLine="540"/>
        <w:jc w:val="both"/>
      </w:pPr>
      <w:r>
        <w:t>79. Основанием для начала административной процедуры (действия) является получение структурным подразделением, ответственным за предоставление государственной услуги, заявительных документов.</w:t>
      </w:r>
    </w:p>
    <w:p w:rsidR="00126483" w:rsidRDefault="00126483">
      <w:pPr>
        <w:pStyle w:val="ConsPlusNormal"/>
        <w:spacing w:before="220"/>
        <w:ind w:firstLine="540"/>
        <w:jc w:val="both"/>
      </w:pPr>
      <w:r>
        <w:t>Рассмотрение заявительных документов, полученных в электронной форме, осуществляется в том же порядке, что и рассмотрение заявительных документов, полученных лично от Заявителей или поступивших почтовым отправлением.</w:t>
      </w:r>
    </w:p>
    <w:p w:rsidR="00126483" w:rsidRDefault="00126483">
      <w:pPr>
        <w:pStyle w:val="ConsPlusNormal"/>
        <w:spacing w:before="220"/>
        <w:ind w:firstLine="540"/>
        <w:jc w:val="both"/>
      </w:pPr>
      <w:r>
        <w:t xml:space="preserve">80. При поступлении заявления о предоставлении, переоформлении лицензии исполнитель структурного подразделения, ответственного за предоставление государственной услуги, в течение 3 рабочих дней со дня регистрации заявительных документов проводит проверку соответствия представленных документов требованиям </w:t>
      </w:r>
      <w:hyperlink w:anchor="P127">
        <w:r>
          <w:rPr>
            <w:color w:val="0000FF"/>
          </w:rPr>
          <w:t>пунктов 24</w:t>
        </w:r>
      </w:hyperlink>
      <w:r>
        <w:t xml:space="preserve"> - </w:t>
      </w:r>
      <w:hyperlink w:anchor="P211">
        <w:r>
          <w:rPr>
            <w:color w:val="0000FF"/>
          </w:rPr>
          <w:t>31</w:t>
        </w:r>
      </w:hyperlink>
      <w:r>
        <w:t xml:space="preserve"> Регламента.</w:t>
      </w:r>
    </w:p>
    <w:p w:rsidR="00126483" w:rsidRDefault="00126483">
      <w:pPr>
        <w:pStyle w:val="ConsPlusNormal"/>
        <w:spacing w:before="220"/>
        <w:ind w:firstLine="540"/>
        <w:jc w:val="both"/>
      </w:pPr>
      <w:bookmarkStart w:id="20" w:name="P492"/>
      <w:bookmarkEnd w:id="20"/>
      <w:r>
        <w:t>81. В случае, если заявление о предоставлении лицензии, заявление о переоформлении лицензии оформлено с нарушением требований Регламента и (или) документы, прилагаемые к заявлению о предоставлении лицензии, заявлению о переоформлении лицензии, представлены не в полном объеме, в течение 3 рабочих дней со дня приема заявительных документов исполнитель структурного подразделения, ответственного за предоставление государственной услуги, готовит уведомление о необходимости устранения в срок 30 календарных дней выявленных нарушений. Уведомление об устранении выявленных нарушений после его подписания уполномоченным лицом Росприроднадзора (территориального органа Росприроднадзора) вручается или направляется Заявителю должностным лицом структурного подразделения, ответственного за работу с Заявителями, заказным почтовым отправлением с уведомлением о вручении либо по выбору Заявителя в форме электронного документа, подписанного уполномоченным лицом Росприроднадзора (территориального органа Росприроднадзора) усиленной квалифицированной электронной подписью, способом, обеспечивающим подтверждение доставки такого уведомления и его получения Заявителем.</w:t>
      </w:r>
    </w:p>
    <w:p w:rsidR="00126483" w:rsidRDefault="00126483">
      <w:pPr>
        <w:pStyle w:val="ConsPlusNormal"/>
        <w:spacing w:before="220"/>
        <w:ind w:firstLine="540"/>
        <w:jc w:val="both"/>
      </w:pPr>
      <w:r>
        <w:t xml:space="preserve">82. В случае непредставления Заявителем в срок 30 календарных дней со дня получения уведомления, указанного в </w:t>
      </w:r>
      <w:hyperlink w:anchor="P492">
        <w:r>
          <w:rPr>
            <w:color w:val="0000FF"/>
          </w:rPr>
          <w:t>пункте 81</w:t>
        </w:r>
      </w:hyperlink>
      <w:r>
        <w:t xml:space="preserve"> Регламента, надлежащим образом оформленного заявления о предоставлении лицензии, переоформлении лицензии и (или) представления не в полном </w:t>
      </w:r>
      <w:r>
        <w:lastRenderedPageBreak/>
        <w:t xml:space="preserve">объеме документов, указанных в </w:t>
      </w:r>
      <w:hyperlink w:anchor="P161">
        <w:r>
          <w:rPr>
            <w:color w:val="0000FF"/>
          </w:rPr>
          <w:t>пунктах 26</w:t>
        </w:r>
      </w:hyperlink>
      <w:r>
        <w:t xml:space="preserve">, </w:t>
      </w:r>
      <w:hyperlink w:anchor="P211">
        <w:r>
          <w:rPr>
            <w:color w:val="0000FF"/>
          </w:rPr>
          <w:t>31</w:t>
        </w:r>
      </w:hyperlink>
      <w:r>
        <w:t xml:space="preserve"> Регламента, соответственно, а также в случае неуплаты или уплаты не в полном объеме государственной пошлины или иной платы, взимаемой за предоставление государственной услуги в соответствии с </w:t>
      </w:r>
      <w:hyperlink w:anchor="P297">
        <w:r>
          <w:rPr>
            <w:color w:val="0000FF"/>
          </w:rPr>
          <w:t>пунктами 45</w:t>
        </w:r>
      </w:hyperlink>
      <w:r>
        <w:t xml:space="preserve"> и </w:t>
      </w:r>
      <w:hyperlink w:anchor="P298">
        <w:r>
          <w:rPr>
            <w:color w:val="0000FF"/>
          </w:rPr>
          <w:t>46</w:t>
        </w:r>
      </w:hyperlink>
      <w:r>
        <w:t xml:space="preserve"> Регламента, начальник структурного подразделения, ответственного за предоставление государственной услуги, принимает решение об отказе в предоставлении государственной услуги в соответствии с </w:t>
      </w:r>
      <w:hyperlink w:anchor="P278">
        <w:r>
          <w:rPr>
            <w:color w:val="0000FF"/>
          </w:rPr>
          <w:t>пунктом 43</w:t>
        </w:r>
      </w:hyperlink>
      <w:r>
        <w:t xml:space="preserve"> Регламента с указанием причин такого отказа. Уведомление об отказе в предоставлении государственной услуги подписывается уполномоченным лицом Росприроднадзора (территориального органа Росприроднадзора) и выдается (направляется) Заявителю в течение 3 рабочих дней со дня принятия такого решения с приложением заявительных документов.</w:t>
      </w:r>
    </w:p>
    <w:p w:rsidR="00126483" w:rsidRDefault="00126483">
      <w:pPr>
        <w:pStyle w:val="ConsPlusNormal"/>
        <w:spacing w:before="220"/>
        <w:ind w:firstLine="540"/>
        <w:jc w:val="both"/>
      </w:pPr>
      <w:r>
        <w:t xml:space="preserve">В случае если заявление о предоставлении лицензии, переоформлении лицензии и документы, прилагаемые к ним, были представлены в форме электронного документа, подписанного электронной подписью, виды которой предусмотрены Федеральным </w:t>
      </w:r>
      <w:hyperlink r:id="rId56">
        <w:r>
          <w:rPr>
            <w:color w:val="0000FF"/>
          </w:rPr>
          <w:t>законом</w:t>
        </w:r>
      </w:hyperlink>
      <w:r>
        <w:t xml:space="preserve"> N 63-ФЗ, уведомление об отказе в предоставлении государственной услуги направляется Заявителю в форме электронного документа, подписанного уполномоченным лицом Росприроднадзора (территориального органа Росприроднадзора) усиленной квалифицированной электронной подписью.</w:t>
      </w:r>
    </w:p>
    <w:p w:rsidR="00126483" w:rsidRDefault="00126483">
      <w:pPr>
        <w:pStyle w:val="ConsPlusNormal"/>
        <w:spacing w:before="220"/>
        <w:ind w:firstLine="540"/>
        <w:jc w:val="both"/>
      </w:pPr>
      <w:r>
        <w:t xml:space="preserve">83. В случае представления надлежащим образом оформленного заявления о предоставлении государственной услуги и полного комплекта документов, указанных в </w:t>
      </w:r>
      <w:hyperlink w:anchor="P161">
        <w:r>
          <w:rPr>
            <w:color w:val="0000FF"/>
          </w:rPr>
          <w:t>пунктах 26</w:t>
        </w:r>
      </w:hyperlink>
      <w:r>
        <w:t xml:space="preserve">, </w:t>
      </w:r>
      <w:hyperlink w:anchor="P211">
        <w:r>
          <w:rPr>
            <w:color w:val="0000FF"/>
          </w:rPr>
          <w:t>31</w:t>
        </w:r>
      </w:hyperlink>
      <w:r>
        <w:t xml:space="preserve"> Регламента, соответственно, либо устранения нарушений, указанных в уведомлении о необходимости устранения выявленных нарушений, исполнитель структурного подразделения, ответственного за предоставление государственной услуги, подготавливает проект решения о соответствии заявительных документов требованиям Регламента. Такое решение подписывается начальником структурного подразделения, ответственного за предоставление государственной услуги.</w:t>
      </w:r>
    </w:p>
    <w:p w:rsidR="00126483" w:rsidRDefault="00126483">
      <w:pPr>
        <w:pStyle w:val="ConsPlusNormal"/>
        <w:spacing w:before="220"/>
        <w:ind w:firstLine="540"/>
        <w:jc w:val="both"/>
      </w:pPr>
      <w:r>
        <w:t xml:space="preserve">84. В случае принятия решения о соответствии заявительных документов требованиям Регламента и о принятии к рассмотрению заявительных документов, исполнитель структурного подразделения, ответственного за предоставление государственной услуги, в течение 5 рабочих дней со дня принятия вышеуказанного решения проводит в порядке, установленном </w:t>
      </w:r>
      <w:hyperlink r:id="rId57">
        <w:r>
          <w:rPr>
            <w:color w:val="0000FF"/>
          </w:rPr>
          <w:t>частью 2 статьи 19</w:t>
        </w:r>
      </w:hyperlink>
      <w:r>
        <w:t xml:space="preserve"> Федерального закона N 99-ФЗ (Собрание законодательства Российской Федерации, 2011, N 19, ст. 2716), документарную проверку в отношении соискателя лицензии (лицензиата).</w:t>
      </w:r>
    </w:p>
    <w:p w:rsidR="00126483" w:rsidRDefault="00126483">
      <w:pPr>
        <w:pStyle w:val="ConsPlusNormal"/>
        <w:spacing w:before="220"/>
        <w:ind w:firstLine="540"/>
        <w:jc w:val="both"/>
      </w:pPr>
      <w:r>
        <w:t>85. Документарная проверка при поступлении заявления о прекращении действия лицензии не проводится.</w:t>
      </w:r>
    </w:p>
    <w:p w:rsidR="00126483" w:rsidRDefault="00126483">
      <w:pPr>
        <w:pStyle w:val="ConsPlusNormal"/>
        <w:spacing w:before="220"/>
        <w:ind w:firstLine="540"/>
        <w:jc w:val="both"/>
      </w:pPr>
      <w:r>
        <w:t xml:space="preserve">86. Предметом документарной проверки соискателя лицензии или лицензиата являются сведения, содержащиеся в представленных заявлениях о предоставлении государственной услуги и документах, в целях оценки соответствия таких сведений положениям </w:t>
      </w:r>
      <w:hyperlink r:id="rId58">
        <w:r>
          <w:rPr>
            <w:color w:val="0000FF"/>
          </w:rPr>
          <w:t>частей 1</w:t>
        </w:r>
      </w:hyperlink>
      <w:r>
        <w:t xml:space="preserve"> и </w:t>
      </w:r>
      <w:hyperlink r:id="rId59">
        <w:r>
          <w:rPr>
            <w:color w:val="0000FF"/>
          </w:rPr>
          <w:t>3 статьи 13</w:t>
        </w:r>
      </w:hyperlink>
      <w:r>
        <w:t xml:space="preserve"> и </w:t>
      </w:r>
      <w:hyperlink r:id="rId60">
        <w:r>
          <w:rPr>
            <w:color w:val="0000FF"/>
          </w:rPr>
          <w:t>части 3 статьи 18</w:t>
        </w:r>
      </w:hyperlink>
      <w:r>
        <w:t xml:space="preserve"> Федерального закона N 99-ФЗ (Собрание законодательства Российской Федерации, 2011, N 19, ст. 2716; 2021, N 24, ст. 4188), а также сведениям о соискателе лицензии или лицензиате, содержащимся в едином государственном реестре юридических лиц и других федеральных информационных ресурсах (</w:t>
      </w:r>
      <w:hyperlink r:id="rId61">
        <w:r>
          <w:rPr>
            <w:color w:val="0000FF"/>
          </w:rPr>
          <w:t>часть 4 статьи 19</w:t>
        </w:r>
      </w:hyperlink>
      <w:r>
        <w:t xml:space="preserve"> Федерального закона N 99-ФЗ (Собрание законодательства Российской Федерации, 2011, N 19, ст. 2716).</w:t>
      </w:r>
    </w:p>
    <w:p w:rsidR="00126483" w:rsidRDefault="00126483">
      <w:pPr>
        <w:pStyle w:val="ConsPlusNormal"/>
        <w:spacing w:before="220"/>
        <w:ind w:firstLine="540"/>
        <w:jc w:val="both"/>
      </w:pPr>
      <w:r>
        <w:t>87. Критерием принятия решения по административной процедуре (действию) является соответствие представленных заявительных документов требованиям Регламента.</w:t>
      </w:r>
    </w:p>
    <w:p w:rsidR="00126483" w:rsidRDefault="00126483">
      <w:pPr>
        <w:pStyle w:val="ConsPlusNormal"/>
        <w:spacing w:before="220"/>
        <w:ind w:firstLine="540"/>
        <w:jc w:val="both"/>
      </w:pPr>
      <w:bookmarkStart w:id="21" w:name="P500"/>
      <w:bookmarkEnd w:id="21"/>
      <w:r>
        <w:t>88. Результатами административной процедуры (действия) являются:</w:t>
      </w:r>
    </w:p>
    <w:p w:rsidR="00126483" w:rsidRDefault="00126483">
      <w:pPr>
        <w:pStyle w:val="ConsPlusNormal"/>
        <w:spacing w:before="220"/>
        <w:ind w:firstLine="540"/>
        <w:jc w:val="both"/>
      </w:pPr>
      <w:r>
        <w:t>соответствие заявительных документов требованиям Регламента;</w:t>
      </w:r>
    </w:p>
    <w:p w:rsidR="00126483" w:rsidRDefault="00126483">
      <w:pPr>
        <w:pStyle w:val="ConsPlusNormal"/>
        <w:spacing w:before="220"/>
        <w:ind w:firstLine="540"/>
        <w:jc w:val="both"/>
      </w:pPr>
      <w:r>
        <w:t>уведомление о необходимости устранения выявленных нарушений;</w:t>
      </w:r>
    </w:p>
    <w:p w:rsidR="00126483" w:rsidRDefault="00126483">
      <w:pPr>
        <w:pStyle w:val="ConsPlusNormal"/>
        <w:spacing w:before="220"/>
        <w:ind w:firstLine="540"/>
        <w:jc w:val="both"/>
      </w:pPr>
      <w:r>
        <w:lastRenderedPageBreak/>
        <w:t>решение об отказе в предоставлении государственной услуги.</w:t>
      </w:r>
    </w:p>
    <w:p w:rsidR="00126483" w:rsidRDefault="00126483">
      <w:pPr>
        <w:pStyle w:val="ConsPlusNormal"/>
        <w:spacing w:before="220"/>
        <w:ind w:firstLine="540"/>
        <w:jc w:val="both"/>
      </w:pPr>
      <w:r>
        <w:t xml:space="preserve">89. Способом фиксации результата административной процедуры (действия) является регистрация в Росприроднадзоре (территориальном органе Росприроднадзора) одного из результатов административной процедуры (действия), указанных в </w:t>
      </w:r>
      <w:hyperlink w:anchor="P500">
        <w:r>
          <w:rPr>
            <w:color w:val="0000FF"/>
          </w:rPr>
          <w:t>пункте 88</w:t>
        </w:r>
      </w:hyperlink>
      <w:r>
        <w:t xml:space="preserve"> Регламента.</w:t>
      </w:r>
    </w:p>
    <w:p w:rsidR="00126483" w:rsidRDefault="00126483">
      <w:pPr>
        <w:pStyle w:val="ConsPlusNormal"/>
        <w:jc w:val="both"/>
      </w:pPr>
    </w:p>
    <w:p w:rsidR="00126483" w:rsidRDefault="00126483">
      <w:pPr>
        <w:pStyle w:val="ConsPlusTitle"/>
        <w:jc w:val="center"/>
        <w:outlineLvl w:val="2"/>
      </w:pPr>
      <w:r>
        <w:t>Формирование и направление межведомственных запросов</w:t>
      </w:r>
    </w:p>
    <w:p w:rsidR="00126483" w:rsidRDefault="00126483">
      <w:pPr>
        <w:pStyle w:val="ConsPlusNormal"/>
        <w:jc w:val="both"/>
      </w:pPr>
    </w:p>
    <w:p w:rsidR="00126483" w:rsidRDefault="00126483">
      <w:pPr>
        <w:pStyle w:val="ConsPlusNormal"/>
        <w:ind w:firstLine="540"/>
        <w:jc w:val="both"/>
      </w:pPr>
      <w:r>
        <w:t xml:space="preserve">90. Основанием для начала административной процедуры (действия) является непредставление Заявителем по собственной инициативе документов, указанных в </w:t>
      </w:r>
      <w:hyperlink w:anchor="P244">
        <w:r>
          <w:rPr>
            <w:color w:val="0000FF"/>
          </w:rPr>
          <w:t>пункте 37</w:t>
        </w:r>
      </w:hyperlink>
      <w:r>
        <w:t xml:space="preserve"> Регламента.</w:t>
      </w:r>
    </w:p>
    <w:p w:rsidR="00126483" w:rsidRDefault="00126483">
      <w:pPr>
        <w:pStyle w:val="ConsPlusNormal"/>
        <w:spacing w:before="220"/>
        <w:ind w:firstLine="540"/>
        <w:jc w:val="both"/>
      </w:pPr>
      <w:r>
        <w:t xml:space="preserve">91. Исполнитель структурного подразделения, ответственного за предоставление государственной услуги, в течение 4 рабочих дней со дня приема заявительных документов формирует и направляет межведомственные запросы о предоставлении сведений, необходимых для предоставления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62">
        <w:r>
          <w:rPr>
            <w:color w:val="0000FF"/>
          </w:rPr>
          <w:t>закона</w:t>
        </w:r>
      </w:hyperlink>
      <w:r>
        <w:t xml:space="preserve"> N 210-ФЗ.</w:t>
      </w:r>
    </w:p>
    <w:p w:rsidR="00126483" w:rsidRDefault="00126483">
      <w:pPr>
        <w:pStyle w:val="ConsPlusNormal"/>
        <w:spacing w:before="220"/>
        <w:ind w:firstLine="540"/>
        <w:jc w:val="both"/>
      </w:pPr>
      <w:r>
        <w:t xml:space="preserve">92. Межведомственное информационное взаимодействие с органами государственной власти осуществляется в целях получения сведений, указанных в </w:t>
      </w:r>
      <w:hyperlink w:anchor="P244">
        <w:r>
          <w:rPr>
            <w:color w:val="0000FF"/>
          </w:rPr>
          <w:t>пункте 37</w:t>
        </w:r>
      </w:hyperlink>
      <w:r>
        <w:t xml:space="preserve"> Регламента.</w:t>
      </w:r>
    </w:p>
    <w:p w:rsidR="00126483" w:rsidRDefault="00126483">
      <w:pPr>
        <w:pStyle w:val="ConsPlusNormal"/>
        <w:spacing w:before="220"/>
        <w:ind w:firstLine="540"/>
        <w:jc w:val="both"/>
      </w:pPr>
      <w:r>
        <w:t xml:space="preserve">93. В соответствии с </w:t>
      </w:r>
      <w:hyperlink r:id="rId63">
        <w:r>
          <w:rPr>
            <w:color w:val="0000FF"/>
          </w:rPr>
          <w:t>частью 3 статьи 7.2</w:t>
        </w:r>
      </w:hyperlink>
      <w:r>
        <w:t xml:space="preserve"> Федерального закона N 210-ФЗ (Собрание законодательства Российской Федерации, 2010, N 31, ст. 4179; 2016, N 27, ст. 4294) срок получения ответа на межведомственный запрос составляет не более 5 рабочих дней со дня его поступления в орган, предоставляющий соответствующие сведения.</w:t>
      </w:r>
    </w:p>
    <w:p w:rsidR="00126483" w:rsidRDefault="00126483">
      <w:pPr>
        <w:pStyle w:val="ConsPlusNormal"/>
        <w:spacing w:before="220"/>
        <w:ind w:firstLine="540"/>
        <w:jc w:val="both"/>
      </w:pPr>
      <w:r>
        <w:t>94. Критерием принятия решения о формировании и направлении межведомственных запросов является получение исполнителем структурного подразделения, ответственного за предоставление государственной услуги, заявительных документов.</w:t>
      </w:r>
    </w:p>
    <w:p w:rsidR="00126483" w:rsidRDefault="00126483">
      <w:pPr>
        <w:pStyle w:val="ConsPlusNormal"/>
        <w:spacing w:before="220"/>
        <w:ind w:firstLine="540"/>
        <w:jc w:val="both"/>
      </w:pPr>
      <w:r>
        <w:t>95. Результатом административной процедуры (действия) является получение исполнителем структурного подразделения, ответственного за предоставление государственной услуги, ответов на межведомственные запросы.</w:t>
      </w:r>
    </w:p>
    <w:p w:rsidR="00126483" w:rsidRDefault="00126483">
      <w:pPr>
        <w:pStyle w:val="ConsPlusNormal"/>
        <w:spacing w:before="220"/>
        <w:ind w:firstLine="540"/>
        <w:jc w:val="both"/>
      </w:pPr>
      <w:r>
        <w:t>96. Способом фиксации результата административной процедуры (действия) является приложение ответов на межведомственные запросы к заявительным документам для учета при принятии решения по результатам их рассмотрения.</w:t>
      </w:r>
    </w:p>
    <w:p w:rsidR="00126483" w:rsidRDefault="00126483">
      <w:pPr>
        <w:pStyle w:val="ConsPlusNormal"/>
        <w:jc w:val="both"/>
      </w:pPr>
    </w:p>
    <w:p w:rsidR="00126483" w:rsidRDefault="00126483">
      <w:pPr>
        <w:pStyle w:val="ConsPlusTitle"/>
        <w:jc w:val="center"/>
        <w:outlineLvl w:val="2"/>
      </w:pPr>
      <w:r>
        <w:t>Проверка соответствия соискателя лицензии (лицензиата)</w:t>
      </w:r>
    </w:p>
    <w:p w:rsidR="00126483" w:rsidRDefault="00126483">
      <w:pPr>
        <w:pStyle w:val="ConsPlusTitle"/>
        <w:jc w:val="center"/>
      </w:pPr>
      <w:r>
        <w:t>лицензионным требованиям</w:t>
      </w:r>
    </w:p>
    <w:p w:rsidR="00126483" w:rsidRDefault="00126483">
      <w:pPr>
        <w:pStyle w:val="ConsPlusNormal"/>
        <w:jc w:val="both"/>
      </w:pPr>
    </w:p>
    <w:p w:rsidR="00126483" w:rsidRDefault="00126483">
      <w:pPr>
        <w:pStyle w:val="ConsPlusNormal"/>
        <w:ind w:firstLine="540"/>
        <w:jc w:val="both"/>
      </w:pPr>
      <w:r>
        <w:t xml:space="preserve">97. Основанием для начала административной процедуры (действия) является поступление в структурное подразделение Росприроднадзора (территориального органа Росприроднадзора), осуществляющее федеральный государственный экологический контроль (надзор) (далее - структурное подразделение, осуществляющее надзор) заявительных документов, оформленного </w:t>
      </w:r>
      <w:hyperlink r:id="rId64">
        <w:r>
          <w:rPr>
            <w:color w:val="0000FF"/>
          </w:rPr>
          <w:t>акта</w:t>
        </w:r>
      </w:hyperlink>
      <w:r>
        <w:t xml:space="preserve"> документарной проверки и </w:t>
      </w:r>
      <w:hyperlink r:id="rId65">
        <w:r>
          <w:rPr>
            <w:color w:val="0000FF"/>
          </w:rPr>
          <w:t>решения</w:t>
        </w:r>
      </w:hyperlink>
      <w:r>
        <w:t xml:space="preserve"> о соответствии заявительных документов требованиям Регламента.</w:t>
      </w:r>
    </w:p>
    <w:p w:rsidR="00126483" w:rsidRDefault="00126483">
      <w:pPr>
        <w:pStyle w:val="ConsPlusNormal"/>
        <w:spacing w:before="220"/>
        <w:ind w:firstLine="540"/>
        <w:jc w:val="both"/>
      </w:pPr>
      <w:bookmarkStart w:id="22" w:name="P520"/>
      <w:bookmarkEnd w:id="22"/>
      <w:r>
        <w:t xml:space="preserve">98. При рассмотрении заявительных документов в соответствии с </w:t>
      </w:r>
      <w:hyperlink w:anchor="P84">
        <w:r>
          <w:rPr>
            <w:color w:val="0000FF"/>
          </w:rPr>
          <w:t>пунктом 11</w:t>
        </w:r>
      </w:hyperlink>
      <w:r>
        <w:t xml:space="preserve"> Регламента центральным аппаратом Росприроднадзора структурное подразделение, осуществляющее надзор, в течение 3 рабочих дней со дня получения оформленного акта документарной проверки и решения о соответствии заявительных документов требованиям Регламента оформляет и направляет в электронной форме поручение территориальному органу Росприроднадзора о </w:t>
      </w:r>
      <w:r>
        <w:lastRenderedPageBreak/>
        <w:t>проведении внеплановой выездной проверки в отношении соискателя лицензии (лицензиата) по заявленным адресам мест осуществления лицензируемого вида деятельности с приложением копии заявления о предоставлении (переоформлении) лицензии и копии описи прилагаемых к нему документов.</w:t>
      </w:r>
    </w:p>
    <w:p w:rsidR="00126483" w:rsidRDefault="00126483">
      <w:pPr>
        <w:pStyle w:val="ConsPlusNormal"/>
        <w:spacing w:before="220"/>
        <w:ind w:firstLine="540"/>
        <w:jc w:val="both"/>
      </w:pPr>
      <w:r>
        <w:t xml:space="preserve">В поручении указываются сроки проведения внеплановой выездной проверки соответствия соискателя лицензии (лицензиата) лицензионным требованиям, установленным </w:t>
      </w:r>
      <w:hyperlink r:id="rId66">
        <w:r>
          <w:rPr>
            <w:color w:val="0000FF"/>
          </w:rPr>
          <w:t>пунктом 3</w:t>
        </w:r>
      </w:hyperlink>
      <w:r>
        <w:t xml:space="preserve"> Положения о лицензировании (далее - лицензионные требования).</w:t>
      </w:r>
    </w:p>
    <w:p w:rsidR="00126483" w:rsidRDefault="00126483">
      <w:pPr>
        <w:pStyle w:val="ConsPlusNormal"/>
        <w:spacing w:before="220"/>
        <w:ind w:firstLine="540"/>
        <w:jc w:val="both"/>
      </w:pPr>
      <w:r>
        <w:t xml:space="preserve">99. При поступлении в территориальный орган Росприроднадзора документов, указанных в </w:t>
      </w:r>
      <w:hyperlink w:anchor="P520">
        <w:r>
          <w:rPr>
            <w:color w:val="0000FF"/>
          </w:rPr>
          <w:t>абзаце первом пункта 98</w:t>
        </w:r>
      </w:hyperlink>
      <w:r>
        <w:t xml:space="preserve"> Регламента, структурное подразделение, осуществляющее надзор, организует внеплановую выездную проверку соответствия соискателя лицензии (лицензиата) лицензионным требованиям по заявленным адресам мест осуществления лицензируемого вида деятельности.</w:t>
      </w:r>
    </w:p>
    <w:p w:rsidR="00126483" w:rsidRDefault="00126483">
      <w:pPr>
        <w:pStyle w:val="ConsPlusNormal"/>
        <w:spacing w:before="220"/>
        <w:ind w:firstLine="540"/>
        <w:jc w:val="both"/>
      </w:pPr>
      <w:r>
        <w:t xml:space="preserve">100. Предметом внеплановой выездной проверки соискателя лицензии или лицензиата в случаях, предусмотренных </w:t>
      </w:r>
      <w:hyperlink r:id="rId67">
        <w:r>
          <w:rPr>
            <w:color w:val="0000FF"/>
          </w:rPr>
          <w:t>частями 7</w:t>
        </w:r>
      </w:hyperlink>
      <w:r>
        <w:t xml:space="preserve"> и </w:t>
      </w:r>
      <w:hyperlink r:id="rId68">
        <w:r>
          <w:rPr>
            <w:color w:val="0000FF"/>
          </w:rPr>
          <w:t>9 статьи 18</w:t>
        </w:r>
      </w:hyperlink>
      <w:r>
        <w:t xml:space="preserve"> Федерального закона N 99-ФЗ (Собрание законодательства Российской Федерации, 2011, N 19, ст. 2716; 2019, N 52, ст. 7796),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126483" w:rsidRDefault="00126483">
      <w:pPr>
        <w:pStyle w:val="ConsPlusNormal"/>
        <w:spacing w:before="220"/>
        <w:ind w:firstLine="540"/>
        <w:jc w:val="both"/>
      </w:pPr>
      <w:r>
        <w:t xml:space="preserve">101. Территориальные органы Росприроднадзора, осуществляющие рассмотрение заявительных документов в пределах своей компетенции в соответствии с </w:t>
      </w:r>
      <w:hyperlink w:anchor="P86">
        <w:r>
          <w:rPr>
            <w:color w:val="0000FF"/>
          </w:rPr>
          <w:t>пунктом 12</w:t>
        </w:r>
      </w:hyperlink>
      <w:r>
        <w:t xml:space="preserve"> Регламента, организуют проведение внеплановой выездной проверки соответствия соискателя лицензии (лицензиата) лицензионным требованиям.</w:t>
      </w:r>
    </w:p>
    <w:p w:rsidR="00126483" w:rsidRDefault="00126483">
      <w:pPr>
        <w:pStyle w:val="ConsPlusNormal"/>
        <w:spacing w:before="220"/>
        <w:ind w:firstLine="540"/>
        <w:jc w:val="both"/>
      </w:pPr>
      <w:r>
        <w:t xml:space="preserve">102. При переоформлении лицензий в соответствии с </w:t>
      </w:r>
      <w:hyperlink r:id="rId69">
        <w:r>
          <w:rPr>
            <w:color w:val="0000FF"/>
          </w:rPr>
          <w:t>частями 5</w:t>
        </w:r>
      </w:hyperlink>
      <w:r>
        <w:t xml:space="preserve">, </w:t>
      </w:r>
      <w:hyperlink r:id="rId70">
        <w:r>
          <w:rPr>
            <w:color w:val="0000FF"/>
          </w:rPr>
          <w:t>6</w:t>
        </w:r>
      </w:hyperlink>
      <w:r>
        <w:t xml:space="preserve">, </w:t>
      </w:r>
      <w:hyperlink r:id="rId71">
        <w:r>
          <w:rPr>
            <w:color w:val="0000FF"/>
          </w:rPr>
          <w:t>8</w:t>
        </w:r>
      </w:hyperlink>
      <w:r>
        <w:t xml:space="preserve">, </w:t>
      </w:r>
      <w:hyperlink r:id="rId72">
        <w:r>
          <w:rPr>
            <w:color w:val="0000FF"/>
          </w:rPr>
          <w:t>10 статьи 18</w:t>
        </w:r>
      </w:hyperlink>
      <w:r>
        <w:t xml:space="preserve"> Федерального закона N 99-ФЗ (Собрание законодательства Российской Федерации, 2011, N 19, ст. 2716; 2019, N 52, ст. 7796) в случаях реорганизации юридических лиц в форме преобразования, в форме слияния, изменения его наименования, адреса места нахождения, а также в случаях изменения места жительства, имени, фамилии и отчества (при наличии) индивидуального предпринимателя, реквизитов документа, удостоверяющего его личность, исключения адресов мест осуществления лицензируемого вида деятельности, исключения видов работ в составе лицензируемого вида деятельности внеплановая выездная проверка не проводится.</w:t>
      </w:r>
    </w:p>
    <w:p w:rsidR="00126483" w:rsidRDefault="00126483">
      <w:pPr>
        <w:pStyle w:val="ConsPlusNormal"/>
        <w:spacing w:before="220"/>
        <w:ind w:firstLine="540"/>
        <w:jc w:val="both"/>
      </w:pPr>
      <w:r>
        <w:t xml:space="preserve">103. Территориальный орган Росприроднадзора при получении поручения о проведении внеплановой выездной проверки соответствия соискателя лицензии (лицензиата) лицензионным требованиям организует и проводит указанную проверку в соответствии с положениями Федерального </w:t>
      </w:r>
      <w:hyperlink r:id="rId73">
        <w:r>
          <w:rPr>
            <w:color w:val="0000FF"/>
          </w:rPr>
          <w:t>закона</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2021, N 24, ст. 4188; далее - Федеральный закон N 294-ФЗ) с учетом особенностей организации и проведения проверок, установленных </w:t>
      </w:r>
      <w:hyperlink r:id="rId74">
        <w:r>
          <w:rPr>
            <w:color w:val="0000FF"/>
          </w:rPr>
          <w:t>статьей 19</w:t>
        </w:r>
      </w:hyperlink>
      <w:r>
        <w:t xml:space="preserve"> Федерального закона N 99-ФЗ (Собрание законодательства Российской Федерации, 2011, N 19, ст. 2716; 2018, N 32, ст. 5109).</w:t>
      </w:r>
    </w:p>
    <w:p w:rsidR="00126483" w:rsidRDefault="00126483">
      <w:pPr>
        <w:pStyle w:val="ConsPlusNormal"/>
        <w:spacing w:before="220"/>
        <w:ind w:firstLine="540"/>
        <w:jc w:val="both"/>
      </w:pPr>
      <w:r>
        <w:t xml:space="preserve">104. В соответствии со </w:t>
      </w:r>
      <w:hyperlink r:id="rId75">
        <w:r>
          <w:rPr>
            <w:color w:val="0000FF"/>
          </w:rPr>
          <w:t>статьей 16</w:t>
        </w:r>
      </w:hyperlink>
      <w:r>
        <w:t xml:space="preserve"> Федерального закона N 294-ФЗ (Собрание законодательства Российской Федерации, 2008, N 52, ст. 6249; 2015, N 29, ст. 4389) по результатам внеплановой выездной проверки соискателя лицензии (лицензиата) составляется акт проверки в двух экземплярах, один из которых с копиями приложений вручается руководителю, иному уполномоченному должностному лицу или уполномоченному представителю соискателя лицензии (лицензиата) под расписку об ознакомлении либо об отказе в ознакомлении с актом проверки.</w:t>
      </w:r>
    </w:p>
    <w:p w:rsidR="00126483" w:rsidRDefault="00126483">
      <w:pPr>
        <w:pStyle w:val="ConsPlusNormal"/>
        <w:spacing w:before="220"/>
        <w:ind w:firstLine="540"/>
        <w:jc w:val="both"/>
      </w:pPr>
      <w:r>
        <w:lastRenderedPageBreak/>
        <w:t>105. В случае отсутствия руководителя, иного уполномоченного должностного лица или уполномоченного представителя соискателя лицензии (лицензиата), а также в случае отказа проверяемого лица в ознакомлении с актом проверки, акт направляется соискателю лицензии (лицензиату) заказным почтовым отправлением с уведомлением о вручении, которое приобщается к экземпляру акта проверки, хранящемуся в лицензионном деле.</w:t>
      </w:r>
    </w:p>
    <w:p w:rsidR="00126483" w:rsidRDefault="00126483">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руководителю, иному уполномоченному должностному лицу или уполномоченному представителю соискателя лицензии (лицензиата).</w:t>
      </w:r>
    </w:p>
    <w:p w:rsidR="00126483" w:rsidRDefault="00126483">
      <w:pPr>
        <w:pStyle w:val="ConsPlusNormal"/>
        <w:spacing w:before="220"/>
        <w:ind w:firstLine="540"/>
        <w:jc w:val="both"/>
      </w:pPr>
      <w:r>
        <w:t>106. Копия акта внеплановой выездной проверки в течение 1 рабочего дня направляется территориальным органом Росприроднадзора в Росприроднадзор любым доступным способом.</w:t>
      </w:r>
    </w:p>
    <w:p w:rsidR="00126483" w:rsidRDefault="00126483">
      <w:pPr>
        <w:pStyle w:val="ConsPlusNormal"/>
        <w:spacing w:before="220"/>
        <w:ind w:firstLine="540"/>
        <w:jc w:val="both"/>
      </w:pPr>
      <w:r>
        <w:t>107. Структурное подразделение, осуществляющее надзор, не позднее 39 (в случае предоставления лицензии) или 24 (в случае переоформления лицензии) рабочих дней со дня приема соответствующего заявления оформляет и направляет в структурное подразделение, ответственное за предоставление государственной услуги, заключение о соответствии (или несоответствии) соискателя лицензии (лицензиата) лицензионным требованиям (далее - заключение).</w:t>
      </w:r>
    </w:p>
    <w:p w:rsidR="00126483" w:rsidRDefault="00126483">
      <w:pPr>
        <w:pStyle w:val="ConsPlusNormal"/>
        <w:spacing w:before="220"/>
        <w:ind w:firstLine="540"/>
        <w:jc w:val="both"/>
      </w:pPr>
      <w:r>
        <w:t xml:space="preserve">108. При переоформлении лицензий в соответствии с </w:t>
      </w:r>
      <w:hyperlink r:id="rId76">
        <w:r>
          <w:rPr>
            <w:color w:val="0000FF"/>
          </w:rPr>
          <w:t>частями 5</w:t>
        </w:r>
      </w:hyperlink>
      <w:r>
        <w:t xml:space="preserve">, </w:t>
      </w:r>
      <w:hyperlink r:id="rId77">
        <w:r>
          <w:rPr>
            <w:color w:val="0000FF"/>
          </w:rPr>
          <w:t>6</w:t>
        </w:r>
      </w:hyperlink>
      <w:r>
        <w:t xml:space="preserve">, </w:t>
      </w:r>
      <w:hyperlink r:id="rId78">
        <w:r>
          <w:rPr>
            <w:color w:val="0000FF"/>
          </w:rPr>
          <w:t>8</w:t>
        </w:r>
      </w:hyperlink>
      <w:r>
        <w:t xml:space="preserve">, </w:t>
      </w:r>
      <w:hyperlink r:id="rId79">
        <w:r>
          <w:rPr>
            <w:color w:val="0000FF"/>
          </w:rPr>
          <w:t>10 статьи 18</w:t>
        </w:r>
      </w:hyperlink>
      <w:r>
        <w:t xml:space="preserve"> Федерального закона N 99-ФЗ в случаях реорганизации юридических лиц в форме преобразования, в форме слияния, изменения наименования юридического лица, адреса места его нахождения, а также в случаях изменения места жительства, имени, фамилии и отчества (при наличии) индивидуального предпринимателя, реквизитов документа, удостоверяющего его личность, исключения адресов мест осуществления лицензируемого вида деятельности, исключения видов работ в составе лицензируемого вида деятельности составление заключения не требуется.</w:t>
      </w:r>
    </w:p>
    <w:p w:rsidR="00126483" w:rsidRDefault="00126483">
      <w:pPr>
        <w:pStyle w:val="ConsPlusNormal"/>
        <w:spacing w:before="220"/>
        <w:ind w:firstLine="540"/>
        <w:jc w:val="both"/>
      </w:pPr>
      <w:r>
        <w:t>109. Должностным лицом, ответственным за проверку соответствия соискателя лицензии (лицензиата) лицензионным требованиям, является начальник структурного подразделения, осуществляющего надзор.</w:t>
      </w:r>
    </w:p>
    <w:p w:rsidR="00126483" w:rsidRDefault="00126483">
      <w:pPr>
        <w:pStyle w:val="ConsPlusNormal"/>
        <w:spacing w:before="220"/>
        <w:ind w:firstLine="540"/>
        <w:jc w:val="both"/>
      </w:pPr>
      <w:r>
        <w:t>110. Критерием принятия решения по административной процедуре (действию) является соответствие или несоответствие соискателя лицензии (лицензиата) лицензионным требованиям.</w:t>
      </w:r>
    </w:p>
    <w:p w:rsidR="00126483" w:rsidRDefault="00126483">
      <w:pPr>
        <w:pStyle w:val="ConsPlusNormal"/>
        <w:spacing w:before="220"/>
        <w:ind w:firstLine="540"/>
        <w:jc w:val="both"/>
      </w:pPr>
      <w:r>
        <w:t>111. Результатом административной процедуры (действия) является формирование заключения.</w:t>
      </w:r>
    </w:p>
    <w:p w:rsidR="00126483" w:rsidRDefault="00126483">
      <w:pPr>
        <w:pStyle w:val="ConsPlusNormal"/>
        <w:spacing w:before="220"/>
        <w:ind w:firstLine="540"/>
        <w:jc w:val="both"/>
      </w:pPr>
      <w:r>
        <w:t>112. Способом фиксации результата административной процедуры (действия) является направление заключения с приложением копии акта внеплановой выездной проверки в отношении соискателя лицензии (лицензиата) в структурное подразделение, ответственное за предоставление государственной услуги.</w:t>
      </w:r>
    </w:p>
    <w:p w:rsidR="00126483" w:rsidRDefault="00126483">
      <w:pPr>
        <w:pStyle w:val="ConsPlusNormal"/>
        <w:jc w:val="both"/>
      </w:pPr>
    </w:p>
    <w:p w:rsidR="00126483" w:rsidRDefault="00126483">
      <w:pPr>
        <w:pStyle w:val="ConsPlusTitle"/>
        <w:jc w:val="center"/>
        <w:outlineLvl w:val="2"/>
      </w:pPr>
      <w:r>
        <w:t>Принятие решения о предоставлении</w:t>
      </w:r>
    </w:p>
    <w:p w:rsidR="00126483" w:rsidRDefault="00126483">
      <w:pPr>
        <w:pStyle w:val="ConsPlusTitle"/>
        <w:jc w:val="center"/>
      </w:pPr>
      <w:r>
        <w:t>(об отказе в предоставлении), переоформлении (об отказе</w:t>
      </w:r>
    </w:p>
    <w:p w:rsidR="00126483" w:rsidRDefault="00126483">
      <w:pPr>
        <w:pStyle w:val="ConsPlusTitle"/>
        <w:jc w:val="center"/>
      </w:pPr>
      <w:r>
        <w:t>в переоформлении) лицензии</w:t>
      </w:r>
    </w:p>
    <w:p w:rsidR="00126483" w:rsidRDefault="00126483">
      <w:pPr>
        <w:pStyle w:val="ConsPlusNormal"/>
        <w:jc w:val="both"/>
      </w:pPr>
    </w:p>
    <w:p w:rsidR="00126483" w:rsidRDefault="00126483">
      <w:pPr>
        <w:pStyle w:val="ConsPlusNormal"/>
        <w:ind w:firstLine="540"/>
        <w:jc w:val="both"/>
      </w:pPr>
      <w:r>
        <w:t>113. Основанием для начала административной процедуры (действия) является поступление заключения и копии акта внеплановой выездной проверки в структурное подразделение, ответственное за предоставление государственной услуги.</w:t>
      </w:r>
    </w:p>
    <w:p w:rsidR="00126483" w:rsidRDefault="00126483">
      <w:pPr>
        <w:pStyle w:val="ConsPlusNormal"/>
        <w:spacing w:before="220"/>
        <w:ind w:firstLine="540"/>
        <w:jc w:val="both"/>
      </w:pPr>
      <w:r>
        <w:t xml:space="preserve">114. Исполнитель структурного подразделения, ответственного за предоставление государственной услуги, на основании заключения готовит проект приказа Росприроднадзора </w:t>
      </w:r>
      <w:r>
        <w:lastRenderedPageBreak/>
        <w:t xml:space="preserve">(территориального органа Росприроднадзора) о предоставлении лицензии либо об отказе в предоставлении лицензии с указанием причин отказа в соответствии с </w:t>
      </w:r>
      <w:hyperlink r:id="rId80">
        <w:r>
          <w:rPr>
            <w:color w:val="0000FF"/>
          </w:rPr>
          <w:t>частью 7 статьи 14</w:t>
        </w:r>
      </w:hyperlink>
      <w:r>
        <w:t xml:space="preserve"> Федерального закона N 99-ФЗ (Собрание законодательства Российской Федерации, 2011, N 19, ст. 2716; 2019, N 25, ст. 3168).</w:t>
      </w:r>
    </w:p>
    <w:p w:rsidR="00126483" w:rsidRDefault="00126483">
      <w:pPr>
        <w:pStyle w:val="ConsPlusNormal"/>
        <w:spacing w:before="220"/>
        <w:ind w:firstLine="540"/>
        <w:jc w:val="both"/>
      </w:pPr>
      <w:r>
        <w:t xml:space="preserve">115. Исполнитель структурного подразделения, ответственного за предоставление государственной услуги, на основании заключения готовит проект приказа Росприроднадзора (территориального органа Росприроднадзора) о переоформлении лицензии либо об отказе в переоформлении лицензии с указанием причин отказа в соответствии с </w:t>
      </w:r>
      <w:hyperlink r:id="rId81">
        <w:r>
          <w:rPr>
            <w:color w:val="0000FF"/>
          </w:rPr>
          <w:t>частью 19 статьи 18</w:t>
        </w:r>
      </w:hyperlink>
      <w:r>
        <w:t xml:space="preserve"> Федерального закона N 99-ФЗ (Собрание законодательства Российской Федерации, 2011, N 19, ст. 2716).</w:t>
      </w:r>
    </w:p>
    <w:p w:rsidR="00126483" w:rsidRDefault="00126483">
      <w:pPr>
        <w:pStyle w:val="ConsPlusNormal"/>
        <w:spacing w:before="220"/>
        <w:ind w:firstLine="540"/>
        <w:jc w:val="both"/>
      </w:pPr>
      <w:r>
        <w:t xml:space="preserve">116. В проект приказа Росприроднадзора (территориального органа Росприроднадзора) о предоставлении лицензии (об отказе в предоставлении лицензии) или переоформлении лицензии (об отказе в переоформлении лицензии) включаются сведения, предусмотренные </w:t>
      </w:r>
      <w:hyperlink r:id="rId82">
        <w:r>
          <w:rPr>
            <w:color w:val="0000FF"/>
          </w:rPr>
          <w:t>частью 1 статьи 15</w:t>
        </w:r>
      </w:hyperlink>
      <w:r>
        <w:t xml:space="preserve"> Федерального закона N 99-ФЗ (Собрание законодательства Российской Федерации, 2011, N 19, ст. 2716; 2019, N 52, ст. 7810).</w:t>
      </w:r>
    </w:p>
    <w:p w:rsidR="00126483" w:rsidRDefault="00126483">
      <w:pPr>
        <w:pStyle w:val="ConsPlusNormal"/>
        <w:spacing w:before="220"/>
        <w:ind w:firstLine="540"/>
        <w:jc w:val="both"/>
      </w:pPr>
      <w:r>
        <w:t xml:space="preserve">117. К проекту приказа Росприроднадзора (территориального органа Росприроднадзора) прилагается перечень видов отходов I - IV классов опасности и (или) групп, подгрупп отходов I - IV классов опасности (согласно Федеральному классификационному </w:t>
      </w:r>
      <w:hyperlink r:id="rId83">
        <w:r>
          <w:rPr>
            <w:color w:val="0000FF"/>
          </w:rPr>
          <w:t>каталогу</w:t>
        </w:r>
      </w:hyperlink>
      <w:r>
        <w:t xml:space="preserve"> отходов, утвержденному приказом Росприроднадзора от 22 мая 2017 г. N 242 (зарегистрирован Минюстом России 8 июня 2017 г., регистрационный N 47008), с изменениями, внесенными приказами Росприроднадзора от 20 июля 2017 г. N 359 (зарегистрирован Минюстом России 1 сентября 2017 г., регистрационный N 48070), от 28 ноября 2017 г. N 566 (зарегистрирован Минюстом России 24 января 2018 г., регистрационный N 49762), от 2 ноября 2018 г. N 451 (зарегистрирован Минюстом России 26 ноября 2018 г., регистрационный N 52788), от 29 марта 2021 г. N 149 (зарегистрирован Минюстом России 7 июля 2021 г., регистрационный N 64159), от 29 июля 2021 г. N 478 (зарегистрирован Минюстом России 23 сентября 2021 г., регистрационный N 65121),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(переоформлении) лицензии, а также соответствующие видам отходов и (или) группам, подгруппам отходов лицензируемые виды деятельности и места осуществления такой деятельности.</w:t>
      </w:r>
    </w:p>
    <w:p w:rsidR="00126483" w:rsidRDefault="00126483">
      <w:pPr>
        <w:pStyle w:val="ConsPlusNormal"/>
        <w:spacing w:before="220"/>
        <w:ind w:firstLine="540"/>
        <w:jc w:val="both"/>
      </w:pPr>
      <w:r>
        <w:t>118. Структурное подразделение, ответственное за предоставление государственной услуги, направляет проект приказа руководителю (заместителю руководителя) Росприроднадзора (территориального органа Росприроднадзора) для подписания.</w:t>
      </w:r>
    </w:p>
    <w:p w:rsidR="00126483" w:rsidRDefault="00126483">
      <w:pPr>
        <w:pStyle w:val="ConsPlusNormal"/>
        <w:spacing w:before="220"/>
        <w:ind w:firstLine="540"/>
        <w:jc w:val="both"/>
      </w:pPr>
      <w:r>
        <w:t xml:space="preserve">119. В день принятия решения о предоставлении лицензии или о переоформлении лицензии руководитель (заместитель руководителя) Росприроднадзора (территориального органа Росприроднадзора) подписывает соответствующий приказ, исполнитель структурного подразделения, ответственного за предоставление государственной услуги, вносит запись в реестр лицензий в соответствии со </w:t>
      </w:r>
      <w:hyperlink r:id="rId84">
        <w:r>
          <w:rPr>
            <w:color w:val="0000FF"/>
          </w:rPr>
          <w:t>статьей 21</w:t>
        </w:r>
      </w:hyperlink>
      <w:r>
        <w:t xml:space="preserve"> Федерального закона N 99-ФЗ (Собрание законодательства Российской Федерации, 2011, N 19, ст. 2716; 2021, N 24, ст. 4188).</w:t>
      </w:r>
    </w:p>
    <w:p w:rsidR="00126483" w:rsidRDefault="00126483">
      <w:pPr>
        <w:pStyle w:val="ConsPlusNormal"/>
        <w:spacing w:before="220"/>
        <w:ind w:firstLine="540"/>
        <w:jc w:val="both"/>
      </w:pPr>
      <w:r>
        <w:t>120. В течение 3 рабочих дней со дня внесения записи в реестр лицензий о предоставлении лицензии или о переоформлении лицензии исполнитель структурного подразделения, ответственного за предоставление государственной услуги, готовит уведомление о предоставлении лицензии или уведомление о переоформлении лицензии по выбору Заявителя на бумажном носителе или в форме электронного документа, подписанного усиленной квалифицированной электронной подписью уполномоченного лица Росприроднадзора (территориального органа Росприроднадзора).</w:t>
      </w:r>
    </w:p>
    <w:p w:rsidR="00126483" w:rsidRDefault="00126483">
      <w:pPr>
        <w:pStyle w:val="ConsPlusNormal"/>
        <w:spacing w:before="220"/>
        <w:ind w:firstLine="540"/>
        <w:jc w:val="both"/>
      </w:pPr>
      <w:r>
        <w:t xml:space="preserve">Уведомление о предоставлении лицензии или о переоформлении лицензии подписывается уполномоченным лицом Росприроднадзора (территориального органа Росприроднадзора), </w:t>
      </w:r>
      <w:r>
        <w:lastRenderedPageBreak/>
        <w:t>регистрируется и передается в структурное подразделение, ответственное за работу с Заявителями, для вручения (направления) Заявителю способом, указанным в заявлении о предоставлении лицензии или в заявлении о переоформлении лицензии.</w:t>
      </w:r>
    </w:p>
    <w:p w:rsidR="00126483" w:rsidRDefault="00126483">
      <w:pPr>
        <w:pStyle w:val="ConsPlusNormal"/>
        <w:spacing w:before="220"/>
        <w:ind w:firstLine="540"/>
        <w:jc w:val="both"/>
      </w:pPr>
      <w:r>
        <w:t>121. В случае, если в заявлении о предоставлении лицензии или в заявлении о переоформлении лицензии Заявитель указал на необходимость получения выписки из реестра лицензий, исполнитель структурного подразделения, ответственного за предоставление государственной услуги, одновременно с уведомлением о предоставлении лицензии или о переоформлении лицензии готовит выписку из реестра лицензий по выбору Заявителя на бумажном носителе или в форме электронного документа, подписанного усиленной квалифицированной электронной подписью уполномоченного лица Росприроднадзора (территориального органа Росприроднадзора).</w:t>
      </w:r>
    </w:p>
    <w:p w:rsidR="00126483" w:rsidRDefault="00126483">
      <w:pPr>
        <w:pStyle w:val="ConsPlusNormal"/>
        <w:spacing w:before="220"/>
        <w:ind w:firstLine="540"/>
        <w:jc w:val="both"/>
      </w:pPr>
      <w:r>
        <w:t xml:space="preserve">122. При наличии оснований для отказа в предоставлении лицензии (переоформлении лицензии), указанных соответственно в </w:t>
      </w:r>
      <w:hyperlink r:id="rId85">
        <w:r>
          <w:rPr>
            <w:color w:val="0000FF"/>
          </w:rPr>
          <w:t>части 7 статьи 14</w:t>
        </w:r>
      </w:hyperlink>
      <w:r>
        <w:t xml:space="preserve"> и </w:t>
      </w:r>
      <w:hyperlink r:id="rId86">
        <w:r>
          <w:rPr>
            <w:color w:val="0000FF"/>
          </w:rPr>
          <w:t>части 19 статьи 18</w:t>
        </w:r>
      </w:hyperlink>
      <w:r>
        <w:t xml:space="preserve"> Федерального закона N 99-ФЗ (Собрание законодательства Российской Федерации, 2011, N 19, ст. 2716), исполнитель структурного подразделения, ответственного за предоставление государственной услуги, готовит проект приказа об отказе в предоставлении лицензии (об отказе в переоформлении лицензии).</w:t>
      </w:r>
    </w:p>
    <w:p w:rsidR="00126483" w:rsidRDefault="00126483">
      <w:pPr>
        <w:pStyle w:val="ConsPlusNormal"/>
        <w:spacing w:before="220"/>
        <w:ind w:firstLine="540"/>
        <w:jc w:val="both"/>
      </w:pPr>
      <w:r>
        <w:t>123. После подписания руководителем (заместителем руководителя) Росприроднадзора (территориального органа Росприроднадзора) приказа об отказе в предоставлении лицензии (об отказе в переоформлении лицензии) исполнитель структурного подразделения, ответственного за предоставление государственной услуги, готовит уведомление об отказе в предоставлении лицензии или об отказе в переоформлении лицензии с мотивированным обоснованием причин отказа и со ссылкой на конкретные положения нормативных правовых актов, являющихся основанием для такого отказа, и реквизиты акта внеплановой выездной проверки соискателя лицензии (лицензиата).</w:t>
      </w:r>
    </w:p>
    <w:p w:rsidR="00126483" w:rsidRDefault="00126483">
      <w:pPr>
        <w:pStyle w:val="ConsPlusNormal"/>
        <w:spacing w:before="220"/>
        <w:ind w:firstLine="540"/>
        <w:jc w:val="both"/>
      </w:pPr>
      <w:r>
        <w:t>124. В течение 3 рабочих дней после принятия решения об отказе в предоставлении лицензии или решения об отказе в переоформлении лицензии исполнитель структурного подразделения, ответственного за предоставление государственной услуги, готовит уведомление об отказе в предоставлении лицензии или об отказе в переоформлении лицензии по выбору Заявителя на бумажном носителе или в форме электронного документа, подписанного усиленной квалифицированной электронной подписью уполномоченного лица Росприроднадзора (территориального органа Росприроднадзора).</w:t>
      </w:r>
    </w:p>
    <w:p w:rsidR="00126483" w:rsidRDefault="00126483">
      <w:pPr>
        <w:pStyle w:val="ConsPlusNormal"/>
        <w:spacing w:before="220"/>
        <w:ind w:firstLine="540"/>
        <w:jc w:val="both"/>
      </w:pPr>
      <w:r>
        <w:t>Уведомление об отказе в предоставлении лицензии или об отказе в переоформлении лицензии подписывается уполномоченным лицом Росприроднадзора (территориального органа Росприроднадзора), регистрируется и передается в структурное подразделение, ответственное за работу с Заявителями, для вручения (направления) Заявителю способом, указанным в заявлении о предоставлении лицензии или в заявлении о переоформлении лицензии.</w:t>
      </w:r>
    </w:p>
    <w:p w:rsidR="00126483" w:rsidRDefault="00126483">
      <w:pPr>
        <w:pStyle w:val="ConsPlusNormal"/>
        <w:spacing w:before="220"/>
        <w:ind w:firstLine="540"/>
        <w:jc w:val="both"/>
      </w:pPr>
      <w:r>
        <w:t xml:space="preserve">125. В случае, если заявление о предоставлении лицензии или о переоформлении лицензии направлено в Росприроднадзор (территориальный орган Росприроднадзора) в форме электронного документа, подписанного электронной подписью Заявителя в порядке, установленном Федеральным </w:t>
      </w:r>
      <w:hyperlink r:id="rId87">
        <w:r>
          <w:rPr>
            <w:color w:val="0000FF"/>
          </w:rPr>
          <w:t>законом</w:t>
        </w:r>
      </w:hyperlink>
      <w:r>
        <w:t xml:space="preserve"> N 63-ФЗ, через Единый портал, уведомление о предоставлении лицензии или о переоформлении лицензии, уведомление об отказе в предоставлении лицензии или об отказе в переоформлении лицензии направляется Заявителю в форме электронного документа, подписанного усиленной квалифицированной электронной подписью уполномоченного лица Росприроднадзора (территориального органа Росприроднадзора).</w:t>
      </w:r>
    </w:p>
    <w:p w:rsidR="00126483" w:rsidRDefault="00126483">
      <w:pPr>
        <w:pStyle w:val="ConsPlusNormal"/>
        <w:spacing w:before="220"/>
        <w:ind w:firstLine="540"/>
        <w:jc w:val="both"/>
      </w:pPr>
      <w:r>
        <w:t xml:space="preserve">126. Должностным лицом, ответственным за принятие решения о предоставлении (об отказе в предоставлении), о переоформлении (об отказе в переоформлении) лицензии, является руководитель (заместитель руководителя) Росприроднадзора (территориального органа </w:t>
      </w:r>
      <w:r>
        <w:lastRenderedPageBreak/>
        <w:t>Росприроднадзора).</w:t>
      </w:r>
    </w:p>
    <w:p w:rsidR="00126483" w:rsidRDefault="00126483">
      <w:pPr>
        <w:pStyle w:val="ConsPlusNormal"/>
        <w:spacing w:before="220"/>
        <w:ind w:firstLine="540"/>
        <w:jc w:val="both"/>
      </w:pPr>
      <w:r>
        <w:t xml:space="preserve">127. Критерием принятия решения по административной процедуре (действию) является отсутствие оснований для отказа в предоставлении лицензии и оснований для отказа в переоформлении лицензии, указанных соответственно в </w:t>
      </w:r>
      <w:hyperlink r:id="rId88">
        <w:r>
          <w:rPr>
            <w:color w:val="0000FF"/>
          </w:rPr>
          <w:t>части 7 статьи 14</w:t>
        </w:r>
      </w:hyperlink>
      <w:r>
        <w:t xml:space="preserve"> и </w:t>
      </w:r>
      <w:hyperlink r:id="rId89">
        <w:r>
          <w:rPr>
            <w:color w:val="0000FF"/>
          </w:rPr>
          <w:t>части 19 статьи 18</w:t>
        </w:r>
      </w:hyperlink>
      <w:r>
        <w:t xml:space="preserve"> Федерального закона N 99-ФЗ.</w:t>
      </w:r>
    </w:p>
    <w:p w:rsidR="00126483" w:rsidRDefault="00126483">
      <w:pPr>
        <w:pStyle w:val="ConsPlusNormal"/>
        <w:spacing w:before="220"/>
        <w:ind w:firstLine="540"/>
        <w:jc w:val="both"/>
      </w:pPr>
      <w:r>
        <w:t>128. Результатом административной процедуры (действия) является подписание приказа Росприроднадзора (территориального органа Росприроднадзора) о предоставлении (об отказе в предоставлении), о переоформлении (об отказе в переоформлении) лицензии.</w:t>
      </w:r>
    </w:p>
    <w:p w:rsidR="00126483" w:rsidRDefault="00126483">
      <w:pPr>
        <w:pStyle w:val="ConsPlusNormal"/>
        <w:spacing w:before="220"/>
        <w:ind w:firstLine="540"/>
        <w:jc w:val="both"/>
      </w:pPr>
      <w:r>
        <w:t>129. Способом фиксации результата административной процедуры (действия) является внесение соответствующей записи в реестр лицензий, направление Заявителю уведомления о предоставлении (об отказе в предоставлении), о переоформлении (об отказе в переоформлении) лицензии.</w:t>
      </w:r>
    </w:p>
    <w:p w:rsidR="00126483" w:rsidRDefault="00126483">
      <w:pPr>
        <w:pStyle w:val="ConsPlusNormal"/>
        <w:jc w:val="both"/>
      </w:pPr>
    </w:p>
    <w:p w:rsidR="00126483" w:rsidRDefault="00126483">
      <w:pPr>
        <w:pStyle w:val="ConsPlusTitle"/>
        <w:jc w:val="center"/>
        <w:outlineLvl w:val="2"/>
      </w:pPr>
      <w:r>
        <w:t>Принятие решения о прекращении действия лицензии</w:t>
      </w:r>
    </w:p>
    <w:p w:rsidR="00126483" w:rsidRDefault="00126483">
      <w:pPr>
        <w:pStyle w:val="ConsPlusNormal"/>
        <w:jc w:val="both"/>
      </w:pPr>
    </w:p>
    <w:p w:rsidR="00126483" w:rsidRDefault="00126483">
      <w:pPr>
        <w:pStyle w:val="ConsPlusNormal"/>
        <w:ind w:firstLine="540"/>
        <w:jc w:val="both"/>
      </w:pPr>
      <w:r>
        <w:t>130. Основанием для начала административной процедуры (действия) является получение структурным подразделением, ответственным за предоставление государственной услуги, заявления о прекращении лицензируемого вида деятельности.</w:t>
      </w:r>
    </w:p>
    <w:p w:rsidR="00126483" w:rsidRDefault="00126483">
      <w:pPr>
        <w:pStyle w:val="ConsPlusNormal"/>
        <w:spacing w:before="220"/>
        <w:ind w:firstLine="540"/>
        <w:jc w:val="both"/>
      </w:pPr>
      <w:r>
        <w:t>131. Заявление о прекращении лицензируемого вида деятельности представляется Заявителем в Росприроднадзор (территориальный орган Росприроднадзора) не позднее чем за 15 календарных дней до дня фактического прекращения лицензируемого вида деятельности.</w:t>
      </w:r>
    </w:p>
    <w:p w:rsidR="00126483" w:rsidRDefault="00126483">
      <w:pPr>
        <w:pStyle w:val="ConsPlusNormal"/>
        <w:spacing w:before="220"/>
        <w:ind w:firstLine="540"/>
        <w:jc w:val="both"/>
      </w:pPr>
      <w:r>
        <w:t>132. Структурное подразделение, ответственное за предоставление государственной услуги, не позднее 5 рабочих дней со дня приема заявления о прекращении лицензируемого вида деятельности осуществляет:</w:t>
      </w:r>
    </w:p>
    <w:p w:rsidR="00126483" w:rsidRDefault="00126483">
      <w:pPr>
        <w:pStyle w:val="ConsPlusNormal"/>
        <w:spacing w:before="220"/>
        <w:ind w:firstLine="540"/>
        <w:jc w:val="both"/>
      </w:pPr>
      <w:r>
        <w:t xml:space="preserve">1) проверку соответствия заявления о прекращении лицензируемого вида деятельности форме, приведенной в </w:t>
      </w:r>
      <w:hyperlink w:anchor="P1146">
        <w:r>
          <w:rPr>
            <w:color w:val="0000FF"/>
          </w:rPr>
          <w:t>приложении 3</w:t>
        </w:r>
      </w:hyperlink>
      <w:r>
        <w:t xml:space="preserve"> к Регламенту, и требованиям </w:t>
      </w:r>
      <w:hyperlink w:anchor="P228">
        <w:r>
          <w:rPr>
            <w:color w:val="0000FF"/>
          </w:rPr>
          <w:t>пункта 32</w:t>
        </w:r>
      </w:hyperlink>
      <w:r>
        <w:t xml:space="preserve"> Регламента;</w:t>
      </w:r>
    </w:p>
    <w:p w:rsidR="00126483" w:rsidRDefault="00126483">
      <w:pPr>
        <w:pStyle w:val="ConsPlusNormal"/>
        <w:spacing w:before="220"/>
        <w:ind w:firstLine="540"/>
        <w:jc w:val="both"/>
      </w:pPr>
      <w:r>
        <w:t>2) проверку достоверности представленных в заявлении о прекращении лицензируемого вида деятельности сведений с учетом сведений о лицензиате, имеющихся в лицензионном деле;</w:t>
      </w:r>
    </w:p>
    <w:p w:rsidR="00126483" w:rsidRDefault="00126483">
      <w:pPr>
        <w:pStyle w:val="ConsPlusNormal"/>
        <w:spacing w:before="220"/>
        <w:ind w:firstLine="540"/>
        <w:jc w:val="both"/>
      </w:pPr>
      <w:r>
        <w:t>3) оформление проекта приказа Росприроднадзора (территориального органа Росприроднадзора) о прекращении действия лицензии или решения об отказе в предоставлении государственной услуги.</w:t>
      </w:r>
    </w:p>
    <w:p w:rsidR="00126483" w:rsidRDefault="00126483">
      <w:pPr>
        <w:pStyle w:val="ConsPlusNormal"/>
        <w:spacing w:before="220"/>
        <w:ind w:firstLine="540"/>
        <w:jc w:val="both"/>
      </w:pPr>
      <w:r>
        <w:t xml:space="preserve">133. В случае невозможности определения конкретного лицензиата, отсутствия сведений о лицензиате в реестре лицензий и (или) несоответствия заявления о прекращении лицензируемого вида деятельности форме, приведенной в </w:t>
      </w:r>
      <w:hyperlink w:anchor="P1146">
        <w:r>
          <w:rPr>
            <w:color w:val="0000FF"/>
          </w:rPr>
          <w:t>приложении 3</w:t>
        </w:r>
      </w:hyperlink>
      <w:r>
        <w:t xml:space="preserve"> к Регламенту, и требованиям </w:t>
      </w:r>
      <w:hyperlink w:anchor="P228">
        <w:r>
          <w:rPr>
            <w:color w:val="0000FF"/>
          </w:rPr>
          <w:t>пункта 32</w:t>
        </w:r>
      </w:hyperlink>
      <w:r>
        <w:t xml:space="preserve"> Регламента, структурное подразделение, ответственное за предоставление государственной услуги, в течение 5 рабочих дней со дня приема заявления о прекращении лицензируемого вида деятельности вручает Заявителю или направляет заказным почтовым отправлением с уведомлением о вручении решение об отказе в предоставлении государственной услуги, подписанное уполномоченным лицом Росприроднадзора (территориального органа Росприроднадзора).</w:t>
      </w:r>
    </w:p>
    <w:p w:rsidR="00126483" w:rsidRDefault="00126483">
      <w:pPr>
        <w:pStyle w:val="ConsPlusNormal"/>
        <w:spacing w:before="220"/>
        <w:ind w:firstLine="540"/>
        <w:jc w:val="both"/>
      </w:pPr>
      <w:r>
        <w:t>134. При отсутствии оснований для отказа в предоставлении государственной услуги исполнитель структурного подразделения, ответственного за предоставление государственной услуги, оформляет проект приказа о прекращении действия лицензии.</w:t>
      </w:r>
    </w:p>
    <w:p w:rsidR="00126483" w:rsidRDefault="00126483">
      <w:pPr>
        <w:pStyle w:val="ConsPlusNormal"/>
        <w:spacing w:before="220"/>
        <w:ind w:firstLine="540"/>
        <w:jc w:val="both"/>
      </w:pPr>
      <w:r>
        <w:t xml:space="preserve">135. Приказ Росприроднадзора (территориального органа Росприроднадзора) о прекращении действия лицензии подписывается руководителем (заместителем руководителя) </w:t>
      </w:r>
      <w:r>
        <w:lastRenderedPageBreak/>
        <w:t>Росприроднадзора (территориального органа Росприроднадзора).</w:t>
      </w:r>
    </w:p>
    <w:p w:rsidR="00126483" w:rsidRDefault="00126483">
      <w:pPr>
        <w:pStyle w:val="ConsPlusNormal"/>
        <w:spacing w:before="220"/>
        <w:ind w:firstLine="540"/>
        <w:jc w:val="both"/>
      </w:pPr>
      <w:r>
        <w:t>Реквизиты приказа о прекращении действия лицензии вносятся в реестр лицензий.</w:t>
      </w:r>
    </w:p>
    <w:p w:rsidR="00126483" w:rsidRDefault="00126483">
      <w:pPr>
        <w:pStyle w:val="ConsPlusNormal"/>
        <w:spacing w:before="220"/>
        <w:ind w:firstLine="540"/>
        <w:jc w:val="both"/>
      </w:pPr>
      <w:r>
        <w:t>136. Действие лицензии прекращается со дня внесения соответствующей записи в реестр лицензий.</w:t>
      </w:r>
    </w:p>
    <w:p w:rsidR="00126483" w:rsidRDefault="00126483">
      <w:pPr>
        <w:pStyle w:val="ConsPlusNormal"/>
        <w:spacing w:before="220"/>
        <w:ind w:firstLine="540"/>
        <w:jc w:val="both"/>
      </w:pPr>
      <w:r>
        <w:t>137. В течение 3 рабочих дней со дня принятия решения о прекращении действия лицензии исполнитель структурного подразделения, ответственного за предоставление государственной услуги, направляет в структурное подразделение, ответственное за работу с Заявителями, уведомление о прекращении действия лицензии, подписанное уполномоченным лицом Росприроднадзора (территориального органа Росприроднадзора), для вручения (направления) Заявителю способом, указанным в заявлении о прекращении лицензируемого вида деятельности.</w:t>
      </w:r>
    </w:p>
    <w:p w:rsidR="00126483" w:rsidRDefault="00126483">
      <w:pPr>
        <w:pStyle w:val="ConsPlusNormal"/>
        <w:spacing w:before="220"/>
        <w:ind w:firstLine="540"/>
        <w:jc w:val="both"/>
      </w:pPr>
      <w:r>
        <w:t>138. В случае если в заявлении о прекращении лицензируемого вида деятельности Заявитель указал на необходимость получения сведений из реестра лицензий в форме электронного документа, Росприроднадзор (территориальный орган Росприроднадзора) одновременно с направлением уведомления о прекращении действия лицензии направляет Заявителю сведения из реестра лицензий в форме электронного документа, подписанного усиленной квалифицированной электронной подписью уполномоченного лица Росприроднадзора (территориального органа Росприроднадзора).</w:t>
      </w:r>
    </w:p>
    <w:p w:rsidR="00126483" w:rsidRDefault="00126483">
      <w:pPr>
        <w:pStyle w:val="ConsPlusNormal"/>
        <w:spacing w:before="220"/>
        <w:ind w:firstLine="540"/>
        <w:jc w:val="both"/>
      </w:pPr>
      <w:r>
        <w:t>139. Должностным лицом, ответственным за рассмотрение заявления о прекращении лицензируемого вида деятельности, является начальник структурного подразделения, ответственного за предоставление государственной услуги.</w:t>
      </w:r>
    </w:p>
    <w:p w:rsidR="00126483" w:rsidRDefault="00126483">
      <w:pPr>
        <w:pStyle w:val="ConsPlusNormal"/>
        <w:spacing w:before="220"/>
        <w:ind w:firstLine="540"/>
        <w:jc w:val="both"/>
      </w:pPr>
      <w:r>
        <w:t xml:space="preserve">140. Критерием принятия решения по административной процедуре (действию) является наличие оснований для отказа в предоставлении государственной услуги, предусмотренных </w:t>
      </w:r>
      <w:hyperlink w:anchor="P280">
        <w:r>
          <w:rPr>
            <w:color w:val="0000FF"/>
          </w:rPr>
          <w:t>абзацем третьим пункта 43</w:t>
        </w:r>
      </w:hyperlink>
      <w:r>
        <w:t xml:space="preserve"> Регламента.</w:t>
      </w:r>
    </w:p>
    <w:p w:rsidR="00126483" w:rsidRDefault="00126483">
      <w:pPr>
        <w:pStyle w:val="ConsPlusNormal"/>
        <w:spacing w:before="220"/>
        <w:ind w:firstLine="540"/>
        <w:jc w:val="both"/>
      </w:pPr>
      <w:r>
        <w:t>141. Результатами административной процедуры (действия) являются:</w:t>
      </w:r>
    </w:p>
    <w:p w:rsidR="00126483" w:rsidRDefault="00126483">
      <w:pPr>
        <w:pStyle w:val="ConsPlusNormal"/>
        <w:spacing w:before="220"/>
        <w:ind w:firstLine="540"/>
        <w:jc w:val="both"/>
      </w:pPr>
      <w:r>
        <w:t>подписание приказа Росприроднадзора (территориального органа Росприроднадзора) о прекращении действия лицензии;</w:t>
      </w:r>
    </w:p>
    <w:p w:rsidR="00126483" w:rsidRDefault="00126483">
      <w:pPr>
        <w:pStyle w:val="ConsPlusNormal"/>
        <w:spacing w:before="220"/>
        <w:ind w:firstLine="540"/>
        <w:jc w:val="both"/>
      </w:pPr>
      <w:r>
        <w:t>решение об отказе в предоставлении государственной услуги.</w:t>
      </w:r>
    </w:p>
    <w:p w:rsidR="00126483" w:rsidRDefault="00126483">
      <w:pPr>
        <w:pStyle w:val="ConsPlusNormal"/>
        <w:spacing w:before="220"/>
        <w:ind w:firstLine="540"/>
        <w:jc w:val="both"/>
      </w:pPr>
      <w:r>
        <w:t>142. Способом фиксации результата административной процедуры (действия) является внесение соответствующей записи в реестр лицензий, направление Заявителю уведомления о прекращении действия лицензии или уведомления об отказе в предоставлении государственной услуги.</w:t>
      </w:r>
    </w:p>
    <w:p w:rsidR="00126483" w:rsidRDefault="00126483">
      <w:pPr>
        <w:pStyle w:val="ConsPlusNormal"/>
        <w:jc w:val="both"/>
      </w:pPr>
    </w:p>
    <w:p w:rsidR="00126483" w:rsidRDefault="00126483">
      <w:pPr>
        <w:pStyle w:val="ConsPlusTitle"/>
        <w:jc w:val="center"/>
        <w:outlineLvl w:val="2"/>
      </w:pPr>
      <w:r>
        <w:t>Предоставление сведений о конкретной лицензии из реестра</w:t>
      </w:r>
    </w:p>
    <w:p w:rsidR="00126483" w:rsidRDefault="00126483">
      <w:pPr>
        <w:pStyle w:val="ConsPlusTitle"/>
        <w:jc w:val="center"/>
      </w:pPr>
      <w:r>
        <w:t>лицензий (справки об отсутствии запрашиваемых сведений)</w:t>
      </w:r>
    </w:p>
    <w:p w:rsidR="00126483" w:rsidRDefault="00126483">
      <w:pPr>
        <w:pStyle w:val="ConsPlusNormal"/>
        <w:jc w:val="both"/>
      </w:pPr>
    </w:p>
    <w:p w:rsidR="00126483" w:rsidRDefault="00126483">
      <w:pPr>
        <w:pStyle w:val="ConsPlusNormal"/>
        <w:ind w:firstLine="540"/>
        <w:jc w:val="both"/>
      </w:pPr>
      <w:r>
        <w:t>143. Основанием для начала административной процедуры (действия) является получение исполнителем структурного подразделения, ответственного за предоставление государственной услуги, заявления о предоставлении сведений о конкретной лицензии.</w:t>
      </w:r>
    </w:p>
    <w:p w:rsidR="00126483" w:rsidRDefault="00126483">
      <w:pPr>
        <w:pStyle w:val="ConsPlusNormal"/>
        <w:spacing w:before="220"/>
        <w:ind w:firstLine="540"/>
        <w:jc w:val="both"/>
      </w:pPr>
      <w:r>
        <w:t>144. Исполнитель структурного подразделения, ответственного за предоставление государственной услуги, в течение 3 рабочих дней со дня поступления в Росприроднадзор (территориальный орган Росприроднадзора) заявления о предоставлении сведений о конкретной лицензии из реестра лицензий:</w:t>
      </w:r>
    </w:p>
    <w:p w:rsidR="00126483" w:rsidRDefault="00126483">
      <w:pPr>
        <w:pStyle w:val="ConsPlusNormal"/>
        <w:spacing w:before="220"/>
        <w:ind w:firstLine="540"/>
        <w:jc w:val="both"/>
      </w:pPr>
      <w:r>
        <w:t>1) проверяет наличие сведений о конкретной лицензии и лицензиате в реестре лицензий;</w:t>
      </w:r>
    </w:p>
    <w:p w:rsidR="00126483" w:rsidRDefault="00126483">
      <w:pPr>
        <w:pStyle w:val="ConsPlusNormal"/>
        <w:spacing w:before="220"/>
        <w:ind w:firstLine="540"/>
        <w:jc w:val="both"/>
      </w:pPr>
      <w:r>
        <w:lastRenderedPageBreak/>
        <w:t xml:space="preserve">2) проверяет наличие оснований для отказа в предоставлении государственной услуги, предусмотренных </w:t>
      </w:r>
      <w:hyperlink w:anchor="P281">
        <w:r>
          <w:rPr>
            <w:color w:val="0000FF"/>
          </w:rPr>
          <w:t>абзацами четвертым</w:t>
        </w:r>
      </w:hyperlink>
      <w:r>
        <w:t xml:space="preserve"> и </w:t>
      </w:r>
      <w:hyperlink w:anchor="P283">
        <w:r>
          <w:rPr>
            <w:color w:val="0000FF"/>
          </w:rPr>
          <w:t>шестым пункта 43</w:t>
        </w:r>
      </w:hyperlink>
      <w:r>
        <w:t xml:space="preserve"> Регламента.</w:t>
      </w:r>
    </w:p>
    <w:p w:rsidR="00126483" w:rsidRDefault="00126483">
      <w:pPr>
        <w:pStyle w:val="ConsPlusNormal"/>
        <w:spacing w:before="220"/>
        <w:ind w:firstLine="540"/>
        <w:jc w:val="both"/>
      </w:pPr>
      <w:r>
        <w:t>145. При отсутствии в реестре лицензий запрашиваемых сведений или при невозможности определения конкретного лицензиата исполнитель структурного подразделения, ответственного за предоставление государственной услуги, готовит справку об отсутствии запрашиваемых сведений в реестре лицензий, которая подписывается уполномоченным лицом Росприроднадзора (территориального органа Росприроднадзора).</w:t>
      </w:r>
    </w:p>
    <w:p w:rsidR="00126483" w:rsidRDefault="00126483">
      <w:pPr>
        <w:pStyle w:val="ConsPlusNormal"/>
        <w:spacing w:before="220"/>
        <w:ind w:firstLine="540"/>
        <w:jc w:val="both"/>
      </w:pPr>
      <w:r>
        <w:t xml:space="preserve">146. При наличии оснований для отказа в предоставлении государственной услуги, предусмотренных </w:t>
      </w:r>
      <w:hyperlink w:anchor="P281">
        <w:r>
          <w:rPr>
            <w:color w:val="0000FF"/>
          </w:rPr>
          <w:t>абзацами четвертым</w:t>
        </w:r>
      </w:hyperlink>
      <w:r>
        <w:t xml:space="preserve"> и </w:t>
      </w:r>
      <w:hyperlink w:anchor="P283">
        <w:r>
          <w:rPr>
            <w:color w:val="0000FF"/>
          </w:rPr>
          <w:t>шестым пункта 43</w:t>
        </w:r>
      </w:hyperlink>
      <w:r>
        <w:t xml:space="preserve"> Регламента, исполнитель структурного подразделения, ответственного за предоставление государственной услуги, в течение 3 рабочих дней со дня регистрации в Росприроднадзоре (территориальном органе Росприроднадзора) данного заявления направляет в структурное подразделение, ответственное за работу с Заявителями,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уполномоченным лицом Росприроднадзора (территориального органа Росприроднадзора) усиленной квалифицированной электронной подписью, уведомление об отказе в предоставлении государственной услуги, подписанное уполномоченным лицом Росприроднадзора (территориального органа Росприроднадзора).</w:t>
      </w:r>
    </w:p>
    <w:p w:rsidR="00126483" w:rsidRDefault="00126483">
      <w:pPr>
        <w:pStyle w:val="ConsPlusNormal"/>
        <w:spacing w:before="220"/>
        <w:ind w:firstLine="540"/>
        <w:jc w:val="both"/>
      </w:pPr>
      <w:r>
        <w:t xml:space="preserve">147. При наличии сведений о конкретной лицензии и лицензиате в реестре лицензий, отсутствии оснований для отказа в предоставлении государственной услуги, предусмотренных </w:t>
      </w:r>
      <w:hyperlink w:anchor="P281">
        <w:r>
          <w:rPr>
            <w:color w:val="0000FF"/>
          </w:rPr>
          <w:t>абзацами четвертым</w:t>
        </w:r>
      </w:hyperlink>
      <w:r>
        <w:t xml:space="preserve"> и </w:t>
      </w:r>
      <w:hyperlink w:anchor="P283">
        <w:r>
          <w:rPr>
            <w:color w:val="0000FF"/>
          </w:rPr>
          <w:t>шестым пункта 43</w:t>
        </w:r>
      </w:hyperlink>
      <w:r>
        <w:t xml:space="preserve"> Регламента, исполнитель структурного подразделения, ответственного за предоставление государственной услуги, в течение 3 рабочих дней со дня регистрации в Росприроднадзоре (территориальном органе Росприроднадзора) данного заявления направляет в структурное подразделение, ответственное за работу с Заявителями,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уполномоченным лицом Росприроднадзора (территориального органа Росприроднадзора) усиленной квалифицированной электронной подписью, уведомление, содержащее запрашиваемые сведения, в виде выписки из реестра лицензий в соответствии с типовой </w:t>
      </w:r>
      <w:hyperlink r:id="rId90">
        <w:r>
          <w:rPr>
            <w:color w:val="0000FF"/>
          </w:rPr>
          <w:t>формой</w:t>
        </w:r>
      </w:hyperlink>
      <w:r>
        <w:t xml:space="preserve"> выписки из реестра лицензий, утвержденной постановлением Правительства Российской Федерации от 29 декабря 2020 г. N 2343 (Собрание законодательства Российской Федерации, 2021, N 2, ст. 395).</w:t>
      </w:r>
    </w:p>
    <w:p w:rsidR="00126483" w:rsidRDefault="00126483">
      <w:pPr>
        <w:pStyle w:val="ConsPlusNormal"/>
        <w:spacing w:before="220"/>
        <w:ind w:firstLine="540"/>
        <w:jc w:val="both"/>
      </w:pPr>
      <w:r>
        <w:t>148. Должностным лицом, ответственным за предоставление сведений о конкретной лицензии, является начальник структурного подразделения, ответственного за предоставление государственной услуги.</w:t>
      </w:r>
    </w:p>
    <w:p w:rsidR="00126483" w:rsidRDefault="00126483">
      <w:pPr>
        <w:pStyle w:val="ConsPlusNormal"/>
        <w:spacing w:before="220"/>
        <w:ind w:firstLine="540"/>
        <w:jc w:val="both"/>
      </w:pPr>
      <w:r>
        <w:t xml:space="preserve">149. Критерием принятия решения по административной процедуре (действию) является наличие сведений о конкретной лицензии и лицензиате в реестре лицензий, а также отсутствие оснований для отказа в предоставлении государственной услуги, предусмотренных </w:t>
      </w:r>
      <w:hyperlink w:anchor="P281">
        <w:r>
          <w:rPr>
            <w:color w:val="0000FF"/>
          </w:rPr>
          <w:t>абзацами четвертым</w:t>
        </w:r>
      </w:hyperlink>
      <w:r>
        <w:t xml:space="preserve"> и </w:t>
      </w:r>
      <w:hyperlink w:anchor="P283">
        <w:r>
          <w:rPr>
            <w:color w:val="0000FF"/>
          </w:rPr>
          <w:t>шестым пункта 43</w:t>
        </w:r>
      </w:hyperlink>
      <w:r>
        <w:t xml:space="preserve"> Регламента.</w:t>
      </w:r>
    </w:p>
    <w:p w:rsidR="00126483" w:rsidRDefault="00126483">
      <w:pPr>
        <w:pStyle w:val="ConsPlusNormal"/>
        <w:spacing w:before="220"/>
        <w:ind w:firstLine="540"/>
        <w:jc w:val="both"/>
      </w:pPr>
      <w:bookmarkStart w:id="23" w:name="P596"/>
      <w:bookmarkEnd w:id="23"/>
      <w:r>
        <w:t>150. Результатом административной процедуры (действия) является вручение (направление) Заявителю выписки из реестра лицензий, справки об отсутствии запрашиваемых сведений, уведомления об отказе в предоставлении государственной услуги.</w:t>
      </w:r>
    </w:p>
    <w:p w:rsidR="00126483" w:rsidRDefault="00126483">
      <w:pPr>
        <w:pStyle w:val="ConsPlusNormal"/>
        <w:spacing w:before="220"/>
        <w:ind w:firstLine="540"/>
        <w:jc w:val="both"/>
      </w:pPr>
      <w:r>
        <w:t xml:space="preserve">151. Способом фиксации результата административной процедуры (действия) является регистрация в Росприроднадзоре (территориальном органе Росприроднадзора) одного из результатов административной процедуры (действия), указанных в </w:t>
      </w:r>
      <w:hyperlink w:anchor="P596">
        <w:r>
          <w:rPr>
            <w:color w:val="0000FF"/>
          </w:rPr>
          <w:t>пункте 150</w:t>
        </w:r>
      </w:hyperlink>
      <w:r>
        <w:t xml:space="preserve"> Регламента.</w:t>
      </w:r>
    </w:p>
    <w:p w:rsidR="00126483" w:rsidRDefault="00126483">
      <w:pPr>
        <w:pStyle w:val="ConsPlusNormal"/>
        <w:jc w:val="both"/>
      </w:pPr>
    </w:p>
    <w:p w:rsidR="00126483" w:rsidRDefault="00126483">
      <w:pPr>
        <w:pStyle w:val="ConsPlusTitle"/>
        <w:jc w:val="center"/>
        <w:outlineLvl w:val="2"/>
      </w:pPr>
      <w:r>
        <w:t>Порядок исправления допущенных опечаток</w:t>
      </w:r>
    </w:p>
    <w:p w:rsidR="00126483" w:rsidRDefault="00126483">
      <w:pPr>
        <w:pStyle w:val="ConsPlusTitle"/>
        <w:jc w:val="center"/>
      </w:pPr>
      <w:r>
        <w:t>и (или) ошибок в выданных в результате предоставления</w:t>
      </w:r>
    </w:p>
    <w:p w:rsidR="00126483" w:rsidRDefault="00126483">
      <w:pPr>
        <w:pStyle w:val="ConsPlusTitle"/>
        <w:jc w:val="center"/>
      </w:pPr>
      <w:r>
        <w:t>государственной услуги документах</w:t>
      </w:r>
    </w:p>
    <w:p w:rsidR="00126483" w:rsidRDefault="00126483">
      <w:pPr>
        <w:pStyle w:val="ConsPlusNormal"/>
        <w:jc w:val="both"/>
      </w:pPr>
    </w:p>
    <w:p w:rsidR="00126483" w:rsidRDefault="00126483">
      <w:pPr>
        <w:pStyle w:val="ConsPlusNormal"/>
        <w:ind w:firstLine="540"/>
        <w:jc w:val="both"/>
      </w:pPr>
      <w:r>
        <w:t xml:space="preserve">152. Исправление допущенных опечаток и (или) ошибок в выданных в результате предоставления государственной услуги документах производится на основании заявления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рекомендуемый образец которого приведен в </w:t>
      </w:r>
      <w:hyperlink w:anchor="P1227">
        <w:r>
          <w:rPr>
            <w:color w:val="0000FF"/>
          </w:rPr>
          <w:t>приложении 4</w:t>
        </w:r>
      </w:hyperlink>
      <w:r>
        <w:t xml:space="preserve"> к Регламенту.</w:t>
      </w:r>
    </w:p>
    <w:p w:rsidR="00126483" w:rsidRDefault="00126483">
      <w:pPr>
        <w:pStyle w:val="ConsPlusNormal"/>
        <w:spacing w:before="220"/>
        <w:ind w:firstLine="540"/>
        <w:jc w:val="both"/>
      </w:pPr>
      <w:r>
        <w:t>Заявление об исправлении подается Заявителем в Росприроднадзор или территориальный орган Росприроднадзора, предоставивший государственную услугу.</w:t>
      </w:r>
    </w:p>
    <w:p w:rsidR="00126483" w:rsidRDefault="00126483">
      <w:pPr>
        <w:pStyle w:val="ConsPlusNormal"/>
        <w:spacing w:before="220"/>
        <w:ind w:firstLine="540"/>
        <w:jc w:val="both"/>
      </w:pPr>
      <w:r>
        <w:t>153. К заявлению об исправлении прилагается оригинал (подлинник) документа, в котором была допущена опечатка и (или) ошибка, а также документы, подтверждающие полномочия лица, подписавшего заявление об исправлении (в случае, если заявление об исправлении подано представителем соискателя лицензии (лицензиата).</w:t>
      </w:r>
    </w:p>
    <w:p w:rsidR="00126483" w:rsidRDefault="00126483">
      <w:pPr>
        <w:pStyle w:val="ConsPlusNormal"/>
        <w:spacing w:before="220"/>
        <w:ind w:firstLine="540"/>
        <w:jc w:val="both"/>
      </w:pPr>
      <w:r>
        <w:t>154. Исполнитель структурного подразделения, ответственного за предоставление государственной услуги, рассматривает заявительные документы и проводит проверку указанных в них сведений в срок, не превышающий 3 рабочих дней со дня регистрации заявления об исправлении.</w:t>
      </w:r>
    </w:p>
    <w:p w:rsidR="00126483" w:rsidRDefault="00126483">
      <w:pPr>
        <w:pStyle w:val="ConsPlusNormal"/>
        <w:spacing w:before="220"/>
        <w:ind w:firstLine="540"/>
        <w:jc w:val="both"/>
      </w:pPr>
      <w:r>
        <w:t>155. При наличии опечаток и (или) ошибок в выданных в результате предоставления государственной услуги документах исполнитель структурного подразделения, ответственного за предоставление государственной услуги, в срок, не превышающий 5 рабочих дней со дня регистрации заявления об исправлении, осуществляет исправление таких опечаток и ошибок и направляет Заявителю уведомление об исправлении допущенных опечаток и (или) ошибок в выданных в результате предоставления государственной услуги документах.</w:t>
      </w:r>
    </w:p>
    <w:p w:rsidR="00126483" w:rsidRDefault="00126483">
      <w:pPr>
        <w:pStyle w:val="ConsPlusNormal"/>
        <w:spacing w:before="220"/>
        <w:ind w:firstLine="540"/>
        <w:jc w:val="both"/>
      </w:pPr>
      <w:r>
        <w:t>156. В случае отсутствия допущенных опечаток и (или) ошибок в выданных в результате предоставления государственной услуги документах исполнитель структурного подразделения, ответственного за предоставление государственной услуги, готовит уведомление об отказе в исправлении допущенных опечаток и (или) ошибок в выданных в результате предоставления государственной услуги документах (далее - Уведомление) в срок, не превышающий 5 рабочих дней со дня регистрации заявления об исправлении.</w:t>
      </w:r>
    </w:p>
    <w:p w:rsidR="00126483" w:rsidRDefault="00126483">
      <w:pPr>
        <w:pStyle w:val="ConsPlusNormal"/>
        <w:spacing w:before="220"/>
        <w:ind w:firstLine="540"/>
        <w:jc w:val="both"/>
      </w:pPr>
      <w:r>
        <w:t>157. Исправленный документ либо Уведомление подписывается руководителем (заместителем руководителя) Росприроднадзора (территориального органа Росприроднадзора).</w:t>
      </w:r>
    </w:p>
    <w:p w:rsidR="00126483" w:rsidRDefault="00126483">
      <w:pPr>
        <w:pStyle w:val="ConsPlusNormal"/>
        <w:spacing w:before="220"/>
        <w:ind w:firstLine="540"/>
        <w:jc w:val="both"/>
      </w:pPr>
      <w:r>
        <w:t>158. Исправленный документ либо Уведомление в течение 1 рабочего дня с даты его подписания передается в структурное подразделение, ответственное за работу с Заявителями, для регистрации и вручения (направления) Заявителю.</w:t>
      </w:r>
    </w:p>
    <w:p w:rsidR="00126483" w:rsidRDefault="00126483">
      <w:pPr>
        <w:pStyle w:val="ConsPlusNormal"/>
        <w:spacing w:before="220"/>
        <w:ind w:firstLine="540"/>
        <w:jc w:val="both"/>
      </w:pPr>
      <w:r>
        <w:t>159. Должностным лицом, ответственным за исправление допущенных опечаток и ошибок в выданных в результате предоставления государственной услуги документах, является начальник структурного подразделения, ответственного за предоставление государственной услуги.</w:t>
      </w:r>
    </w:p>
    <w:p w:rsidR="00126483" w:rsidRDefault="00126483">
      <w:pPr>
        <w:pStyle w:val="ConsPlusNormal"/>
        <w:spacing w:before="220"/>
        <w:ind w:firstLine="540"/>
        <w:jc w:val="both"/>
      </w:pPr>
      <w:r>
        <w:t>160. Исправленный документ либо Уведомление по выбору Заявителя может быть представлен (представлено) в форме документа на бумажном носителе, а также в форме электронного документа, подписанного руководителем (заместителем руководителя) Росприроднадзора (территориального органа Росприроднадзора) усиленной квалифицированной электронной подписью, на Едином портале.</w:t>
      </w:r>
    </w:p>
    <w:p w:rsidR="00126483" w:rsidRDefault="00126483">
      <w:pPr>
        <w:pStyle w:val="ConsPlusNormal"/>
        <w:jc w:val="both"/>
      </w:pPr>
    </w:p>
    <w:p w:rsidR="00126483" w:rsidRDefault="00126483">
      <w:pPr>
        <w:pStyle w:val="ConsPlusTitle"/>
        <w:jc w:val="center"/>
        <w:outlineLvl w:val="2"/>
      </w:pPr>
      <w:r>
        <w:t>Порядок осуществления в электронной форме,</w:t>
      </w:r>
    </w:p>
    <w:p w:rsidR="00126483" w:rsidRDefault="00126483">
      <w:pPr>
        <w:pStyle w:val="ConsPlusTitle"/>
        <w:jc w:val="center"/>
      </w:pPr>
      <w:r>
        <w:t>в том числе с использованием Единого портала государственных</w:t>
      </w:r>
    </w:p>
    <w:p w:rsidR="00126483" w:rsidRDefault="00126483">
      <w:pPr>
        <w:pStyle w:val="ConsPlusTitle"/>
        <w:jc w:val="center"/>
      </w:pPr>
      <w:r>
        <w:t>и муниципальных услуг (функций), административных процедур</w:t>
      </w:r>
    </w:p>
    <w:p w:rsidR="00126483" w:rsidRDefault="00126483">
      <w:pPr>
        <w:pStyle w:val="ConsPlusTitle"/>
        <w:jc w:val="center"/>
      </w:pPr>
      <w:r>
        <w:t xml:space="preserve">(действий) в соответствии с положениями </w:t>
      </w:r>
      <w:hyperlink r:id="rId91">
        <w:r>
          <w:rPr>
            <w:color w:val="0000FF"/>
          </w:rPr>
          <w:t>статьи 10</w:t>
        </w:r>
      </w:hyperlink>
    </w:p>
    <w:p w:rsidR="00126483" w:rsidRDefault="00126483">
      <w:pPr>
        <w:pStyle w:val="ConsPlusTitle"/>
        <w:jc w:val="center"/>
      </w:pPr>
      <w:r>
        <w:lastRenderedPageBreak/>
        <w:t>Федерального закона N 210-ФЗ</w:t>
      </w:r>
    </w:p>
    <w:p w:rsidR="00126483" w:rsidRDefault="00126483">
      <w:pPr>
        <w:pStyle w:val="ConsPlusNormal"/>
        <w:jc w:val="both"/>
      </w:pPr>
    </w:p>
    <w:p w:rsidR="00126483" w:rsidRDefault="00126483">
      <w:pPr>
        <w:pStyle w:val="ConsPlusNormal"/>
        <w:ind w:firstLine="540"/>
        <w:jc w:val="both"/>
      </w:pPr>
      <w:r>
        <w:t xml:space="preserve">161. Заявитель направляет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Единый портал с учетом требований, предусмотренных </w:t>
      </w:r>
      <w:hyperlink w:anchor="P422">
        <w:r>
          <w:rPr>
            <w:color w:val="0000FF"/>
          </w:rPr>
          <w:t>пунктом 62</w:t>
        </w:r>
      </w:hyperlink>
      <w:r>
        <w:t xml:space="preserve"> Регламента.</w:t>
      </w:r>
    </w:p>
    <w:p w:rsidR="00126483" w:rsidRDefault="00126483">
      <w:pPr>
        <w:pStyle w:val="ConsPlusNormal"/>
        <w:spacing w:before="220"/>
        <w:ind w:firstLine="540"/>
        <w:jc w:val="both"/>
      </w:pPr>
      <w:r>
        <w:t>162. При направлении заявительных документов в виде электронных документов с использованием Единого портала днем его подачи считается день регистрации в Росприроднадзоре (территориальном органе Росприроднадзора) запроса о предоставлении государственной услуги и прилагаемых к нему документов.</w:t>
      </w:r>
    </w:p>
    <w:p w:rsidR="00126483" w:rsidRDefault="00126483">
      <w:pPr>
        <w:pStyle w:val="ConsPlusNormal"/>
        <w:spacing w:before="220"/>
        <w:ind w:firstLine="540"/>
        <w:jc w:val="both"/>
      </w:pPr>
      <w:r>
        <w:t xml:space="preserve">163. К сформированному и подписанному запросу о предоставлении государственной услуги прилагаются документы, указанные в </w:t>
      </w:r>
      <w:hyperlink w:anchor="P161">
        <w:r>
          <w:rPr>
            <w:color w:val="0000FF"/>
          </w:rPr>
          <w:t>пунктах 26</w:t>
        </w:r>
      </w:hyperlink>
      <w:r>
        <w:t xml:space="preserve"> и </w:t>
      </w:r>
      <w:hyperlink w:anchor="P211">
        <w:r>
          <w:rPr>
            <w:color w:val="0000FF"/>
          </w:rPr>
          <w:t>31</w:t>
        </w:r>
      </w:hyperlink>
      <w:r>
        <w:t xml:space="preserve"> Регламента, необходимые для предоставления государственной услуги.</w:t>
      </w:r>
    </w:p>
    <w:p w:rsidR="00126483" w:rsidRDefault="00126483">
      <w:pPr>
        <w:pStyle w:val="ConsPlusNormal"/>
        <w:spacing w:before="220"/>
        <w:ind w:firstLine="540"/>
        <w:jc w:val="both"/>
      </w:pPr>
      <w:r>
        <w:t>164. Предоставление государственной услуги начинается со дня регистрации Росприроднадзором (территориальным органом Росприроднадзора) электронных документов, необходимых для предоставления государственной услуги.</w:t>
      </w:r>
    </w:p>
    <w:p w:rsidR="00126483" w:rsidRDefault="00126483">
      <w:pPr>
        <w:pStyle w:val="ConsPlusNormal"/>
        <w:spacing w:before="220"/>
        <w:ind w:firstLine="540"/>
        <w:jc w:val="both"/>
      </w:pPr>
      <w:r>
        <w:t xml:space="preserve">165. Уплата государственной пошлины и (или) иной платы, взимаемой за предоставление государственной услуги в соответствии с </w:t>
      </w:r>
      <w:hyperlink w:anchor="P297">
        <w:r>
          <w:rPr>
            <w:color w:val="0000FF"/>
          </w:rPr>
          <w:t>пунктами 45</w:t>
        </w:r>
      </w:hyperlink>
      <w:r>
        <w:t xml:space="preserve"> и </w:t>
      </w:r>
      <w:hyperlink w:anchor="P298">
        <w:r>
          <w:rPr>
            <w:color w:val="0000FF"/>
          </w:rPr>
          <w:t>46</w:t>
        </w:r>
      </w:hyperlink>
      <w:r>
        <w:t xml:space="preserve"> Регламента, может осуществляться Заявителем с использованием Единого портала по предварительно заполненным реквизитам.</w:t>
      </w:r>
    </w:p>
    <w:p w:rsidR="00126483" w:rsidRDefault="00126483">
      <w:pPr>
        <w:pStyle w:val="ConsPlusNormal"/>
        <w:spacing w:before="220"/>
        <w:ind w:firstLine="540"/>
        <w:jc w:val="both"/>
      </w:pPr>
      <w:r>
        <w:t>166. Должностным лицом, ответственным за прием и регистрацию заявительных документов, поступивших в электронной форме с использованием Единого портала, является начальник структурного подразделения, ответственного за работу с Заявителями.</w:t>
      </w:r>
    </w:p>
    <w:p w:rsidR="00126483" w:rsidRDefault="00126483">
      <w:pPr>
        <w:pStyle w:val="ConsPlusNormal"/>
        <w:jc w:val="both"/>
      </w:pPr>
    </w:p>
    <w:p w:rsidR="00126483" w:rsidRDefault="00126483">
      <w:pPr>
        <w:pStyle w:val="ConsPlusTitle"/>
        <w:jc w:val="center"/>
        <w:outlineLvl w:val="1"/>
      </w:pPr>
      <w:r>
        <w:t>IV. Формы контроля за предоставлением государственной услуги</w:t>
      </w:r>
    </w:p>
    <w:p w:rsidR="00126483" w:rsidRDefault="00126483">
      <w:pPr>
        <w:pStyle w:val="ConsPlusNormal"/>
        <w:jc w:val="both"/>
      </w:pPr>
    </w:p>
    <w:p w:rsidR="00126483" w:rsidRDefault="00126483">
      <w:pPr>
        <w:pStyle w:val="ConsPlusTitle"/>
        <w:jc w:val="center"/>
        <w:outlineLvl w:val="2"/>
      </w:pPr>
      <w:r>
        <w:t>Порядок осуществления текущего контроля</w:t>
      </w:r>
    </w:p>
    <w:p w:rsidR="00126483" w:rsidRDefault="00126483">
      <w:pPr>
        <w:pStyle w:val="ConsPlusTitle"/>
        <w:jc w:val="center"/>
      </w:pPr>
      <w:r>
        <w:t>за соблюдением и исполнением ответственными должностными</w:t>
      </w:r>
    </w:p>
    <w:p w:rsidR="00126483" w:rsidRDefault="00126483">
      <w:pPr>
        <w:pStyle w:val="ConsPlusTitle"/>
        <w:jc w:val="center"/>
      </w:pPr>
      <w:r>
        <w:t>лицами положений регламента и иных нормативных правовых</w:t>
      </w:r>
    </w:p>
    <w:p w:rsidR="00126483" w:rsidRDefault="00126483">
      <w:pPr>
        <w:pStyle w:val="ConsPlusTitle"/>
        <w:jc w:val="center"/>
      </w:pPr>
      <w:r>
        <w:t>актов, устанавливающих требования к предоставлению</w:t>
      </w:r>
    </w:p>
    <w:p w:rsidR="00126483" w:rsidRDefault="00126483">
      <w:pPr>
        <w:pStyle w:val="ConsPlusTitle"/>
        <w:jc w:val="center"/>
      </w:pPr>
      <w:r>
        <w:t>государственной услуги, а также принятием ими решений</w:t>
      </w:r>
    </w:p>
    <w:p w:rsidR="00126483" w:rsidRDefault="00126483">
      <w:pPr>
        <w:pStyle w:val="ConsPlusNormal"/>
        <w:jc w:val="both"/>
      </w:pPr>
    </w:p>
    <w:p w:rsidR="00126483" w:rsidRDefault="00126483">
      <w:pPr>
        <w:pStyle w:val="ConsPlusNormal"/>
        <w:ind w:firstLine="540"/>
        <w:jc w:val="both"/>
      </w:pPr>
      <w:r>
        <w:t>167.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гражданскими служащими, предоставляющими государственную услугу, по каждой административной процедуре (действию) в соответствии с установленными Регламентом содержанием и сроками предоставления государственной услуги.</w:t>
      </w:r>
    </w:p>
    <w:p w:rsidR="00126483" w:rsidRDefault="00126483">
      <w:pPr>
        <w:pStyle w:val="ConsPlusNormal"/>
        <w:spacing w:before="220"/>
        <w:ind w:firstLine="540"/>
        <w:jc w:val="both"/>
      </w:pPr>
      <w:r>
        <w:t>Для текущего контроля используются сведения, полученные в электронной базе данных, служебная корреспонденция, устная и письменная информация гражданских служащих, осуществляющих регламентируемые действия.</w:t>
      </w:r>
    </w:p>
    <w:p w:rsidR="00126483" w:rsidRDefault="00126483">
      <w:pPr>
        <w:pStyle w:val="ConsPlusNormal"/>
        <w:spacing w:before="220"/>
        <w:ind w:firstLine="540"/>
        <w:jc w:val="both"/>
      </w:pPr>
      <w:r>
        <w:t>О случаях и причинах нарушения сроков и содержания административных процедур (действий) ответственные за их осуществление гражданские служащие немедленно информируют своих непосредственных руководителей, а также принимают все необходимые меры по устранению нарушений.</w:t>
      </w:r>
    </w:p>
    <w:p w:rsidR="00126483" w:rsidRDefault="00126483">
      <w:pPr>
        <w:pStyle w:val="ConsPlusNormal"/>
        <w:spacing w:before="220"/>
        <w:ind w:firstLine="540"/>
        <w:jc w:val="both"/>
      </w:pPr>
      <w:r>
        <w:t>168. Гражданские служащие, предоставляющие государственную услугу, несут персональную ответственность за соблюдение сроков и порядка приема, рассмотрения документов, подготовки заключения, оформления и направления документов в соответствии с законодательством Российской Федерации.</w:t>
      </w:r>
    </w:p>
    <w:p w:rsidR="00126483" w:rsidRDefault="00126483">
      <w:pPr>
        <w:pStyle w:val="ConsPlusNormal"/>
        <w:jc w:val="both"/>
      </w:pPr>
    </w:p>
    <w:p w:rsidR="00126483" w:rsidRDefault="00126483">
      <w:pPr>
        <w:pStyle w:val="ConsPlusTitle"/>
        <w:jc w:val="center"/>
        <w:outlineLvl w:val="2"/>
      </w:pPr>
      <w:r>
        <w:t>Порядок и периодичность осуществления плановых</w:t>
      </w:r>
    </w:p>
    <w:p w:rsidR="00126483" w:rsidRDefault="00126483">
      <w:pPr>
        <w:pStyle w:val="ConsPlusTitle"/>
        <w:jc w:val="center"/>
      </w:pPr>
      <w:r>
        <w:t>и внеплановых проверок полноты и качества предоставления</w:t>
      </w:r>
    </w:p>
    <w:p w:rsidR="00126483" w:rsidRDefault="00126483">
      <w:pPr>
        <w:pStyle w:val="ConsPlusTitle"/>
        <w:jc w:val="center"/>
      </w:pPr>
      <w:r>
        <w:t>государственной услуги, в том числе порядок и формы</w:t>
      </w:r>
    </w:p>
    <w:p w:rsidR="00126483" w:rsidRDefault="00126483">
      <w:pPr>
        <w:pStyle w:val="ConsPlusTitle"/>
        <w:jc w:val="center"/>
      </w:pPr>
      <w:r>
        <w:t>контроля за полнотой и качеством предоставления</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r>
        <w:t>169. Контроль за полнотой и качеством предоставления государственной услуги осуществляется в формах:</w:t>
      </w:r>
    </w:p>
    <w:p w:rsidR="00126483" w:rsidRDefault="00126483">
      <w:pPr>
        <w:pStyle w:val="ConsPlusNormal"/>
        <w:spacing w:before="220"/>
        <w:ind w:firstLine="540"/>
        <w:jc w:val="both"/>
      </w:pPr>
      <w:r>
        <w:t>проведения плановых и внеплановых проверок;</w:t>
      </w:r>
    </w:p>
    <w:p w:rsidR="00126483" w:rsidRDefault="00126483">
      <w:pPr>
        <w:pStyle w:val="ConsPlusNormal"/>
        <w:spacing w:before="220"/>
        <w:ind w:firstLine="540"/>
        <w:jc w:val="both"/>
      </w:pPr>
      <w:r>
        <w:t>рассмотрения жалоб на действия (бездействие) должностных лиц Росприроднадзора (территориальных органов Росприроднадзора).</w:t>
      </w:r>
    </w:p>
    <w:p w:rsidR="00126483" w:rsidRDefault="00126483">
      <w:pPr>
        <w:pStyle w:val="ConsPlusNormal"/>
        <w:spacing w:before="220"/>
        <w:ind w:firstLine="540"/>
        <w:jc w:val="both"/>
      </w:pPr>
      <w:r>
        <w:t>Порядок и периодичность осуществления плановых проверок устанавливается планом работы Росприроднадзора (территориальных органов Росприроднадзора).</w:t>
      </w:r>
    </w:p>
    <w:p w:rsidR="00126483" w:rsidRDefault="00126483">
      <w:pPr>
        <w:pStyle w:val="ConsPlusNormal"/>
        <w:spacing w:before="220"/>
        <w:ind w:firstLine="540"/>
        <w:jc w:val="both"/>
      </w:pPr>
      <w:r>
        <w:t>170. Внеплановые проверки проводятся по решению руководителя (заместителя руководителя) Росприроднадзора (территориального органа Росприроднадзора) в связи с проверкой устранения ранее выявленных нарушений Регламента, а также в случае поступления жалоб от Заявителей на нарушение положений Регламента или иных нормативных правовых актов, устанавливающих требования к предоставлению государственной услуги.</w:t>
      </w:r>
    </w:p>
    <w:p w:rsidR="00126483" w:rsidRDefault="00126483">
      <w:pPr>
        <w:pStyle w:val="ConsPlusNormal"/>
        <w:spacing w:before="220"/>
        <w:ind w:firstLine="540"/>
        <w:jc w:val="both"/>
      </w:pPr>
      <w:r>
        <w:t>171. В рамках внеплановой проверки рассматриваются вопросы, связанные с предоставлением государственной услуги, содержащиеся в обращении Заявителя.</w:t>
      </w:r>
    </w:p>
    <w:p w:rsidR="00126483" w:rsidRDefault="00126483">
      <w:pPr>
        <w:pStyle w:val="ConsPlusNormal"/>
        <w:spacing w:before="220"/>
        <w:ind w:firstLine="540"/>
        <w:jc w:val="both"/>
      </w:pPr>
      <w:r>
        <w:t>172. Результаты проверки оформляются в акте, в котором отмечаются выявленные недостатки и предложения по их устранению.</w:t>
      </w:r>
    </w:p>
    <w:p w:rsidR="00126483" w:rsidRDefault="00126483">
      <w:pPr>
        <w:pStyle w:val="ConsPlusNormal"/>
        <w:spacing w:before="220"/>
        <w:ind w:firstLine="540"/>
        <w:jc w:val="both"/>
      </w:pPr>
      <w:r>
        <w:t>173.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126483" w:rsidRDefault="00126483">
      <w:pPr>
        <w:pStyle w:val="ConsPlusNormal"/>
        <w:jc w:val="both"/>
      </w:pPr>
    </w:p>
    <w:p w:rsidR="00126483" w:rsidRDefault="00126483">
      <w:pPr>
        <w:pStyle w:val="ConsPlusTitle"/>
        <w:jc w:val="center"/>
        <w:outlineLvl w:val="2"/>
      </w:pPr>
      <w:r>
        <w:t>Ответственность должностных лиц органа, предоставляющего</w:t>
      </w:r>
    </w:p>
    <w:p w:rsidR="00126483" w:rsidRDefault="00126483">
      <w:pPr>
        <w:pStyle w:val="ConsPlusTitle"/>
        <w:jc w:val="center"/>
      </w:pPr>
      <w:r>
        <w:t>государственную услугу, за решения и действия (бездействие),</w:t>
      </w:r>
    </w:p>
    <w:p w:rsidR="00126483" w:rsidRDefault="00126483">
      <w:pPr>
        <w:pStyle w:val="ConsPlusTitle"/>
        <w:jc w:val="center"/>
      </w:pPr>
      <w:r>
        <w:t>принимаемые (осуществляемые) ими в ходе предоставления</w:t>
      </w:r>
    </w:p>
    <w:p w:rsidR="00126483" w:rsidRDefault="00126483">
      <w:pPr>
        <w:pStyle w:val="ConsPlusTitle"/>
        <w:jc w:val="center"/>
      </w:pPr>
      <w:r>
        <w:t>государственной услуги</w:t>
      </w:r>
    </w:p>
    <w:p w:rsidR="00126483" w:rsidRDefault="00126483">
      <w:pPr>
        <w:pStyle w:val="ConsPlusNormal"/>
        <w:jc w:val="both"/>
      </w:pPr>
    </w:p>
    <w:p w:rsidR="00126483" w:rsidRDefault="00126483">
      <w:pPr>
        <w:pStyle w:val="ConsPlusNormal"/>
        <w:ind w:firstLine="540"/>
        <w:jc w:val="both"/>
      </w:pPr>
      <w:r>
        <w:t>174. За неисполнение или ненадлежащее исполнение своих должностных обязанностей по выполнению административных процедур (действий) и соблюдению требований Регламента при предоставлении государственной услуги должностные лица несут ответственность, предусмотренную законодательством Российской Федерации.</w:t>
      </w:r>
    </w:p>
    <w:p w:rsidR="00126483" w:rsidRDefault="00126483">
      <w:pPr>
        <w:pStyle w:val="ConsPlusNormal"/>
        <w:jc w:val="both"/>
      </w:pPr>
    </w:p>
    <w:p w:rsidR="00126483" w:rsidRDefault="00126483">
      <w:pPr>
        <w:pStyle w:val="ConsPlusTitle"/>
        <w:jc w:val="center"/>
        <w:outlineLvl w:val="2"/>
      </w:pPr>
      <w:r>
        <w:t>Положения, характеризующие требования к порядку</w:t>
      </w:r>
    </w:p>
    <w:p w:rsidR="00126483" w:rsidRDefault="00126483">
      <w:pPr>
        <w:pStyle w:val="ConsPlusTitle"/>
        <w:jc w:val="center"/>
      </w:pPr>
      <w:r>
        <w:t>и формам контроля за предоставлением государственной</w:t>
      </w:r>
    </w:p>
    <w:p w:rsidR="00126483" w:rsidRDefault="00126483">
      <w:pPr>
        <w:pStyle w:val="ConsPlusTitle"/>
        <w:jc w:val="center"/>
      </w:pPr>
      <w:r>
        <w:t>услуги, в том числе со стороны граждан,</w:t>
      </w:r>
    </w:p>
    <w:p w:rsidR="00126483" w:rsidRDefault="00126483">
      <w:pPr>
        <w:pStyle w:val="ConsPlusTitle"/>
        <w:jc w:val="center"/>
      </w:pPr>
      <w:r>
        <w:t>их объединений и организаций</w:t>
      </w:r>
    </w:p>
    <w:p w:rsidR="00126483" w:rsidRDefault="00126483">
      <w:pPr>
        <w:pStyle w:val="ConsPlusNormal"/>
        <w:jc w:val="both"/>
      </w:pPr>
    </w:p>
    <w:p w:rsidR="00126483" w:rsidRDefault="00126483">
      <w:pPr>
        <w:pStyle w:val="ConsPlusNormal"/>
        <w:ind w:firstLine="540"/>
        <w:jc w:val="both"/>
      </w:pPr>
      <w:r>
        <w:t>175.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Росприроднадзора (территориальных органов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126483" w:rsidRDefault="00126483">
      <w:pPr>
        <w:pStyle w:val="ConsPlusNormal"/>
        <w:jc w:val="both"/>
      </w:pPr>
    </w:p>
    <w:p w:rsidR="00126483" w:rsidRDefault="00126483">
      <w:pPr>
        <w:pStyle w:val="ConsPlusTitle"/>
        <w:jc w:val="center"/>
        <w:outlineLvl w:val="1"/>
      </w:pPr>
      <w:r>
        <w:t>V. Досудебный (внесудебный) порядок обжалования</w:t>
      </w:r>
    </w:p>
    <w:p w:rsidR="00126483" w:rsidRDefault="00126483">
      <w:pPr>
        <w:pStyle w:val="ConsPlusTitle"/>
        <w:jc w:val="center"/>
      </w:pPr>
      <w:r>
        <w:t>решений и действий (бездействия) органа, предоставляющего</w:t>
      </w:r>
    </w:p>
    <w:p w:rsidR="00126483" w:rsidRDefault="00126483">
      <w:pPr>
        <w:pStyle w:val="ConsPlusTitle"/>
        <w:jc w:val="center"/>
      </w:pPr>
      <w:r>
        <w:t>государственную услугу, а также его должностных лиц</w:t>
      </w:r>
    </w:p>
    <w:p w:rsidR="00126483" w:rsidRDefault="00126483">
      <w:pPr>
        <w:pStyle w:val="ConsPlusNormal"/>
        <w:jc w:val="both"/>
      </w:pPr>
    </w:p>
    <w:p w:rsidR="00126483" w:rsidRDefault="00126483">
      <w:pPr>
        <w:pStyle w:val="ConsPlusTitle"/>
        <w:jc w:val="center"/>
        <w:outlineLvl w:val="2"/>
      </w:pPr>
      <w:r>
        <w:t>Информация для заинтересованных лиц об их праве</w:t>
      </w:r>
    </w:p>
    <w:p w:rsidR="00126483" w:rsidRDefault="00126483">
      <w:pPr>
        <w:pStyle w:val="ConsPlusTitle"/>
        <w:jc w:val="center"/>
      </w:pPr>
      <w:r>
        <w:t>на досудебное (внесудебное) обжалование действий</w:t>
      </w:r>
    </w:p>
    <w:p w:rsidR="00126483" w:rsidRDefault="00126483">
      <w:pPr>
        <w:pStyle w:val="ConsPlusTitle"/>
        <w:jc w:val="center"/>
      </w:pPr>
      <w:r>
        <w:t>(бездействия) и (или) решений, принятых (осуществленных)</w:t>
      </w:r>
    </w:p>
    <w:p w:rsidR="00126483" w:rsidRDefault="00126483">
      <w:pPr>
        <w:pStyle w:val="ConsPlusTitle"/>
        <w:jc w:val="center"/>
      </w:pPr>
      <w:r>
        <w:t>в ходе предоставления государственной услуги</w:t>
      </w:r>
    </w:p>
    <w:p w:rsidR="00126483" w:rsidRDefault="00126483">
      <w:pPr>
        <w:pStyle w:val="ConsPlusNormal"/>
        <w:jc w:val="both"/>
      </w:pPr>
    </w:p>
    <w:p w:rsidR="00126483" w:rsidRDefault="00126483">
      <w:pPr>
        <w:pStyle w:val="ConsPlusNormal"/>
        <w:ind w:firstLine="540"/>
        <w:jc w:val="both"/>
      </w:pPr>
      <w:r>
        <w:t>176. Заявитель вправе обжаловать решение и (или) действия (бездействие) Росприроднадзора (территориальных органов Росприроднадзора) и (или) должностных лиц Росприроднадзора (территориальных органов Росприроднадзора).</w:t>
      </w:r>
    </w:p>
    <w:p w:rsidR="00126483" w:rsidRDefault="00126483">
      <w:pPr>
        <w:pStyle w:val="ConsPlusNormal"/>
        <w:spacing w:before="220"/>
        <w:ind w:firstLine="540"/>
        <w:jc w:val="both"/>
      </w:pPr>
      <w:r>
        <w:t>177. Заявитель может обратиться с жалобой, в том числе в следующих случаях:</w:t>
      </w:r>
    </w:p>
    <w:p w:rsidR="00126483" w:rsidRDefault="00126483">
      <w:pPr>
        <w:pStyle w:val="ConsPlusNormal"/>
        <w:spacing w:before="220"/>
        <w:ind w:firstLine="540"/>
        <w:jc w:val="both"/>
      </w:pPr>
      <w:r>
        <w:t>нарушение срока регистрации запроса Заявителя о предоставлении государственной услуги;</w:t>
      </w:r>
    </w:p>
    <w:p w:rsidR="00126483" w:rsidRDefault="00126483">
      <w:pPr>
        <w:pStyle w:val="ConsPlusNormal"/>
        <w:spacing w:before="220"/>
        <w:ind w:firstLine="540"/>
        <w:jc w:val="both"/>
      </w:pPr>
      <w:r>
        <w:t>нарушение срока предоставления государственной услуги;</w:t>
      </w:r>
    </w:p>
    <w:p w:rsidR="00126483" w:rsidRDefault="00126483">
      <w:pPr>
        <w:pStyle w:val="ConsPlusNormal"/>
        <w:spacing w:before="22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126483" w:rsidRDefault="00126483">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w:t>
      </w:r>
    </w:p>
    <w:p w:rsidR="00126483" w:rsidRDefault="00126483">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26483" w:rsidRDefault="00126483">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126483" w:rsidRDefault="00126483">
      <w:pPr>
        <w:pStyle w:val="ConsPlusNormal"/>
        <w:spacing w:before="220"/>
        <w:ind w:firstLine="540"/>
        <w:jc w:val="both"/>
      </w:pPr>
      <w:r>
        <w:t>отказ заинтересованного органа, должностного лица заинтересованного органа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rsidR="00126483" w:rsidRDefault="00126483">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126483" w:rsidRDefault="00126483">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126483" w:rsidRDefault="00126483">
      <w:pPr>
        <w:pStyle w:val="ConsPlusNormal"/>
        <w:spacing w:before="220"/>
        <w:ind w:firstLine="540"/>
        <w:jc w:val="both"/>
      </w:pPr>
      <w:r>
        <w:t>178. Информация, касающаяся досудебного (внесудебного) порядка обжалования решений и действий (бездействия) Росприроднадзора (территориальных органов Росприроднадзора) и (или) должностных лиц Росприроднадзора (территориальных органов Росприроднадзора), размещается на Едином портале.</w:t>
      </w:r>
    </w:p>
    <w:p w:rsidR="00126483" w:rsidRDefault="00126483">
      <w:pPr>
        <w:pStyle w:val="ConsPlusNormal"/>
        <w:jc w:val="both"/>
      </w:pPr>
    </w:p>
    <w:p w:rsidR="00126483" w:rsidRDefault="00126483">
      <w:pPr>
        <w:pStyle w:val="ConsPlusTitle"/>
        <w:jc w:val="center"/>
        <w:outlineLvl w:val="2"/>
      </w:pPr>
      <w:r>
        <w:t>Органы государственной власти, организации и уполномоченные</w:t>
      </w:r>
    </w:p>
    <w:p w:rsidR="00126483" w:rsidRDefault="00126483">
      <w:pPr>
        <w:pStyle w:val="ConsPlusTitle"/>
        <w:jc w:val="center"/>
      </w:pPr>
      <w:r>
        <w:t>на рассмотрение жалобы лица, которым может быть направлена</w:t>
      </w:r>
    </w:p>
    <w:p w:rsidR="00126483" w:rsidRDefault="00126483">
      <w:pPr>
        <w:pStyle w:val="ConsPlusTitle"/>
        <w:jc w:val="center"/>
      </w:pPr>
      <w:r>
        <w:t>жалоба заявителя в досудебном (внесудебном) порядке</w:t>
      </w:r>
    </w:p>
    <w:p w:rsidR="00126483" w:rsidRDefault="00126483">
      <w:pPr>
        <w:pStyle w:val="ConsPlusNormal"/>
        <w:jc w:val="both"/>
      </w:pPr>
    </w:p>
    <w:p w:rsidR="00126483" w:rsidRDefault="00126483">
      <w:pPr>
        <w:pStyle w:val="ConsPlusNormal"/>
        <w:ind w:firstLine="540"/>
        <w:jc w:val="both"/>
      </w:pPr>
      <w:r>
        <w:t>179. Жалоба на решения, действия (бездействие) должностного лица Росприроднадзора (территориальных органов Росприроднадзора) может быть подана на имя руководителя Росприроднадзора.</w:t>
      </w:r>
    </w:p>
    <w:p w:rsidR="00126483" w:rsidRDefault="00126483">
      <w:pPr>
        <w:pStyle w:val="ConsPlusNormal"/>
        <w:spacing w:before="220"/>
        <w:ind w:firstLine="540"/>
        <w:jc w:val="both"/>
      </w:pPr>
      <w:r>
        <w:lastRenderedPageBreak/>
        <w:t xml:space="preserve">180. Жалоба рассматривается Росприроднадзором (территориальным органом Росприроднадзора) в соответствии с </w:t>
      </w:r>
      <w:hyperlink r:id="rId92">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126483" w:rsidRDefault="00126483">
      <w:pPr>
        <w:pStyle w:val="ConsPlusNormal"/>
        <w:jc w:val="both"/>
      </w:pPr>
    </w:p>
    <w:p w:rsidR="00126483" w:rsidRDefault="00126483">
      <w:pPr>
        <w:pStyle w:val="ConsPlusTitle"/>
        <w:jc w:val="center"/>
        <w:outlineLvl w:val="2"/>
      </w:pPr>
      <w:r>
        <w:t>Способы информирования заявителей о порядке подачи</w:t>
      </w:r>
    </w:p>
    <w:p w:rsidR="00126483" w:rsidRDefault="00126483">
      <w:pPr>
        <w:pStyle w:val="ConsPlusTitle"/>
        <w:jc w:val="center"/>
      </w:pPr>
      <w:r>
        <w:t>и рассмотрения жалобы, в том числе с использованием Единого</w:t>
      </w:r>
    </w:p>
    <w:p w:rsidR="00126483" w:rsidRDefault="00126483">
      <w:pPr>
        <w:pStyle w:val="ConsPlusTitle"/>
        <w:jc w:val="center"/>
      </w:pPr>
      <w:r>
        <w:t>портала государственных и муниципальных услуг (функций)</w:t>
      </w:r>
    </w:p>
    <w:p w:rsidR="00126483" w:rsidRDefault="00126483">
      <w:pPr>
        <w:pStyle w:val="ConsPlusNormal"/>
        <w:jc w:val="both"/>
      </w:pPr>
    </w:p>
    <w:p w:rsidR="00126483" w:rsidRDefault="00126483">
      <w:pPr>
        <w:pStyle w:val="ConsPlusNormal"/>
        <w:ind w:firstLine="540"/>
        <w:jc w:val="both"/>
      </w:pPr>
      <w:r>
        <w:t>181. Информирование Заявителей о порядке обжалования решений и действий (бездействия) Росприроднадзора (территориальных органов Росприроднадзора) и его должностных лиц осуществляется посредством размещения информации на стендах в местах предоставления государственных услуг, по телефону, на Сайте или через Единый портал.</w:t>
      </w:r>
    </w:p>
    <w:p w:rsidR="00126483" w:rsidRDefault="00126483">
      <w:pPr>
        <w:pStyle w:val="ConsPlusNormal"/>
        <w:jc w:val="both"/>
      </w:pPr>
    </w:p>
    <w:p w:rsidR="00126483" w:rsidRDefault="00126483">
      <w:pPr>
        <w:pStyle w:val="ConsPlusTitle"/>
        <w:jc w:val="center"/>
        <w:outlineLvl w:val="2"/>
      </w:pPr>
      <w:r>
        <w:t>Перечень нормативных правовых актов, регулирующих порядок</w:t>
      </w:r>
    </w:p>
    <w:p w:rsidR="00126483" w:rsidRDefault="00126483">
      <w:pPr>
        <w:pStyle w:val="ConsPlusTitle"/>
        <w:jc w:val="center"/>
      </w:pPr>
      <w:r>
        <w:t>досудебного (внесудебного) обжалования решений и действий</w:t>
      </w:r>
    </w:p>
    <w:p w:rsidR="00126483" w:rsidRDefault="00126483">
      <w:pPr>
        <w:pStyle w:val="ConsPlusTitle"/>
        <w:jc w:val="center"/>
      </w:pPr>
      <w:r>
        <w:t>(бездействия) органа, предоставляющего государственную</w:t>
      </w:r>
    </w:p>
    <w:p w:rsidR="00126483" w:rsidRDefault="00126483">
      <w:pPr>
        <w:pStyle w:val="ConsPlusTitle"/>
        <w:jc w:val="center"/>
      </w:pPr>
      <w:r>
        <w:t>услугу, а также его должностных лиц</w:t>
      </w:r>
    </w:p>
    <w:p w:rsidR="00126483" w:rsidRDefault="00126483">
      <w:pPr>
        <w:pStyle w:val="ConsPlusNormal"/>
        <w:jc w:val="both"/>
      </w:pPr>
    </w:p>
    <w:p w:rsidR="00126483" w:rsidRDefault="00126483">
      <w:pPr>
        <w:pStyle w:val="ConsPlusNormal"/>
        <w:ind w:firstLine="540"/>
        <w:jc w:val="both"/>
      </w:pPr>
      <w:bookmarkStart w:id="24" w:name="P709"/>
      <w:bookmarkEnd w:id="24"/>
      <w:r>
        <w:t>182. Нормативные правовые акты, регулирующие порядок досудебного (внесудебного) обжалования решений и действий (бездействия) Росприроднадзора (территориальных органов Росприроднадзора), предоставляющего государственную услугу, а также его должностных лиц:</w:t>
      </w:r>
    </w:p>
    <w:p w:rsidR="00126483" w:rsidRDefault="00126483">
      <w:pPr>
        <w:pStyle w:val="ConsPlusNormal"/>
        <w:spacing w:before="220"/>
        <w:ind w:firstLine="540"/>
        <w:jc w:val="both"/>
      </w:pPr>
      <w:r>
        <w:t xml:space="preserve">Федеральный </w:t>
      </w:r>
      <w:hyperlink r:id="rId93">
        <w:r>
          <w:rPr>
            <w:color w:val="0000FF"/>
          </w:rPr>
          <w:t>закон</w:t>
        </w:r>
      </w:hyperlink>
      <w:r>
        <w:t xml:space="preserve"> N 210-ФЗ;</w:t>
      </w:r>
    </w:p>
    <w:p w:rsidR="00126483" w:rsidRDefault="00126483">
      <w:pPr>
        <w:pStyle w:val="ConsPlusNormal"/>
        <w:spacing w:before="220"/>
        <w:ind w:firstLine="540"/>
        <w:jc w:val="both"/>
      </w:pPr>
      <w:hyperlink r:id="rId94">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26483" w:rsidRDefault="00126483">
      <w:pPr>
        <w:pStyle w:val="ConsPlusNormal"/>
        <w:spacing w:before="220"/>
        <w:ind w:firstLine="540"/>
        <w:jc w:val="both"/>
      </w:pPr>
      <w:hyperlink r:id="rId95">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126483" w:rsidRDefault="00126483">
      <w:pPr>
        <w:pStyle w:val="ConsPlusNormal"/>
        <w:spacing w:before="220"/>
        <w:ind w:firstLine="540"/>
        <w:jc w:val="both"/>
      </w:pPr>
      <w:r>
        <w:t xml:space="preserve">183. Перечень нормативных правовых актов, указанных в </w:t>
      </w:r>
      <w:hyperlink w:anchor="P709">
        <w:r>
          <w:rPr>
            <w:color w:val="0000FF"/>
          </w:rPr>
          <w:t>пункте 182</w:t>
        </w:r>
      </w:hyperlink>
      <w:r>
        <w:t xml:space="preserve"> Регламента, регулирующих порядок досудебного (внесудебного) обжалования решений и действий (бездействия) Росприроднадзора (территориальных органов Росприроднадзора), а также его должностных лиц, размещается на Сайте, в Федеральном реестре и на Едином портале.</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1"/>
      </w:pPr>
      <w:r>
        <w:t>Приложение 1</w:t>
      </w:r>
    </w:p>
    <w:p w:rsidR="00126483" w:rsidRDefault="00126483">
      <w:pPr>
        <w:pStyle w:val="ConsPlusNormal"/>
        <w:jc w:val="right"/>
      </w:pPr>
      <w:r>
        <w:t>к Административному регламенту</w:t>
      </w:r>
    </w:p>
    <w:p w:rsidR="00126483" w:rsidRDefault="00126483">
      <w:pPr>
        <w:pStyle w:val="ConsPlusNormal"/>
        <w:jc w:val="right"/>
      </w:pPr>
      <w:r>
        <w:t>Федеральной службы по надзору в сфере</w:t>
      </w:r>
    </w:p>
    <w:p w:rsidR="00126483" w:rsidRDefault="00126483">
      <w:pPr>
        <w:pStyle w:val="ConsPlusNormal"/>
        <w:jc w:val="right"/>
      </w:pPr>
      <w:r>
        <w:t>природопользования предоставления</w:t>
      </w:r>
    </w:p>
    <w:p w:rsidR="00126483" w:rsidRDefault="00126483">
      <w:pPr>
        <w:pStyle w:val="ConsPlusNormal"/>
        <w:jc w:val="right"/>
      </w:pPr>
      <w:r>
        <w:t>государственной услуги по лицензированию</w:t>
      </w:r>
    </w:p>
    <w:p w:rsidR="00126483" w:rsidRDefault="00126483">
      <w:pPr>
        <w:pStyle w:val="ConsPlusNormal"/>
        <w:jc w:val="right"/>
      </w:pPr>
      <w:r>
        <w:t>деятельности по сбору, транспортированию,</w:t>
      </w:r>
    </w:p>
    <w:p w:rsidR="00126483" w:rsidRDefault="00126483">
      <w:pPr>
        <w:pStyle w:val="ConsPlusNormal"/>
        <w:jc w:val="right"/>
      </w:pPr>
      <w:r>
        <w:t>обработке, утилизации, обезвреживанию,</w:t>
      </w:r>
    </w:p>
    <w:p w:rsidR="00126483" w:rsidRDefault="00126483">
      <w:pPr>
        <w:pStyle w:val="ConsPlusNormal"/>
        <w:jc w:val="right"/>
      </w:pPr>
      <w:r>
        <w:t>размещению отходов I - IV классов</w:t>
      </w:r>
    </w:p>
    <w:p w:rsidR="00126483" w:rsidRDefault="00126483">
      <w:pPr>
        <w:pStyle w:val="ConsPlusNormal"/>
        <w:jc w:val="right"/>
      </w:pPr>
      <w:r>
        <w:t>опасности, утвержденному</w:t>
      </w:r>
    </w:p>
    <w:p w:rsidR="00126483" w:rsidRDefault="00126483">
      <w:pPr>
        <w:pStyle w:val="ConsPlusNormal"/>
        <w:jc w:val="right"/>
      </w:pPr>
      <w:r>
        <w:t>приказом Росприроднадзора</w:t>
      </w:r>
    </w:p>
    <w:p w:rsidR="00126483" w:rsidRDefault="00126483">
      <w:pPr>
        <w:pStyle w:val="ConsPlusNormal"/>
        <w:jc w:val="right"/>
      </w:pPr>
      <w:r>
        <w:t>от 26.07.2021 N 464</w:t>
      </w:r>
    </w:p>
    <w:p w:rsidR="00126483" w:rsidRDefault="00126483">
      <w:pPr>
        <w:pStyle w:val="ConsPlusNormal"/>
        <w:jc w:val="both"/>
      </w:pPr>
    </w:p>
    <w:p w:rsidR="00126483" w:rsidRDefault="00126483">
      <w:pPr>
        <w:pStyle w:val="ConsPlusNormal"/>
        <w:jc w:val="right"/>
      </w:pPr>
      <w:r>
        <w:t>ФОРМА</w:t>
      </w:r>
    </w:p>
    <w:p w:rsidR="00126483" w:rsidRDefault="00126483">
      <w:pPr>
        <w:pStyle w:val="ConsPlusNormal"/>
        <w:jc w:val="both"/>
      </w:pPr>
    </w:p>
    <w:p w:rsidR="00126483" w:rsidRDefault="00126483">
      <w:pPr>
        <w:pStyle w:val="ConsPlusNonformat"/>
        <w:jc w:val="both"/>
      </w:pPr>
      <w:r>
        <w:t xml:space="preserve">                                         В ________________________________</w:t>
      </w:r>
    </w:p>
    <w:p w:rsidR="00126483" w:rsidRDefault="00126483">
      <w:pPr>
        <w:pStyle w:val="ConsPlusNonformat"/>
        <w:jc w:val="both"/>
      </w:pPr>
      <w:r>
        <w:t xml:space="preserve">                                           (указывается полное наименование</w:t>
      </w:r>
    </w:p>
    <w:p w:rsidR="00126483" w:rsidRDefault="00126483">
      <w:pPr>
        <w:pStyle w:val="ConsPlusNonformat"/>
        <w:jc w:val="both"/>
      </w:pPr>
      <w:r>
        <w:t xml:space="preserve">                                                лицензирующего органа)</w:t>
      </w:r>
    </w:p>
    <w:p w:rsidR="00126483" w:rsidRDefault="00126483">
      <w:pPr>
        <w:pStyle w:val="ConsPlusNonformat"/>
        <w:jc w:val="both"/>
      </w:pPr>
    </w:p>
    <w:p w:rsidR="00126483" w:rsidRDefault="00126483">
      <w:pPr>
        <w:pStyle w:val="ConsPlusNonformat"/>
        <w:jc w:val="both"/>
      </w:pPr>
      <w:bookmarkStart w:id="25" w:name="P737"/>
      <w:bookmarkEnd w:id="25"/>
      <w:r>
        <w:t xml:space="preserve">                                 ЗАЯВЛЕНИЕ</w:t>
      </w:r>
    </w:p>
    <w:p w:rsidR="00126483" w:rsidRDefault="00126483">
      <w:pPr>
        <w:pStyle w:val="ConsPlusNonformat"/>
        <w:jc w:val="both"/>
      </w:pPr>
      <w:r>
        <w:t xml:space="preserve">     о предоставлении лицензии на осуществление деятельности по сбору,</w:t>
      </w:r>
    </w:p>
    <w:p w:rsidR="00126483" w:rsidRDefault="00126483">
      <w:pPr>
        <w:pStyle w:val="ConsPlusNonformat"/>
        <w:jc w:val="both"/>
      </w:pPr>
      <w:r>
        <w:t xml:space="preserve">         транспортированию, обработке, утилизации, обезвреживанию,</w:t>
      </w:r>
    </w:p>
    <w:p w:rsidR="00126483" w:rsidRDefault="00126483">
      <w:pPr>
        <w:pStyle w:val="ConsPlusNonformat"/>
        <w:jc w:val="both"/>
      </w:pPr>
      <w:r>
        <w:t xml:space="preserve">                размещению отходов I - IV классов опасности</w:t>
      </w:r>
    </w:p>
    <w:p w:rsidR="00126483" w:rsidRDefault="00126483">
      <w:pPr>
        <w:pStyle w:val="ConsPlusNonformat"/>
        <w:jc w:val="both"/>
      </w:pPr>
    </w:p>
    <w:p w:rsidR="00126483" w:rsidRDefault="00126483">
      <w:pPr>
        <w:pStyle w:val="ConsPlusNonformat"/>
        <w:jc w:val="both"/>
      </w:pPr>
      <w:r>
        <w:t>Исходящий номер       ____________________ от "__" ________________ 20__ г.</w:t>
      </w:r>
    </w:p>
    <w:p w:rsidR="00126483" w:rsidRDefault="00126483">
      <w:pPr>
        <w:pStyle w:val="ConsPlusNonformat"/>
        <w:jc w:val="both"/>
      </w:pPr>
    </w:p>
    <w:p w:rsidR="00126483" w:rsidRDefault="00126483">
      <w:pPr>
        <w:pStyle w:val="ConsPlusNonformat"/>
        <w:jc w:val="both"/>
      </w:pPr>
      <w:r>
        <w:t xml:space="preserve">    Соискатель лицензии:</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(для юридических лиц - полное и (при наличии) сокращенное</w:t>
      </w:r>
    </w:p>
    <w:p w:rsidR="00126483" w:rsidRDefault="00126483">
      <w:pPr>
        <w:pStyle w:val="ConsPlusNonformat"/>
        <w:jc w:val="both"/>
      </w:pPr>
      <w:r>
        <w:t xml:space="preserve">      наименования, в том числе фирменное наименование (при наличии),</w:t>
      </w:r>
    </w:p>
    <w:p w:rsidR="00126483" w:rsidRDefault="00126483">
      <w:pPr>
        <w:pStyle w:val="ConsPlusNonformat"/>
        <w:jc w:val="both"/>
      </w:pPr>
      <w:r>
        <w:t xml:space="preserve">            и организационно-правовая форма юридического лица,</w:t>
      </w:r>
    </w:p>
    <w:p w:rsidR="00126483" w:rsidRDefault="00126483">
      <w:pPr>
        <w:pStyle w:val="ConsPlusNonformat"/>
        <w:jc w:val="both"/>
      </w:pPr>
      <w:r>
        <w:t xml:space="preserve">        адрес его места нахождения, номер телефона и (при наличии)</w:t>
      </w:r>
    </w:p>
    <w:p w:rsidR="00126483" w:rsidRDefault="00126483">
      <w:pPr>
        <w:pStyle w:val="ConsPlusNonformat"/>
        <w:jc w:val="both"/>
      </w:pPr>
      <w:r>
        <w:t xml:space="preserve">       адрес электронной почты юридического лица; для индивидуальных</w:t>
      </w:r>
    </w:p>
    <w:p w:rsidR="00126483" w:rsidRDefault="00126483">
      <w:pPr>
        <w:pStyle w:val="ConsPlusNonformat"/>
        <w:jc w:val="both"/>
      </w:pPr>
      <w:r>
        <w:t xml:space="preserve">         предпринимателей - фамилия, имя и (при наличии) отчество</w:t>
      </w:r>
    </w:p>
    <w:p w:rsidR="00126483" w:rsidRDefault="00126483">
      <w:pPr>
        <w:pStyle w:val="ConsPlusNonformat"/>
        <w:jc w:val="both"/>
      </w:pPr>
      <w:r>
        <w:t xml:space="preserve">       индивидуального предпринимателя, адрес его места жительства,</w:t>
      </w:r>
    </w:p>
    <w:p w:rsidR="00126483" w:rsidRDefault="00126483">
      <w:pPr>
        <w:pStyle w:val="ConsPlusNonformat"/>
        <w:jc w:val="both"/>
      </w:pPr>
      <w:r>
        <w:t xml:space="preserve">           данные документа, удостоверяющего его личность, номер</w:t>
      </w:r>
    </w:p>
    <w:p w:rsidR="00126483" w:rsidRDefault="00126483">
      <w:pPr>
        <w:pStyle w:val="ConsPlusNonformat"/>
        <w:jc w:val="both"/>
      </w:pPr>
      <w:r>
        <w:t xml:space="preserve">             телефона и (при наличии) адрес электронной почты</w:t>
      </w:r>
    </w:p>
    <w:p w:rsidR="00126483" w:rsidRDefault="00126483">
      <w:pPr>
        <w:pStyle w:val="ConsPlusNonformat"/>
        <w:jc w:val="both"/>
      </w:pPr>
      <w:r>
        <w:t xml:space="preserve">                     индивидуального предпринимателя)</w:t>
      </w:r>
    </w:p>
    <w:p w:rsidR="00126483" w:rsidRDefault="00126483">
      <w:pPr>
        <w:pStyle w:val="ConsPlusNonformat"/>
        <w:jc w:val="both"/>
      </w:pPr>
    </w:p>
    <w:p w:rsidR="00126483" w:rsidRDefault="00126483">
      <w:pPr>
        <w:pStyle w:val="ConsPlusNonformat"/>
        <w:jc w:val="both"/>
      </w:pPr>
      <w:r>
        <w:t xml:space="preserve">    ОГРН (ОГРНИП):</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(для юридических лиц - государственный регистрационный номер записи</w:t>
      </w:r>
    </w:p>
    <w:p w:rsidR="00126483" w:rsidRDefault="00126483">
      <w:pPr>
        <w:pStyle w:val="ConsPlusNonformat"/>
        <w:jc w:val="both"/>
      </w:pPr>
      <w:r>
        <w:t xml:space="preserve">    о создании юридического лица; для индивидуальных предпринимателей -</w:t>
      </w:r>
    </w:p>
    <w:p w:rsidR="00126483" w:rsidRDefault="00126483">
      <w:pPr>
        <w:pStyle w:val="ConsPlusNonformat"/>
        <w:jc w:val="both"/>
      </w:pPr>
      <w:r>
        <w:t xml:space="preserve">      государственный регистрационный номер записи о государственной</w:t>
      </w:r>
    </w:p>
    <w:p w:rsidR="00126483" w:rsidRDefault="00126483">
      <w:pPr>
        <w:pStyle w:val="ConsPlusNonformat"/>
        <w:jc w:val="both"/>
      </w:pPr>
      <w:r>
        <w:t xml:space="preserve">               регистрации индивидуального предпринимателя)</w:t>
      </w:r>
    </w:p>
    <w:p w:rsidR="00126483" w:rsidRDefault="00126483">
      <w:pPr>
        <w:pStyle w:val="ConsPlusNonformat"/>
        <w:jc w:val="both"/>
      </w:pPr>
    </w:p>
    <w:p w:rsidR="00126483" w:rsidRDefault="00126483">
      <w:pPr>
        <w:pStyle w:val="ConsPlusNonformat"/>
        <w:jc w:val="both"/>
      </w:pPr>
      <w:r>
        <w:t xml:space="preserve">    ИНН:</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(идентификационный номер налогоплательщика, данные документа о</w:t>
      </w:r>
    </w:p>
    <w:p w:rsidR="00126483" w:rsidRDefault="00126483">
      <w:pPr>
        <w:pStyle w:val="ConsPlusNonformat"/>
        <w:jc w:val="both"/>
      </w:pPr>
      <w:r>
        <w:t xml:space="preserve">        постановке соискателя лицензии на учет в налоговом органе)</w:t>
      </w:r>
    </w:p>
    <w:p w:rsidR="00126483" w:rsidRDefault="00126483">
      <w:pPr>
        <w:pStyle w:val="ConsPlusNonformat"/>
        <w:jc w:val="both"/>
      </w:pPr>
    </w:p>
    <w:p w:rsidR="00126483" w:rsidRDefault="00126483">
      <w:pPr>
        <w:pStyle w:val="ConsPlusNonformat"/>
        <w:jc w:val="both"/>
      </w:pPr>
      <w:r>
        <w:t xml:space="preserve">    просит  предоставить  лицензию  на осуществление деятельности по сбору,</w:t>
      </w:r>
    </w:p>
    <w:p w:rsidR="00126483" w:rsidRDefault="00126483">
      <w:pPr>
        <w:pStyle w:val="ConsPlusNonformat"/>
        <w:jc w:val="both"/>
      </w:pPr>
      <w:r>
        <w:t>транспортированию,   обработке,   утилизации,   обезвреживанию,  размещению</w:t>
      </w:r>
    </w:p>
    <w:p w:rsidR="00126483" w:rsidRDefault="00126483">
      <w:pPr>
        <w:pStyle w:val="ConsPlusNonformat"/>
        <w:jc w:val="both"/>
      </w:pPr>
      <w:r>
        <w:t>отходов I - IV классов опасности.</w:t>
      </w:r>
    </w:p>
    <w:p w:rsidR="00126483" w:rsidRDefault="00126483">
      <w:pPr>
        <w:pStyle w:val="ConsPlusNonformat"/>
        <w:jc w:val="both"/>
      </w:pPr>
    </w:p>
    <w:p w:rsidR="00126483" w:rsidRDefault="00126483">
      <w:pPr>
        <w:pStyle w:val="ConsPlusNonformat"/>
        <w:jc w:val="both"/>
      </w:pPr>
      <w:r>
        <w:t xml:space="preserve">      Перечень видов отходов I - IV классов опасности и (или) группы,</w:t>
      </w:r>
    </w:p>
    <w:p w:rsidR="00126483" w:rsidRDefault="00126483">
      <w:pPr>
        <w:pStyle w:val="ConsPlusNonformat"/>
        <w:jc w:val="both"/>
      </w:pPr>
      <w:r>
        <w:lastRenderedPageBreak/>
        <w:t xml:space="preserve">      подгруппы отходов I - IV классов опасности с указанием классов</w:t>
      </w:r>
    </w:p>
    <w:p w:rsidR="00126483" w:rsidRDefault="00126483">
      <w:pPr>
        <w:pStyle w:val="ConsPlusNonformat"/>
        <w:jc w:val="both"/>
      </w:pPr>
      <w:r>
        <w:t xml:space="preserve">       опасности видов отходов в соответствующих группах, подгруппах</w:t>
      </w:r>
    </w:p>
    <w:p w:rsidR="00126483" w:rsidRDefault="00126483">
      <w:pPr>
        <w:pStyle w:val="ConsPlusNonformat"/>
        <w:jc w:val="both"/>
      </w:pPr>
      <w:r>
        <w:t xml:space="preserve">    отходов; соответствующие видам отходов и (или) группам, подгруппам</w:t>
      </w:r>
    </w:p>
    <w:p w:rsidR="00126483" w:rsidRDefault="00126483">
      <w:pPr>
        <w:pStyle w:val="ConsPlusNonformat"/>
        <w:jc w:val="both"/>
      </w:pPr>
      <w:r>
        <w:t xml:space="preserve">                         отходов виды деятельности</w:t>
      </w:r>
    </w:p>
    <w:p w:rsidR="00126483" w:rsidRDefault="001264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133"/>
        <w:gridCol w:w="1360"/>
        <w:gridCol w:w="2381"/>
        <w:gridCol w:w="2777"/>
      </w:tblGrid>
      <w:tr w:rsidR="00126483">
        <w:tc>
          <w:tcPr>
            <w:tcW w:w="3910" w:type="dxa"/>
            <w:gridSpan w:val="3"/>
          </w:tcPr>
          <w:p w:rsidR="00126483" w:rsidRDefault="00126483">
            <w:pPr>
              <w:pStyle w:val="ConsPlusNormal"/>
              <w:jc w:val="center"/>
            </w:pPr>
            <w:r>
              <w:t xml:space="preserve">Согласно федеральному классификационному </w:t>
            </w:r>
            <w:hyperlink r:id="rId96">
              <w:r>
                <w:rPr>
                  <w:color w:val="0000FF"/>
                </w:rPr>
                <w:t>каталогу</w:t>
              </w:r>
            </w:hyperlink>
            <w:r>
              <w:t xml:space="preserve"> отходов </w:t>
            </w:r>
            <w:hyperlink w:anchor="P861">
              <w:r>
                <w:rPr>
                  <w:color w:val="0000FF"/>
                </w:rPr>
                <w:t>&lt;1&gt;</w:t>
              </w:r>
            </w:hyperlink>
          </w:p>
        </w:tc>
        <w:tc>
          <w:tcPr>
            <w:tcW w:w="2381" w:type="dxa"/>
            <w:vMerge w:val="restart"/>
          </w:tcPr>
          <w:p w:rsidR="00126483" w:rsidRDefault="00126483">
            <w:pPr>
              <w:pStyle w:val="ConsPlusNormal"/>
              <w:jc w:val="center"/>
            </w:pPr>
            <w:hyperlink r:id="rId97">
              <w:r>
                <w:rPr>
                  <w:color w:val="0000FF"/>
                </w:rPr>
                <w:t>Перечень</w:t>
              </w:r>
            </w:hyperlink>
            <w:r>
              <w:t xml:space="preserve"> работ, составляющих деятельность по сбору, транспортированию, обработке, утилизации, обезвреживанию, размещению отходов I - IV классов опасности </w:t>
            </w:r>
            <w:hyperlink w:anchor="P862">
              <w:r>
                <w:rPr>
                  <w:color w:val="0000FF"/>
                </w:rPr>
                <w:t>&lt;2&gt;</w:t>
              </w:r>
            </w:hyperlink>
            <w:r>
              <w:t>, которые соответствуют наименованиям конкретных видов отходов I - IV классов опасности</w:t>
            </w:r>
          </w:p>
        </w:tc>
        <w:tc>
          <w:tcPr>
            <w:tcW w:w="2777" w:type="dxa"/>
            <w:vMerge w:val="restart"/>
          </w:tcPr>
          <w:p w:rsidR="00126483" w:rsidRDefault="00126483">
            <w:pPr>
              <w:pStyle w:val="ConsPlusNormal"/>
              <w:jc w:val="center"/>
            </w:pPr>
            <w:r>
              <w:t xml:space="preserve">Адреса мест осуществления лицензируемого вида деятельности, который намерен осуществлять соискатель лицензии (указываются в соответствии с требованиями </w:t>
            </w:r>
            <w:hyperlink r:id="rId98">
              <w:r>
                <w:rPr>
                  <w:color w:val="0000FF"/>
                </w:rPr>
                <w:t>пункта 8 статьи 3</w:t>
              </w:r>
            </w:hyperlink>
            <w:r>
              <w:t xml:space="preserve"> Федерального закона от 04.05.2011 N 99-ФЗ "О лицензировании отдельных видов деятельности")</w:t>
            </w:r>
          </w:p>
        </w:tc>
      </w:tr>
      <w:tr w:rsidR="00126483">
        <w:tc>
          <w:tcPr>
            <w:tcW w:w="1417" w:type="dxa"/>
          </w:tcPr>
          <w:p w:rsidR="00126483" w:rsidRDefault="00126483">
            <w:pPr>
              <w:pStyle w:val="ConsPlusNormal"/>
              <w:jc w:val="center"/>
            </w:pPr>
            <w:r>
              <w:t>Наименование отхода и (или) группы, подгруппы отходов</w:t>
            </w:r>
          </w:p>
        </w:tc>
        <w:tc>
          <w:tcPr>
            <w:tcW w:w="1133" w:type="dxa"/>
          </w:tcPr>
          <w:p w:rsidR="00126483" w:rsidRDefault="00126483">
            <w:pPr>
              <w:pStyle w:val="ConsPlusNormal"/>
              <w:jc w:val="center"/>
            </w:pPr>
            <w:r>
              <w:t>Код отхода и (или) группы, подгруппы отходов</w:t>
            </w:r>
          </w:p>
        </w:tc>
        <w:tc>
          <w:tcPr>
            <w:tcW w:w="1360" w:type="dxa"/>
          </w:tcPr>
          <w:p w:rsidR="00126483" w:rsidRDefault="00126483">
            <w:pPr>
              <w:pStyle w:val="ConsPlusNormal"/>
              <w:jc w:val="center"/>
            </w:pPr>
            <w:r>
              <w:t>Класс(ы) опасности отхода и (или) видов отходов в соответствующих группах, подгруппах отходов</w:t>
            </w:r>
          </w:p>
        </w:tc>
        <w:tc>
          <w:tcPr>
            <w:tcW w:w="2381" w:type="dxa"/>
            <w:vMerge/>
          </w:tcPr>
          <w:p w:rsidR="00126483" w:rsidRDefault="00126483">
            <w:pPr>
              <w:pStyle w:val="ConsPlusNormal"/>
            </w:pPr>
          </w:p>
        </w:tc>
        <w:tc>
          <w:tcPr>
            <w:tcW w:w="2777" w:type="dxa"/>
            <w:vMerge/>
          </w:tcPr>
          <w:p w:rsidR="00126483" w:rsidRDefault="00126483">
            <w:pPr>
              <w:pStyle w:val="ConsPlusNormal"/>
            </w:pPr>
          </w:p>
        </w:tc>
      </w:tr>
      <w:tr w:rsidR="00126483">
        <w:tc>
          <w:tcPr>
            <w:tcW w:w="1417" w:type="dxa"/>
          </w:tcPr>
          <w:p w:rsidR="00126483" w:rsidRDefault="00126483">
            <w:pPr>
              <w:pStyle w:val="ConsPlusNormal"/>
              <w:jc w:val="center"/>
            </w:pPr>
            <w:r>
              <w:t>1</w:t>
            </w:r>
          </w:p>
        </w:tc>
        <w:tc>
          <w:tcPr>
            <w:tcW w:w="1133" w:type="dxa"/>
          </w:tcPr>
          <w:p w:rsidR="00126483" w:rsidRDefault="00126483">
            <w:pPr>
              <w:pStyle w:val="ConsPlusNormal"/>
              <w:jc w:val="center"/>
            </w:pPr>
            <w:r>
              <w:t>2</w:t>
            </w:r>
          </w:p>
        </w:tc>
        <w:tc>
          <w:tcPr>
            <w:tcW w:w="1360" w:type="dxa"/>
          </w:tcPr>
          <w:p w:rsidR="00126483" w:rsidRDefault="00126483">
            <w:pPr>
              <w:pStyle w:val="ConsPlusNormal"/>
              <w:jc w:val="center"/>
            </w:pPr>
            <w:r>
              <w:t>3</w:t>
            </w:r>
          </w:p>
        </w:tc>
        <w:tc>
          <w:tcPr>
            <w:tcW w:w="2381" w:type="dxa"/>
          </w:tcPr>
          <w:p w:rsidR="00126483" w:rsidRDefault="00126483">
            <w:pPr>
              <w:pStyle w:val="ConsPlusNormal"/>
              <w:jc w:val="center"/>
            </w:pPr>
            <w:r>
              <w:t>4</w:t>
            </w:r>
          </w:p>
        </w:tc>
        <w:tc>
          <w:tcPr>
            <w:tcW w:w="2777" w:type="dxa"/>
          </w:tcPr>
          <w:p w:rsidR="00126483" w:rsidRDefault="00126483">
            <w:pPr>
              <w:pStyle w:val="ConsPlusNormal"/>
              <w:jc w:val="center"/>
            </w:pPr>
            <w:r>
              <w:t>5</w:t>
            </w:r>
          </w:p>
        </w:tc>
      </w:tr>
      <w:tr w:rsidR="00126483">
        <w:tc>
          <w:tcPr>
            <w:tcW w:w="1417" w:type="dxa"/>
          </w:tcPr>
          <w:p w:rsidR="00126483" w:rsidRDefault="00126483">
            <w:pPr>
              <w:pStyle w:val="ConsPlusNormal"/>
            </w:pPr>
          </w:p>
        </w:tc>
        <w:tc>
          <w:tcPr>
            <w:tcW w:w="1133" w:type="dxa"/>
          </w:tcPr>
          <w:p w:rsidR="00126483" w:rsidRDefault="00126483">
            <w:pPr>
              <w:pStyle w:val="ConsPlusNormal"/>
            </w:pPr>
          </w:p>
        </w:tc>
        <w:tc>
          <w:tcPr>
            <w:tcW w:w="1360" w:type="dxa"/>
          </w:tcPr>
          <w:p w:rsidR="00126483" w:rsidRDefault="00126483">
            <w:pPr>
              <w:pStyle w:val="ConsPlusNormal"/>
            </w:pPr>
          </w:p>
        </w:tc>
        <w:tc>
          <w:tcPr>
            <w:tcW w:w="2381" w:type="dxa"/>
          </w:tcPr>
          <w:p w:rsidR="00126483" w:rsidRDefault="00126483">
            <w:pPr>
              <w:pStyle w:val="ConsPlusNormal"/>
            </w:pPr>
          </w:p>
        </w:tc>
        <w:tc>
          <w:tcPr>
            <w:tcW w:w="2777" w:type="dxa"/>
          </w:tcPr>
          <w:p w:rsidR="00126483" w:rsidRDefault="00126483">
            <w:pPr>
              <w:pStyle w:val="ConsPlusNormal"/>
            </w:pPr>
          </w:p>
        </w:tc>
      </w:tr>
    </w:tbl>
    <w:p w:rsidR="00126483" w:rsidRDefault="00126483">
      <w:pPr>
        <w:pStyle w:val="ConsPlusNormal"/>
        <w:jc w:val="both"/>
      </w:pPr>
    </w:p>
    <w:p w:rsidR="00126483" w:rsidRDefault="00126483">
      <w:pPr>
        <w:pStyle w:val="ConsPlusNonformat"/>
        <w:jc w:val="both"/>
      </w:pPr>
      <w:r>
        <w:t xml:space="preserve">    Реквизиты   документов,   предусмотренных   </w:t>
      </w:r>
      <w:hyperlink r:id="rId99">
        <w:r>
          <w:rPr>
            <w:color w:val="0000FF"/>
          </w:rPr>
          <w:t>пунктом   5</w:t>
        </w:r>
      </w:hyperlink>
      <w:r>
        <w:t xml:space="preserve">   Положения   о</w:t>
      </w:r>
    </w:p>
    <w:p w:rsidR="00126483" w:rsidRDefault="00126483">
      <w:pPr>
        <w:pStyle w:val="ConsPlusNonformat"/>
        <w:jc w:val="both"/>
      </w:pPr>
      <w:r>
        <w:t>лицензировании   деятельности   по   сбору,  транспортированию,  обработке,</w:t>
      </w:r>
    </w:p>
    <w:p w:rsidR="00126483" w:rsidRDefault="00126483">
      <w:pPr>
        <w:pStyle w:val="ConsPlusNonformat"/>
        <w:jc w:val="both"/>
      </w:pPr>
      <w:r>
        <w:t>утилизации,  обезвреживанию,  размещению  отходов I - IV классов опасности,</w:t>
      </w:r>
    </w:p>
    <w:p w:rsidR="00126483" w:rsidRDefault="00126483">
      <w:pPr>
        <w:pStyle w:val="ConsPlusNonformat"/>
        <w:jc w:val="both"/>
      </w:pPr>
      <w:r>
        <w:t>утвержденного    постановлением    Правительства    Российской    Федерации</w:t>
      </w:r>
    </w:p>
    <w:p w:rsidR="00126483" w:rsidRDefault="00126483">
      <w:pPr>
        <w:pStyle w:val="ConsPlusNonformat"/>
        <w:jc w:val="both"/>
      </w:pPr>
      <w:r>
        <w:t>от   26.12.2020   N   2290,   а  также  реквизиты  документов о прохождении</w:t>
      </w:r>
    </w:p>
    <w:p w:rsidR="00126483" w:rsidRDefault="00126483">
      <w:pPr>
        <w:pStyle w:val="ConsPlusNonformat"/>
        <w:jc w:val="both"/>
      </w:pPr>
      <w:r>
        <w:t>профессионального  обучения или получении дополнительного профессионального</w:t>
      </w:r>
    </w:p>
    <w:p w:rsidR="00126483" w:rsidRDefault="00126483">
      <w:pPr>
        <w:pStyle w:val="ConsPlusNonformat"/>
        <w:jc w:val="both"/>
      </w:pPr>
      <w:r>
        <w:t>образования,  необходимого  для работы с отходами I - IV классов опасности,</w:t>
      </w:r>
    </w:p>
    <w:p w:rsidR="00126483" w:rsidRDefault="00126483">
      <w:pPr>
        <w:pStyle w:val="ConsPlusNonformat"/>
        <w:jc w:val="both"/>
      </w:pPr>
      <w:r>
        <w:t>выданных   соискателю   лицензии   -   индивидуальному   предпринимателю  и</w:t>
      </w:r>
    </w:p>
    <w:p w:rsidR="00126483" w:rsidRDefault="00126483">
      <w:pPr>
        <w:pStyle w:val="ConsPlusNonformat"/>
        <w:jc w:val="both"/>
      </w:pPr>
      <w:r>
        <w:t>работникам,   заключившим  с  соискателем  лицензии  трудовые  договоры  на</w:t>
      </w:r>
    </w:p>
    <w:p w:rsidR="00126483" w:rsidRDefault="00126483">
      <w:pPr>
        <w:pStyle w:val="ConsPlusNonformat"/>
        <w:jc w:val="both"/>
      </w:pPr>
      <w:r>
        <w:t>осуществление деятельности в области обращения с отходами:</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p>
    <w:p w:rsidR="00126483" w:rsidRDefault="00126483">
      <w:pPr>
        <w:pStyle w:val="ConsPlusNonformat"/>
        <w:jc w:val="both"/>
      </w:pPr>
      <w:r>
        <w:t>Приложение: 1. Опись документов на ______ листах в __ экземплярах.</w:t>
      </w:r>
    </w:p>
    <w:p w:rsidR="00126483" w:rsidRDefault="00126483">
      <w:pPr>
        <w:pStyle w:val="ConsPlusNonformat"/>
        <w:jc w:val="both"/>
      </w:pPr>
      <w:r>
        <w:t xml:space="preserve">            2. Документы на ______ листах в 1 экземпляре.</w:t>
      </w:r>
    </w:p>
    <w:p w:rsidR="00126483" w:rsidRDefault="00126483">
      <w:pPr>
        <w:pStyle w:val="ConsPlusNonformat"/>
        <w:jc w:val="both"/>
      </w:pPr>
    </w:p>
    <w:p w:rsidR="00126483" w:rsidRDefault="00126483">
      <w:pPr>
        <w:pStyle w:val="ConsPlusNonformat"/>
        <w:jc w:val="both"/>
      </w:pPr>
      <w:r>
        <w:t>Способ получения результата предоставления государственной услуги (отметить</w:t>
      </w:r>
    </w:p>
    <w:p w:rsidR="00126483" w:rsidRDefault="00126483">
      <w:pPr>
        <w:pStyle w:val="ConsPlusNonformat"/>
        <w:jc w:val="both"/>
      </w:pPr>
      <w:r>
        <w:t>один вариант):</w:t>
      </w:r>
    </w:p>
    <w:p w:rsidR="00126483" w:rsidRDefault="00126483">
      <w:pPr>
        <w:pStyle w:val="ConsPlusNonformat"/>
        <w:jc w:val="both"/>
      </w:pPr>
    </w:p>
    <w:p w:rsidR="00126483" w:rsidRDefault="00126483">
      <w:pPr>
        <w:pStyle w:val="ConsPlusNonformat"/>
        <w:jc w:val="both"/>
      </w:pPr>
      <w:r>
        <w:t>┌───┐</w:t>
      </w:r>
    </w:p>
    <w:p w:rsidR="00126483" w:rsidRDefault="00126483">
      <w:pPr>
        <w:pStyle w:val="ConsPlusNonformat"/>
        <w:jc w:val="both"/>
      </w:pPr>
      <w:r>
        <w:t>│   │ На  бумажном  носителе  в  Росприроднадзоре  (территориальном  органе</w:t>
      </w:r>
    </w:p>
    <w:p w:rsidR="00126483" w:rsidRDefault="00126483">
      <w:pPr>
        <w:pStyle w:val="ConsPlusNonformat"/>
        <w:jc w:val="both"/>
      </w:pPr>
      <w:r>
        <w:t>│   │ Росприроднадзора):</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На  бумажном  носителе  направить  заказным  почтовым отправлением по</w:t>
      </w:r>
    </w:p>
    <w:p w:rsidR="00126483" w:rsidRDefault="00126483">
      <w:pPr>
        <w:pStyle w:val="ConsPlusNonformat"/>
        <w:jc w:val="both"/>
      </w:pPr>
      <w:r>
        <w:t>│   │ адресу места нахождения соискателя лицензии:</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lastRenderedPageBreak/>
        <w:t>│   │ В форме электронного образа документа направить  на адрес электронной</w:t>
      </w:r>
    </w:p>
    <w:p w:rsidR="00126483" w:rsidRDefault="00126483">
      <w:pPr>
        <w:pStyle w:val="ConsPlusNonformat"/>
        <w:jc w:val="both"/>
      </w:pPr>
      <w:r>
        <w:t>│   │ почты, указанной в заявлении о предоставлении лицензии:</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В форме  электронного документа направить на адрес электронной почты,</w:t>
      </w:r>
    </w:p>
    <w:p w:rsidR="00126483" w:rsidRDefault="00126483">
      <w:pPr>
        <w:pStyle w:val="ConsPlusNonformat"/>
        <w:jc w:val="both"/>
      </w:pPr>
      <w:r>
        <w:t>│   │ указанной в заявлении о предоставлении лицензии:</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Через Единый портал государственных и муниципальных услуг (функций):</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p>
    <w:p w:rsidR="00126483" w:rsidRDefault="00126483">
      <w:pPr>
        <w:pStyle w:val="ConsPlusNonformat"/>
        <w:jc w:val="both"/>
      </w:pPr>
      <w:r>
        <w:t>_______________________________                       _____________________</w:t>
      </w:r>
    </w:p>
    <w:p w:rsidR="00126483" w:rsidRDefault="00126483">
      <w:pPr>
        <w:pStyle w:val="ConsPlusNonformat"/>
        <w:jc w:val="both"/>
      </w:pPr>
      <w:r>
        <w:t xml:space="preserve"> наименование заявителя - для     подпись заявителя,   расшифровка подписи</w:t>
      </w:r>
    </w:p>
    <w:p w:rsidR="00126483" w:rsidRDefault="00126483">
      <w:pPr>
        <w:pStyle w:val="ConsPlusNonformat"/>
        <w:jc w:val="both"/>
      </w:pPr>
      <w:r>
        <w:t xml:space="preserve">   юридических лиц, Ф.И.О.       печать (при наличии)</w:t>
      </w:r>
    </w:p>
    <w:p w:rsidR="00126483" w:rsidRDefault="00126483">
      <w:pPr>
        <w:pStyle w:val="ConsPlusNonformat"/>
        <w:jc w:val="both"/>
      </w:pPr>
      <w:r>
        <w:t>заявителя - для физических лиц,</w:t>
      </w:r>
    </w:p>
    <w:p w:rsidR="00126483" w:rsidRDefault="00126483">
      <w:pPr>
        <w:pStyle w:val="ConsPlusNonformat"/>
        <w:jc w:val="both"/>
      </w:pPr>
      <w:r>
        <w:t xml:space="preserve">  в том числе индивидуальных</w:t>
      </w:r>
    </w:p>
    <w:p w:rsidR="00126483" w:rsidRDefault="00126483">
      <w:pPr>
        <w:pStyle w:val="ConsPlusNonformat"/>
        <w:jc w:val="both"/>
      </w:pPr>
      <w:r>
        <w:t xml:space="preserve">       предпринимателей</w:t>
      </w:r>
    </w:p>
    <w:p w:rsidR="00126483" w:rsidRDefault="00126483">
      <w:pPr>
        <w:pStyle w:val="ConsPlusNormal"/>
        <w:jc w:val="both"/>
      </w:pPr>
    </w:p>
    <w:p w:rsidR="00126483" w:rsidRDefault="00126483">
      <w:pPr>
        <w:pStyle w:val="ConsPlusNormal"/>
        <w:ind w:firstLine="540"/>
        <w:jc w:val="both"/>
      </w:pPr>
      <w:r>
        <w:t>--------------------------------</w:t>
      </w:r>
    </w:p>
    <w:p w:rsidR="00126483" w:rsidRDefault="00126483">
      <w:pPr>
        <w:pStyle w:val="ConsPlusNormal"/>
        <w:spacing w:before="220"/>
        <w:ind w:firstLine="540"/>
        <w:jc w:val="both"/>
      </w:pPr>
      <w:bookmarkStart w:id="26" w:name="P861"/>
      <w:bookmarkEnd w:id="26"/>
      <w:r>
        <w:t xml:space="preserve">&lt;1&gt; Федеральный классификационный </w:t>
      </w:r>
      <w:hyperlink r:id="rId100">
        <w:r>
          <w:rPr>
            <w:color w:val="0000FF"/>
          </w:rPr>
          <w:t>каталог</w:t>
        </w:r>
      </w:hyperlink>
      <w:r>
        <w:t xml:space="preserve"> отходов, утвержденный приказом Росприроднадзора от 22 мая 2017 г. N 242 (зарегистрирован Минюстом России 8 июня 2017 г., регистрационный N 47008), с изменениями, внесенными приказами Росприроднадзора от 20 июля 2017 г. N 359 (зарегистрирован Минюстом России 1 сентября 2017 г., регистрационный N 48070), от 28 ноября 2017 г. N 566 (зарегистрирован Минюстом России 24 января 2018 г., регистрационный N 49762), от 2 ноября 2018 г. N 451 (зарегистрирован Минюстом России 26 ноября 2018 г., регистрационный N 52788), от 29 марта 2021 г. N 149 (зарегистрирован Минюстом России 7 июля 2021 г., регистрационный N 64159), от 29 июля 2021 г. N 478 (зарегистрирован Минюстом России 23 сентября 2021 г., регистрационный N 65121).</w:t>
      </w:r>
    </w:p>
    <w:p w:rsidR="00126483" w:rsidRDefault="00126483">
      <w:pPr>
        <w:pStyle w:val="ConsPlusNormal"/>
        <w:spacing w:before="220"/>
        <w:ind w:firstLine="540"/>
        <w:jc w:val="both"/>
      </w:pPr>
      <w:bookmarkStart w:id="27" w:name="P862"/>
      <w:bookmarkEnd w:id="27"/>
      <w:r>
        <w:t xml:space="preserve">&lt;2&gt; </w:t>
      </w:r>
      <w:hyperlink r:id="rId101">
        <w:r>
          <w:rPr>
            <w:color w:val="0000FF"/>
          </w:rPr>
          <w:t>Пункт 1</w:t>
        </w:r>
      </w:hyperlink>
      <w:r>
        <w:t xml:space="preserve"> Положения о лицензировании деятельности по сбору, транспортированию, обработке, утилизации, обезвреживанию, размещению отходов I - IV классов опасности, утвержденного постановлением Правительства Российской Федерации от 26.12.2020 N 2290 (Собрание законодательства Российской Федерации, 2021, N 1, ст. 149).</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2"/>
      </w:pPr>
      <w:r>
        <w:t>Приложение</w:t>
      </w:r>
    </w:p>
    <w:p w:rsidR="00126483" w:rsidRDefault="00126483">
      <w:pPr>
        <w:pStyle w:val="ConsPlusNormal"/>
        <w:jc w:val="right"/>
      </w:pPr>
      <w:r>
        <w:t>к заявлению о предоставлении лицензии</w:t>
      </w:r>
    </w:p>
    <w:p w:rsidR="00126483" w:rsidRDefault="00126483">
      <w:pPr>
        <w:pStyle w:val="ConsPlusNormal"/>
        <w:jc w:val="right"/>
      </w:pPr>
      <w:r>
        <w:t>на осуществление деятельности по сбору,</w:t>
      </w:r>
    </w:p>
    <w:p w:rsidR="00126483" w:rsidRDefault="00126483">
      <w:pPr>
        <w:pStyle w:val="ConsPlusNormal"/>
        <w:jc w:val="right"/>
      </w:pPr>
      <w:r>
        <w:t>транспортированию, обработке, утилизации,</w:t>
      </w:r>
    </w:p>
    <w:p w:rsidR="00126483" w:rsidRDefault="00126483">
      <w:pPr>
        <w:pStyle w:val="ConsPlusNormal"/>
        <w:jc w:val="right"/>
      </w:pPr>
      <w:r>
        <w:t>обезвреживанию, размещению отходов</w:t>
      </w:r>
    </w:p>
    <w:p w:rsidR="00126483" w:rsidRDefault="00126483">
      <w:pPr>
        <w:pStyle w:val="ConsPlusNormal"/>
        <w:jc w:val="right"/>
      </w:pPr>
      <w:r>
        <w:t>I - IV классов опасности</w:t>
      </w:r>
    </w:p>
    <w:p w:rsidR="00126483" w:rsidRDefault="00126483">
      <w:pPr>
        <w:pStyle w:val="ConsPlusNormal"/>
        <w:jc w:val="both"/>
      </w:pPr>
    </w:p>
    <w:p w:rsidR="00126483" w:rsidRDefault="00126483">
      <w:pPr>
        <w:pStyle w:val="ConsPlusNonformat"/>
        <w:jc w:val="both"/>
      </w:pPr>
      <w:r>
        <w:t xml:space="preserve">                             ОПИСЬ ДОКУМЕНТОВ</w:t>
      </w:r>
    </w:p>
    <w:p w:rsidR="00126483" w:rsidRDefault="00126483">
      <w:pPr>
        <w:pStyle w:val="ConsPlusNonformat"/>
        <w:jc w:val="both"/>
      </w:pPr>
    </w:p>
    <w:p w:rsidR="00126483" w:rsidRDefault="00126483">
      <w:pPr>
        <w:pStyle w:val="ConsPlusNonformat"/>
        <w:jc w:val="both"/>
      </w:pPr>
      <w:r>
        <w:t xml:space="preserve">    Настоящим удостоверяется, что заявитель _______________________________</w:t>
      </w:r>
    </w:p>
    <w:p w:rsidR="00126483" w:rsidRDefault="00126483">
      <w:pPr>
        <w:pStyle w:val="ConsPlusNonformat"/>
        <w:jc w:val="both"/>
      </w:pPr>
      <w:r>
        <w:lastRenderedPageBreak/>
        <w:t>(наименование  заявителя  -  для  юридических  лиц,  Ф.И.О. заявителя - для</w:t>
      </w:r>
    </w:p>
    <w:p w:rsidR="00126483" w:rsidRDefault="00126483">
      <w:pPr>
        <w:pStyle w:val="ConsPlusNonformat"/>
        <w:jc w:val="both"/>
      </w:pPr>
      <w:r>
        <w:t>физических  лиц,  в том числе индивидуальных предпринимателей), действующий</w:t>
      </w:r>
    </w:p>
    <w:p w:rsidR="00126483" w:rsidRDefault="00126483">
      <w:pPr>
        <w:pStyle w:val="ConsPlusNonformat"/>
        <w:jc w:val="both"/>
      </w:pPr>
      <w:r>
        <w:t>на основании доверенности от ________ N ______ (на основании _____________)</w:t>
      </w:r>
    </w:p>
    <w:p w:rsidR="00126483" w:rsidRDefault="00126483">
      <w:pPr>
        <w:pStyle w:val="ConsPlusNonformat"/>
        <w:jc w:val="both"/>
      </w:pPr>
      <w:r>
        <w:t>представил, а лицензирующий орган _________________________________________</w:t>
      </w:r>
    </w:p>
    <w:p w:rsidR="00126483" w:rsidRDefault="00126483">
      <w:pPr>
        <w:pStyle w:val="ConsPlusNonformat"/>
        <w:jc w:val="both"/>
      </w:pPr>
      <w:r>
        <w:t>(наименование лицензирующего органа) принял от Заявителя "__" _____ 20__ г.</w:t>
      </w:r>
    </w:p>
    <w:p w:rsidR="00126483" w:rsidRDefault="00126483">
      <w:pPr>
        <w:pStyle w:val="ConsPlusNonformat"/>
        <w:jc w:val="both"/>
      </w:pPr>
      <w:r>
        <w:t>следующие документы для предоставления лицензии:</w:t>
      </w:r>
    </w:p>
    <w:p w:rsidR="00126483" w:rsidRDefault="001264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3969"/>
        <w:gridCol w:w="2290"/>
        <w:gridCol w:w="2078"/>
      </w:tblGrid>
      <w:tr w:rsidR="00126483">
        <w:tc>
          <w:tcPr>
            <w:tcW w:w="691" w:type="dxa"/>
          </w:tcPr>
          <w:p w:rsidR="00126483" w:rsidRDefault="00126483">
            <w:pPr>
              <w:pStyle w:val="ConsPlusNormal"/>
              <w:jc w:val="center"/>
            </w:pPr>
            <w:r>
              <w:t>N п/п</w:t>
            </w:r>
          </w:p>
        </w:tc>
        <w:tc>
          <w:tcPr>
            <w:tcW w:w="3969" w:type="dxa"/>
          </w:tcPr>
          <w:p w:rsidR="00126483" w:rsidRDefault="00126483">
            <w:pPr>
              <w:pStyle w:val="ConsPlusNormal"/>
              <w:jc w:val="center"/>
            </w:pPr>
            <w:r>
              <w:t>Наименование документа</w:t>
            </w:r>
          </w:p>
        </w:tc>
        <w:tc>
          <w:tcPr>
            <w:tcW w:w="2290" w:type="dxa"/>
          </w:tcPr>
          <w:p w:rsidR="00126483" w:rsidRDefault="00126483">
            <w:pPr>
              <w:pStyle w:val="ConsPlusNormal"/>
              <w:jc w:val="center"/>
            </w:pPr>
            <w:r>
              <w:t>Количество листов</w:t>
            </w:r>
          </w:p>
        </w:tc>
        <w:tc>
          <w:tcPr>
            <w:tcW w:w="2078" w:type="dxa"/>
          </w:tcPr>
          <w:p w:rsidR="00126483" w:rsidRDefault="00126483">
            <w:pPr>
              <w:pStyle w:val="ConsPlusNormal"/>
              <w:jc w:val="center"/>
            </w:pPr>
            <w:r>
              <w:t>Дополнительные сведения</w:t>
            </w:r>
          </w:p>
        </w:tc>
      </w:tr>
      <w:tr w:rsidR="00126483">
        <w:tc>
          <w:tcPr>
            <w:tcW w:w="691" w:type="dxa"/>
          </w:tcPr>
          <w:p w:rsidR="00126483" w:rsidRDefault="00126483">
            <w:pPr>
              <w:pStyle w:val="ConsPlusNormal"/>
              <w:jc w:val="center"/>
            </w:pPr>
            <w:r>
              <w:t>1.</w:t>
            </w:r>
          </w:p>
        </w:tc>
        <w:tc>
          <w:tcPr>
            <w:tcW w:w="3969" w:type="dxa"/>
          </w:tcPr>
          <w:p w:rsidR="00126483" w:rsidRDefault="00126483">
            <w:pPr>
              <w:pStyle w:val="ConsPlusNormal"/>
            </w:pPr>
          </w:p>
        </w:tc>
        <w:tc>
          <w:tcPr>
            <w:tcW w:w="2290" w:type="dxa"/>
          </w:tcPr>
          <w:p w:rsidR="00126483" w:rsidRDefault="00126483">
            <w:pPr>
              <w:pStyle w:val="ConsPlusNormal"/>
            </w:pPr>
          </w:p>
        </w:tc>
        <w:tc>
          <w:tcPr>
            <w:tcW w:w="2078" w:type="dxa"/>
          </w:tcPr>
          <w:p w:rsidR="00126483" w:rsidRDefault="00126483">
            <w:pPr>
              <w:pStyle w:val="ConsPlusNormal"/>
            </w:pPr>
          </w:p>
        </w:tc>
      </w:tr>
      <w:tr w:rsidR="00126483">
        <w:tc>
          <w:tcPr>
            <w:tcW w:w="691" w:type="dxa"/>
          </w:tcPr>
          <w:p w:rsidR="00126483" w:rsidRDefault="00126483">
            <w:pPr>
              <w:pStyle w:val="ConsPlusNormal"/>
              <w:jc w:val="center"/>
            </w:pPr>
            <w:r>
              <w:t>2.</w:t>
            </w:r>
          </w:p>
        </w:tc>
        <w:tc>
          <w:tcPr>
            <w:tcW w:w="3969" w:type="dxa"/>
          </w:tcPr>
          <w:p w:rsidR="00126483" w:rsidRDefault="00126483">
            <w:pPr>
              <w:pStyle w:val="ConsPlusNormal"/>
            </w:pPr>
          </w:p>
        </w:tc>
        <w:tc>
          <w:tcPr>
            <w:tcW w:w="2290" w:type="dxa"/>
          </w:tcPr>
          <w:p w:rsidR="00126483" w:rsidRDefault="00126483">
            <w:pPr>
              <w:pStyle w:val="ConsPlusNormal"/>
            </w:pPr>
          </w:p>
        </w:tc>
        <w:tc>
          <w:tcPr>
            <w:tcW w:w="2078" w:type="dxa"/>
          </w:tcPr>
          <w:p w:rsidR="00126483" w:rsidRDefault="00126483">
            <w:pPr>
              <w:pStyle w:val="ConsPlusNormal"/>
            </w:pPr>
          </w:p>
        </w:tc>
      </w:tr>
    </w:tbl>
    <w:p w:rsidR="00126483" w:rsidRDefault="00126483">
      <w:pPr>
        <w:pStyle w:val="ConsPlusNormal"/>
        <w:jc w:val="both"/>
      </w:pPr>
    </w:p>
    <w:p w:rsidR="00126483" w:rsidRDefault="00126483">
      <w:pPr>
        <w:pStyle w:val="ConsPlusNonformat"/>
        <w:jc w:val="both"/>
      </w:pPr>
      <w:r>
        <w:t>Документы сдал: _________________ Документы принял: _______________________</w:t>
      </w:r>
    </w:p>
    <w:p w:rsidR="00126483" w:rsidRDefault="00126483">
      <w:pPr>
        <w:pStyle w:val="ConsPlusNonformat"/>
        <w:jc w:val="both"/>
      </w:pPr>
    </w:p>
    <w:p w:rsidR="00126483" w:rsidRDefault="00126483">
      <w:pPr>
        <w:pStyle w:val="ConsPlusNonformat"/>
        <w:jc w:val="both"/>
      </w:pPr>
      <w:r>
        <w:t xml:space="preserve">  __________________________________   ______________________________</w:t>
      </w:r>
    </w:p>
    <w:p w:rsidR="00126483" w:rsidRDefault="00126483">
      <w:pPr>
        <w:pStyle w:val="ConsPlusNonformat"/>
        <w:jc w:val="both"/>
      </w:pPr>
      <w:r>
        <w:t xml:space="preserve">  (Ф.И.О., должность, (при наличии)     (Ф.И.О., должность, подпись)   М.П.</w:t>
      </w:r>
    </w:p>
    <w:p w:rsidR="00126483" w:rsidRDefault="00126483">
      <w:pPr>
        <w:pStyle w:val="ConsPlusNonformat"/>
        <w:jc w:val="both"/>
      </w:pPr>
      <w:r>
        <w:t xml:space="preserve">               подпись)</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1"/>
      </w:pPr>
      <w:r>
        <w:t>Приложение 2</w:t>
      </w:r>
    </w:p>
    <w:p w:rsidR="00126483" w:rsidRDefault="00126483">
      <w:pPr>
        <w:pStyle w:val="ConsPlusNormal"/>
        <w:jc w:val="right"/>
      </w:pPr>
      <w:r>
        <w:t>к Административному регламенту</w:t>
      </w:r>
    </w:p>
    <w:p w:rsidR="00126483" w:rsidRDefault="00126483">
      <w:pPr>
        <w:pStyle w:val="ConsPlusNormal"/>
        <w:jc w:val="right"/>
      </w:pPr>
      <w:r>
        <w:t>Федеральной службы по надзору в сфере</w:t>
      </w:r>
    </w:p>
    <w:p w:rsidR="00126483" w:rsidRDefault="00126483">
      <w:pPr>
        <w:pStyle w:val="ConsPlusNormal"/>
        <w:jc w:val="right"/>
      </w:pPr>
      <w:r>
        <w:t>природопользования предоставления</w:t>
      </w:r>
    </w:p>
    <w:p w:rsidR="00126483" w:rsidRDefault="00126483">
      <w:pPr>
        <w:pStyle w:val="ConsPlusNormal"/>
        <w:jc w:val="right"/>
      </w:pPr>
      <w:r>
        <w:t>государственной услуги по лицензированию</w:t>
      </w:r>
    </w:p>
    <w:p w:rsidR="00126483" w:rsidRDefault="00126483">
      <w:pPr>
        <w:pStyle w:val="ConsPlusNormal"/>
        <w:jc w:val="right"/>
      </w:pPr>
      <w:r>
        <w:t>деятельности по сбору, транспортированию,</w:t>
      </w:r>
    </w:p>
    <w:p w:rsidR="00126483" w:rsidRDefault="00126483">
      <w:pPr>
        <w:pStyle w:val="ConsPlusNormal"/>
        <w:jc w:val="right"/>
      </w:pPr>
      <w:r>
        <w:t>обработке, утилизации, обезвреживанию,</w:t>
      </w:r>
    </w:p>
    <w:p w:rsidR="00126483" w:rsidRDefault="00126483">
      <w:pPr>
        <w:pStyle w:val="ConsPlusNormal"/>
        <w:jc w:val="right"/>
      </w:pPr>
      <w:r>
        <w:t>размещению отходов I - IV классов</w:t>
      </w:r>
    </w:p>
    <w:p w:rsidR="00126483" w:rsidRDefault="00126483">
      <w:pPr>
        <w:pStyle w:val="ConsPlusNormal"/>
        <w:jc w:val="right"/>
      </w:pPr>
      <w:r>
        <w:t>опасности, утвержденному</w:t>
      </w:r>
    </w:p>
    <w:p w:rsidR="00126483" w:rsidRDefault="00126483">
      <w:pPr>
        <w:pStyle w:val="ConsPlusNormal"/>
        <w:jc w:val="right"/>
      </w:pPr>
      <w:r>
        <w:t>приказом Росприроднадзора</w:t>
      </w:r>
    </w:p>
    <w:p w:rsidR="00126483" w:rsidRDefault="00126483">
      <w:pPr>
        <w:pStyle w:val="ConsPlusNormal"/>
        <w:jc w:val="right"/>
      </w:pPr>
      <w:r>
        <w:t>от 26.07.2021 N 464</w:t>
      </w:r>
    </w:p>
    <w:p w:rsidR="00126483" w:rsidRDefault="00126483">
      <w:pPr>
        <w:pStyle w:val="ConsPlusNormal"/>
        <w:jc w:val="both"/>
      </w:pPr>
    </w:p>
    <w:p w:rsidR="00126483" w:rsidRDefault="00126483">
      <w:pPr>
        <w:pStyle w:val="ConsPlusNormal"/>
        <w:jc w:val="right"/>
      </w:pPr>
      <w:r>
        <w:t>ФОРМА</w:t>
      </w:r>
    </w:p>
    <w:p w:rsidR="00126483" w:rsidRDefault="00126483">
      <w:pPr>
        <w:pStyle w:val="ConsPlusNormal"/>
        <w:jc w:val="both"/>
      </w:pPr>
    </w:p>
    <w:p w:rsidR="00126483" w:rsidRDefault="00126483">
      <w:pPr>
        <w:pStyle w:val="ConsPlusNonformat"/>
        <w:jc w:val="both"/>
      </w:pPr>
      <w:r>
        <w:t xml:space="preserve">                                         В ________________________________</w:t>
      </w:r>
    </w:p>
    <w:p w:rsidR="00126483" w:rsidRDefault="00126483">
      <w:pPr>
        <w:pStyle w:val="ConsPlusNonformat"/>
        <w:jc w:val="both"/>
      </w:pPr>
      <w:r>
        <w:t xml:space="preserve">                                           (указывается полное наименование</w:t>
      </w:r>
    </w:p>
    <w:p w:rsidR="00126483" w:rsidRDefault="00126483">
      <w:pPr>
        <w:pStyle w:val="ConsPlusNonformat"/>
        <w:jc w:val="both"/>
      </w:pPr>
      <w:r>
        <w:t xml:space="preserve">                                                лицензирующего органа)</w:t>
      </w:r>
    </w:p>
    <w:p w:rsidR="00126483" w:rsidRDefault="00126483">
      <w:pPr>
        <w:pStyle w:val="ConsPlusNonformat"/>
        <w:jc w:val="both"/>
      </w:pPr>
    </w:p>
    <w:p w:rsidR="00126483" w:rsidRDefault="00126483">
      <w:pPr>
        <w:pStyle w:val="ConsPlusNonformat"/>
        <w:jc w:val="both"/>
      </w:pPr>
      <w:bookmarkStart w:id="28" w:name="P926"/>
      <w:bookmarkEnd w:id="28"/>
      <w:r>
        <w:t xml:space="preserve">                                 ЗАЯВЛЕНИЕ</w:t>
      </w:r>
    </w:p>
    <w:p w:rsidR="00126483" w:rsidRDefault="00126483">
      <w:pPr>
        <w:pStyle w:val="ConsPlusNonformat"/>
        <w:jc w:val="both"/>
      </w:pPr>
      <w:r>
        <w:t xml:space="preserve">     о переоформлении лицензии на осуществление деятельности по сбору,</w:t>
      </w:r>
    </w:p>
    <w:p w:rsidR="00126483" w:rsidRDefault="00126483">
      <w:pPr>
        <w:pStyle w:val="ConsPlusNonformat"/>
        <w:jc w:val="both"/>
      </w:pPr>
      <w:r>
        <w:t xml:space="preserve">         транспортированию, обработке, утилизации, обезвреживанию,</w:t>
      </w:r>
    </w:p>
    <w:p w:rsidR="00126483" w:rsidRDefault="00126483">
      <w:pPr>
        <w:pStyle w:val="ConsPlusNonformat"/>
        <w:jc w:val="both"/>
      </w:pPr>
      <w:r>
        <w:t xml:space="preserve">                размещению отходов I - IV классов опасности</w:t>
      </w:r>
    </w:p>
    <w:p w:rsidR="00126483" w:rsidRDefault="00126483">
      <w:pPr>
        <w:pStyle w:val="ConsPlusNonformat"/>
        <w:jc w:val="both"/>
      </w:pPr>
    </w:p>
    <w:p w:rsidR="00126483" w:rsidRDefault="00126483">
      <w:pPr>
        <w:pStyle w:val="ConsPlusNonformat"/>
        <w:jc w:val="both"/>
      </w:pPr>
      <w:r>
        <w:t>Исходящий номер       ____________________ от "__" ________________ 20__ г.</w:t>
      </w:r>
    </w:p>
    <w:p w:rsidR="00126483" w:rsidRDefault="00126483">
      <w:pPr>
        <w:pStyle w:val="ConsPlusNonformat"/>
        <w:jc w:val="both"/>
      </w:pPr>
    </w:p>
    <w:p w:rsidR="00126483" w:rsidRDefault="00126483">
      <w:pPr>
        <w:pStyle w:val="ConsPlusNonformat"/>
        <w:jc w:val="both"/>
      </w:pPr>
      <w:r>
        <w:t xml:space="preserve">    Сведения о лицензиате или его правопреемнике </w:t>
      </w:r>
      <w:hyperlink w:anchor="P1084">
        <w:r>
          <w:rPr>
            <w:color w:val="0000FF"/>
          </w:rPr>
          <w:t>&lt;1&gt;</w:t>
        </w:r>
      </w:hyperlink>
      <w:r>
        <w:t>:</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(для юридических лиц - полное и (при наличии) сокращенное</w:t>
      </w:r>
    </w:p>
    <w:p w:rsidR="00126483" w:rsidRDefault="00126483">
      <w:pPr>
        <w:pStyle w:val="ConsPlusNonformat"/>
        <w:jc w:val="both"/>
      </w:pPr>
      <w:r>
        <w:t xml:space="preserve">        наименования, в том числе фирменное наименование (при наличии),</w:t>
      </w:r>
    </w:p>
    <w:p w:rsidR="00126483" w:rsidRDefault="00126483">
      <w:pPr>
        <w:pStyle w:val="ConsPlusNonformat"/>
        <w:jc w:val="both"/>
      </w:pPr>
      <w:r>
        <w:t xml:space="preserve">      и организационно-правовая форма юридического лица, адрес его места</w:t>
      </w:r>
    </w:p>
    <w:p w:rsidR="00126483" w:rsidRDefault="00126483">
      <w:pPr>
        <w:pStyle w:val="ConsPlusNonformat"/>
        <w:jc w:val="both"/>
      </w:pPr>
      <w:r>
        <w:t xml:space="preserve">      нахождения, номер телефона и (при наличии) адрес электронной почты</w:t>
      </w:r>
    </w:p>
    <w:p w:rsidR="00126483" w:rsidRDefault="00126483">
      <w:pPr>
        <w:pStyle w:val="ConsPlusNonformat"/>
        <w:jc w:val="both"/>
      </w:pPr>
      <w:r>
        <w:t xml:space="preserve">       юридического лица; для индивидуальных предпринимателей - фамилия,</w:t>
      </w:r>
    </w:p>
    <w:p w:rsidR="00126483" w:rsidRDefault="00126483">
      <w:pPr>
        <w:pStyle w:val="ConsPlusNonformat"/>
        <w:jc w:val="both"/>
      </w:pPr>
      <w:r>
        <w:t xml:space="preserve">         имя и (при наличии) отчество индивидуального предпринимателя,</w:t>
      </w:r>
    </w:p>
    <w:p w:rsidR="00126483" w:rsidRDefault="00126483">
      <w:pPr>
        <w:pStyle w:val="ConsPlusNonformat"/>
        <w:jc w:val="both"/>
      </w:pPr>
      <w:r>
        <w:t xml:space="preserve">         адрес его места жительства, данные документа, удостоверяющего</w:t>
      </w:r>
    </w:p>
    <w:p w:rsidR="00126483" w:rsidRDefault="00126483">
      <w:pPr>
        <w:pStyle w:val="ConsPlusNonformat"/>
        <w:jc w:val="both"/>
      </w:pPr>
      <w:r>
        <w:lastRenderedPageBreak/>
        <w:t xml:space="preserve">        его личность, номер телефона и (при наличии) адрес электронной</w:t>
      </w:r>
    </w:p>
    <w:p w:rsidR="00126483" w:rsidRDefault="00126483">
      <w:pPr>
        <w:pStyle w:val="ConsPlusNonformat"/>
        <w:jc w:val="both"/>
      </w:pPr>
      <w:r>
        <w:t xml:space="preserve">                    почты индивидуального предпринимателя)</w:t>
      </w:r>
    </w:p>
    <w:p w:rsidR="00126483" w:rsidRDefault="00126483">
      <w:pPr>
        <w:pStyle w:val="ConsPlusNonformat"/>
        <w:jc w:val="both"/>
      </w:pPr>
    </w:p>
    <w:p w:rsidR="00126483" w:rsidRDefault="00126483">
      <w:pPr>
        <w:pStyle w:val="ConsPlusNonformat"/>
        <w:jc w:val="both"/>
      </w:pPr>
      <w:r>
        <w:t xml:space="preserve">    ОГРН (ОГРНИП):</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(для юридических лиц - государственный регистрационный номер записи</w:t>
      </w:r>
    </w:p>
    <w:p w:rsidR="00126483" w:rsidRDefault="00126483">
      <w:pPr>
        <w:pStyle w:val="ConsPlusNonformat"/>
        <w:jc w:val="both"/>
      </w:pPr>
      <w:r>
        <w:t xml:space="preserve">      о создании юридического лица; для индивидуальных предпринимателей -</w:t>
      </w:r>
    </w:p>
    <w:p w:rsidR="00126483" w:rsidRDefault="00126483">
      <w:pPr>
        <w:pStyle w:val="ConsPlusNonformat"/>
        <w:jc w:val="both"/>
      </w:pPr>
      <w:r>
        <w:t xml:space="preserve">        государственный регистрационный номер записи о государственной</w:t>
      </w:r>
    </w:p>
    <w:p w:rsidR="00126483" w:rsidRDefault="00126483">
      <w:pPr>
        <w:pStyle w:val="ConsPlusNonformat"/>
        <w:jc w:val="both"/>
      </w:pPr>
      <w:r>
        <w:t xml:space="preserve">                 регистрации индивидуального предпринимателя)</w:t>
      </w:r>
    </w:p>
    <w:p w:rsidR="00126483" w:rsidRDefault="00126483">
      <w:pPr>
        <w:pStyle w:val="ConsPlusNonformat"/>
        <w:jc w:val="both"/>
      </w:pPr>
    </w:p>
    <w:p w:rsidR="00126483" w:rsidRDefault="00126483">
      <w:pPr>
        <w:pStyle w:val="ConsPlusNonformat"/>
        <w:jc w:val="both"/>
      </w:pPr>
      <w:r>
        <w:t xml:space="preserve">    ИНН:</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(идентификационный номер налогоплательщика, данные документа о</w:t>
      </w:r>
    </w:p>
    <w:p w:rsidR="00126483" w:rsidRDefault="00126483">
      <w:pPr>
        <w:pStyle w:val="ConsPlusNonformat"/>
        <w:jc w:val="both"/>
      </w:pPr>
      <w:r>
        <w:t xml:space="preserve">               постановке лицензиата на учет в налоговом органе)</w:t>
      </w:r>
    </w:p>
    <w:p w:rsidR="00126483" w:rsidRDefault="00126483">
      <w:pPr>
        <w:pStyle w:val="ConsPlusNonformat"/>
        <w:jc w:val="both"/>
      </w:pPr>
      <w:r>
        <w:t xml:space="preserve">    Прошу переоформить лицензию от "__" __________ ____ г. N ______________</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(указывается наименование лицензии)</w:t>
      </w:r>
    </w:p>
    <w:p w:rsidR="00126483" w:rsidRDefault="00126483">
      <w:pPr>
        <w:pStyle w:val="ConsPlusNonformat"/>
        <w:jc w:val="both"/>
      </w:pPr>
      <w:r>
        <w:t xml:space="preserve">    выданную</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(указывается полное наименование лицензирующего органа,</w:t>
      </w:r>
    </w:p>
    <w:p w:rsidR="00126483" w:rsidRDefault="00126483">
      <w:pPr>
        <w:pStyle w:val="ConsPlusNonformat"/>
        <w:jc w:val="both"/>
      </w:pPr>
      <w:r>
        <w:t xml:space="preserve">                               выдавшего лицензию)</w:t>
      </w:r>
    </w:p>
    <w:p w:rsidR="00126483" w:rsidRDefault="00126483">
      <w:pPr>
        <w:pStyle w:val="ConsPlusNonformat"/>
        <w:jc w:val="both"/>
      </w:pPr>
      <w:r>
        <w:t xml:space="preserve">    в  связи с реорганизацией юридического лица, указываются новые сведения</w:t>
      </w:r>
    </w:p>
    <w:p w:rsidR="00126483" w:rsidRDefault="00126483">
      <w:pPr>
        <w:pStyle w:val="ConsPlusNonformat"/>
        <w:jc w:val="both"/>
      </w:pPr>
      <w:r>
        <w:t>о лицензиате или его правопреемнике;</w:t>
      </w:r>
    </w:p>
    <w:p w:rsidR="00126483" w:rsidRDefault="00126483">
      <w:pPr>
        <w:pStyle w:val="ConsPlusNonformat"/>
        <w:jc w:val="both"/>
      </w:pPr>
      <w:r>
        <w:t xml:space="preserve">    в  связи  с  изменением  наименования  юридического  лица или места его</w:t>
      </w:r>
    </w:p>
    <w:p w:rsidR="00126483" w:rsidRDefault="00126483">
      <w:pPr>
        <w:pStyle w:val="ConsPlusNonformat"/>
        <w:jc w:val="both"/>
      </w:pPr>
      <w:r>
        <w:t>нахождения,  а также места жительства, фамилии, имени и отчества (в случае,</w:t>
      </w:r>
    </w:p>
    <w:p w:rsidR="00126483" w:rsidRDefault="00126483">
      <w:pPr>
        <w:pStyle w:val="ConsPlusNonformat"/>
        <w:jc w:val="both"/>
      </w:pPr>
      <w:r>
        <w:t>если   имеется)   индивидуального  предпринимателя,  реквизитов  документа,</w:t>
      </w:r>
    </w:p>
    <w:p w:rsidR="00126483" w:rsidRDefault="00126483">
      <w:pPr>
        <w:pStyle w:val="ConsPlusNonformat"/>
        <w:jc w:val="both"/>
      </w:pPr>
      <w:r>
        <w:t>удостоверяющего   его  личность,  в  заявлении  о  переоформлении  лицензии</w:t>
      </w:r>
    </w:p>
    <w:p w:rsidR="00126483" w:rsidRDefault="00126483">
      <w:pPr>
        <w:pStyle w:val="ConsPlusNonformat"/>
        <w:jc w:val="both"/>
      </w:pPr>
      <w:r>
        <w:t>указываются новые сведения о лицензиате и данные документа, подтверждающего</w:t>
      </w:r>
    </w:p>
    <w:p w:rsidR="00126483" w:rsidRDefault="00126483">
      <w:pPr>
        <w:pStyle w:val="ConsPlusNonformat"/>
        <w:jc w:val="both"/>
      </w:pPr>
      <w:r>
        <w:t>факт  внесения  соответствующих  изменений  в единый государственный реестр</w:t>
      </w:r>
    </w:p>
    <w:p w:rsidR="00126483" w:rsidRDefault="00126483">
      <w:pPr>
        <w:pStyle w:val="ConsPlusNonformat"/>
        <w:jc w:val="both"/>
      </w:pPr>
      <w:r>
        <w:t>юридических   лиц   (для   лицензиата   -   юридического  лица),  в  единый</w:t>
      </w:r>
    </w:p>
    <w:p w:rsidR="00126483" w:rsidRDefault="00126483">
      <w:pPr>
        <w:pStyle w:val="ConsPlusNonformat"/>
        <w:jc w:val="both"/>
      </w:pPr>
      <w:r>
        <w:t>государственный  реестр  индивидуальных  предпринимателей (для лицензиата -</w:t>
      </w:r>
    </w:p>
    <w:p w:rsidR="00126483" w:rsidRDefault="00126483">
      <w:pPr>
        <w:pStyle w:val="ConsPlusNonformat"/>
        <w:jc w:val="both"/>
      </w:pPr>
      <w:r>
        <w:t>индивидуального предпринимателя);</w:t>
      </w:r>
    </w:p>
    <w:p w:rsidR="00126483" w:rsidRDefault="00126483">
      <w:pPr>
        <w:pStyle w:val="ConsPlusNonformat"/>
        <w:jc w:val="both"/>
      </w:pPr>
      <w:r>
        <w:t xml:space="preserve">    в  связи  с  намерением выполнять новые работы, оказывать новые услуги,</w:t>
      </w:r>
    </w:p>
    <w:p w:rsidR="00126483" w:rsidRDefault="00126483">
      <w:pPr>
        <w:pStyle w:val="ConsPlusNonformat"/>
        <w:jc w:val="both"/>
      </w:pPr>
      <w:r>
        <w:t>составляющие лицензируемый вид деятельности;</w:t>
      </w:r>
    </w:p>
    <w:p w:rsidR="00126483" w:rsidRDefault="00126483">
      <w:pPr>
        <w:pStyle w:val="ConsPlusNonformat"/>
        <w:jc w:val="both"/>
      </w:pPr>
      <w:r>
        <w:t xml:space="preserve">    в  связи  с  намерением  осуществлять лицензируемый вид деятельности по</w:t>
      </w:r>
    </w:p>
    <w:p w:rsidR="00126483" w:rsidRDefault="00126483">
      <w:pPr>
        <w:pStyle w:val="ConsPlusNonformat"/>
        <w:jc w:val="both"/>
      </w:pPr>
      <w:r>
        <w:t>адресу места его осуществления, не указанному в лицензии, указывается новый</w:t>
      </w:r>
    </w:p>
    <w:p w:rsidR="00126483" w:rsidRDefault="00126483">
      <w:pPr>
        <w:pStyle w:val="ConsPlusNonformat"/>
        <w:jc w:val="both"/>
      </w:pPr>
      <w:r>
        <w:t>адрес  места  осуществления  и  перечень работ, планируемых к выполнению по</w:t>
      </w:r>
    </w:p>
    <w:p w:rsidR="00126483" w:rsidRDefault="00126483">
      <w:pPr>
        <w:pStyle w:val="ConsPlusNonformat"/>
        <w:jc w:val="both"/>
      </w:pPr>
      <w:r>
        <w:t>новому адресу.</w:t>
      </w:r>
    </w:p>
    <w:p w:rsidR="00126483" w:rsidRDefault="00126483">
      <w:pPr>
        <w:pStyle w:val="ConsPlusNonformat"/>
        <w:jc w:val="both"/>
      </w:pP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(указываются причины переоформления в соответствии со </w:t>
      </w:r>
      <w:hyperlink r:id="rId102">
        <w:r>
          <w:rPr>
            <w:color w:val="0000FF"/>
          </w:rPr>
          <w:t>статьей 18</w:t>
        </w:r>
      </w:hyperlink>
    </w:p>
    <w:p w:rsidR="00126483" w:rsidRDefault="00126483">
      <w:pPr>
        <w:pStyle w:val="ConsPlusNonformat"/>
        <w:jc w:val="both"/>
      </w:pPr>
      <w:r>
        <w:t xml:space="preserve">        Федерального закона от 04.05.2011 N 99-ФЗ "О лицензировании</w:t>
      </w:r>
    </w:p>
    <w:p w:rsidR="00126483" w:rsidRDefault="00126483">
      <w:pPr>
        <w:pStyle w:val="ConsPlusNonformat"/>
        <w:jc w:val="both"/>
      </w:pPr>
      <w:r>
        <w:t xml:space="preserve">                       отдельных видов деятельности"</w:t>
      </w:r>
    </w:p>
    <w:p w:rsidR="00126483" w:rsidRDefault="00126483">
      <w:pPr>
        <w:pStyle w:val="ConsPlusNonformat"/>
        <w:jc w:val="both"/>
      </w:pPr>
    </w:p>
    <w:p w:rsidR="00126483" w:rsidRDefault="00126483">
      <w:pPr>
        <w:pStyle w:val="ConsPlusNonformat"/>
        <w:jc w:val="both"/>
      </w:pPr>
      <w:r>
        <w:t xml:space="preserve">    Адрес(а)   мест  осуществления  лицензируемого  вида  деятельности,  на</w:t>
      </w:r>
    </w:p>
    <w:p w:rsidR="00126483" w:rsidRDefault="00126483">
      <w:pPr>
        <w:pStyle w:val="ConsPlusNonformat"/>
        <w:jc w:val="both"/>
      </w:pPr>
      <w:r>
        <w:t>которых  лицензиатом  прекращена деятельность, и дата, с которой фактически</w:t>
      </w:r>
    </w:p>
    <w:p w:rsidR="00126483" w:rsidRDefault="00126483">
      <w:pPr>
        <w:pStyle w:val="ConsPlusNonformat"/>
        <w:jc w:val="both"/>
      </w:pPr>
      <w:r>
        <w:t>она   прекращена   (заполняется  при  переоформлении  лицензии  в  связи  с</w:t>
      </w:r>
    </w:p>
    <w:p w:rsidR="00126483" w:rsidRDefault="00126483">
      <w:pPr>
        <w:pStyle w:val="ConsPlusNonformat"/>
        <w:jc w:val="both"/>
      </w:pPr>
      <w:r>
        <w:t>прекращением  деятельности  по  одному  адресу  или  нескольким  адресам ее</w:t>
      </w:r>
    </w:p>
    <w:p w:rsidR="00126483" w:rsidRDefault="00126483">
      <w:pPr>
        <w:pStyle w:val="ConsPlusNonformat"/>
        <w:jc w:val="both"/>
      </w:pPr>
      <w:r>
        <w:t>осуществления):</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(указываются в соответствии с требованиями </w:t>
      </w:r>
      <w:hyperlink r:id="rId103">
        <w:r>
          <w:rPr>
            <w:color w:val="0000FF"/>
          </w:rPr>
          <w:t>части 8 статьи 18</w:t>
        </w:r>
      </w:hyperlink>
    </w:p>
    <w:p w:rsidR="00126483" w:rsidRDefault="00126483">
      <w:pPr>
        <w:pStyle w:val="ConsPlusNonformat"/>
        <w:jc w:val="both"/>
      </w:pPr>
      <w:r>
        <w:t xml:space="preserve">         Федерального закона от 04.05.2011 N 99-ФЗ "О лицензировании</w:t>
      </w:r>
    </w:p>
    <w:p w:rsidR="00126483" w:rsidRDefault="00126483">
      <w:pPr>
        <w:pStyle w:val="ConsPlusNonformat"/>
        <w:jc w:val="both"/>
      </w:pPr>
      <w:r>
        <w:t xml:space="preserve">                        отдельных видов деятельности"</w:t>
      </w:r>
    </w:p>
    <w:p w:rsidR="00126483" w:rsidRDefault="00126483">
      <w:pPr>
        <w:pStyle w:val="ConsPlusNonformat"/>
        <w:jc w:val="both"/>
      </w:pPr>
    </w:p>
    <w:p w:rsidR="00126483" w:rsidRDefault="00126483">
      <w:pPr>
        <w:pStyle w:val="ConsPlusNonformat"/>
        <w:jc w:val="both"/>
      </w:pPr>
      <w:r>
        <w:t xml:space="preserve">      Перечень видов отходов I - IV классов опасности и (или) группы,</w:t>
      </w:r>
    </w:p>
    <w:p w:rsidR="00126483" w:rsidRDefault="00126483">
      <w:pPr>
        <w:pStyle w:val="ConsPlusNonformat"/>
        <w:jc w:val="both"/>
      </w:pPr>
      <w:r>
        <w:t xml:space="preserve">      подгруппы отходов I - IV классов опасности с указанием классов</w:t>
      </w:r>
    </w:p>
    <w:p w:rsidR="00126483" w:rsidRDefault="00126483">
      <w:pPr>
        <w:pStyle w:val="ConsPlusNonformat"/>
        <w:jc w:val="both"/>
      </w:pPr>
      <w:r>
        <w:t xml:space="preserve">       опасности видов отходов в соответствующих группах, подгруппах</w:t>
      </w:r>
    </w:p>
    <w:p w:rsidR="00126483" w:rsidRDefault="00126483">
      <w:pPr>
        <w:pStyle w:val="ConsPlusNonformat"/>
        <w:jc w:val="both"/>
      </w:pPr>
      <w:r>
        <w:t xml:space="preserve">    отходов; соответствующие видам отходов и (или) группам, подгруппам</w:t>
      </w:r>
    </w:p>
    <w:p w:rsidR="00126483" w:rsidRDefault="00126483">
      <w:pPr>
        <w:pStyle w:val="ConsPlusNonformat"/>
        <w:jc w:val="both"/>
      </w:pPr>
      <w:r>
        <w:t xml:space="preserve">                         отходов виды деятельности</w:t>
      </w:r>
    </w:p>
    <w:p w:rsidR="00126483" w:rsidRDefault="001264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133"/>
        <w:gridCol w:w="1360"/>
        <w:gridCol w:w="2381"/>
        <w:gridCol w:w="2777"/>
      </w:tblGrid>
      <w:tr w:rsidR="00126483">
        <w:tc>
          <w:tcPr>
            <w:tcW w:w="3910" w:type="dxa"/>
            <w:gridSpan w:val="3"/>
          </w:tcPr>
          <w:p w:rsidR="00126483" w:rsidRDefault="00126483">
            <w:pPr>
              <w:pStyle w:val="ConsPlusNormal"/>
              <w:jc w:val="center"/>
            </w:pPr>
            <w:r>
              <w:t xml:space="preserve">Согласно федеральному классификационному </w:t>
            </w:r>
            <w:hyperlink r:id="rId104">
              <w:r>
                <w:rPr>
                  <w:color w:val="0000FF"/>
                </w:rPr>
                <w:t>каталогу</w:t>
              </w:r>
            </w:hyperlink>
            <w:r>
              <w:t xml:space="preserve"> отходов </w:t>
            </w:r>
            <w:hyperlink w:anchor="P1085">
              <w:r>
                <w:rPr>
                  <w:color w:val="0000FF"/>
                </w:rPr>
                <w:t>&lt;2&gt;</w:t>
              </w:r>
            </w:hyperlink>
          </w:p>
        </w:tc>
        <w:tc>
          <w:tcPr>
            <w:tcW w:w="2381" w:type="dxa"/>
            <w:vMerge w:val="restart"/>
          </w:tcPr>
          <w:p w:rsidR="00126483" w:rsidRDefault="00126483">
            <w:pPr>
              <w:pStyle w:val="ConsPlusNormal"/>
              <w:jc w:val="center"/>
            </w:pPr>
            <w:hyperlink r:id="rId105">
              <w:r>
                <w:rPr>
                  <w:color w:val="0000FF"/>
                </w:rPr>
                <w:t>Перечень</w:t>
              </w:r>
            </w:hyperlink>
            <w:r>
              <w:t xml:space="preserve"> работ, составляющих </w:t>
            </w:r>
            <w:r>
              <w:lastRenderedPageBreak/>
              <w:t xml:space="preserve">деятельность по сбору, транспортированию, обработке, утилизации, обезвреживанию, размещению отходов I - IV классов опасности </w:t>
            </w:r>
            <w:hyperlink w:anchor="P1086">
              <w:r>
                <w:rPr>
                  <w:color w:val="0000FF"/>
                </w:rPr>
                <w:t>&lt;3&gt;</w:t>
              </w:r>
            </w:hyperlink>
            <w:r>
              <w:t>, которые соответствуют наименованиям конкретных видов отходов I - IV классов опасности</w:t>
            </w:r>
          </w:p>
        </w:tc>
        <w:tc>
          <w:tcPr>
            <w:tcW w:w="2777" w:type="dxa"/>
            <w:vMerge w:val="restart"/>
          </w:tcPr>
          <w:p w:rsidR="00126483" w:rsidRDefault="00126483">
            <w:pPr>
              <w:pStyle w:val="ConsPlusNormal"/>
              <w:jc w:val="center"/>
            </w:pPr>
            <w:r>
              <w:lastRenderedPageBreak/>
              <w:t xml:space="preserve">Адреса мест осуществления лицензируемого вида </w:t>
            </w:r>
            <w:r>
              <w:lastRenderedPageBreak/>
              <w:t xml:space="preserve">деятельности, который намерен осуществлять лицензиат (указываются в соответствии с требованиями </w:t>
            </w:r>
            <w:hyperlink r:id="rId106">
              <w:r>
                <w:rPr>
                  <w:color w:val="0000FF"/>
                </w:rPr>
                <w:t>пункта 8 статьи 3</w:t>
              </w:r>
            </w:hyperlink>
            <w:r>
              <w:t xml:space="preserve"> Федерального закона от 04.05.2011 N 99-ФЗ "О лицензировании отдельных видов деятельности")</w:t>
            </w:r>
          </w:p>
        </w:tc>
      </w:tr>
      <w:tr w:rsidR="00126483">
        <w:tc>
          <w:tcPr>
            <w:tcW w:w="1417" w:type="dxa"/>
          </w:tcPr>
          <w:p w:rsidR="00126483" w:rsidRDefault="00126483">
            <w:pPr>
              <w:pStyle w:val="ConsPlusNormal"/>
              <w:jc w:val="center"/>
            </w:pPr>
            <w:r>
              <w:lastRenderedPageBreak/>
              <w:t>Наименование отхода и (или) группы, подгруппы отходов</w:t>
            </w:r>
          </w:p>
        </w:tc>
        <w:tc>
          <w:tcPr>
            <w:tcW w:w="1133" w:type="dxa"/>
          </w:tcPr>
          <w:p w:rsidR="00126483" w:rsidRDefault="00126483">
            <w:pPr>
              <w:pStyle w:val="ConsPlusNormal"/>
              <w:jc w:val="center"/>
            </w:pPr>
            <w:r>
              <w:t>Код отхода и (или) группы, подгруппы отходов</w:t>
            </w:r>
          </w:p>
        </w:tc>
        <w:tc>
          <w:tcPr>
            <w:tcW w:w="1360" w:type="dxa"/>
          </w:tcPr>
          <w:p w:rsidR="00126483" w:rsidRDefault="00126483">
            <w:pPr>
              <w:pStyle w:val="ConsPlusNormal"/>
              <w:jc w:val="center"/>
            </w:pPr>
            <w:r>
              <w:t>Класс(ы) опасности отхода и (или) видов отходов в соответствующих группах, подгруппах отходов</w:t>
            </w:r>
          </w:p>
        </w:tc>
        <w:tc>
          <w:tcPr>
            <w:tcW w:w="2381" w:type="dxa"/>
            <w:vMerge/>
          </w:tcPr>
          <w:p w:rsidR="00126483" w:rsidRDefault="00126483">
            <w:pPr>
              <w:pStyle w:val="ConsPlusNormal"/>
            </w:pPr>
          </w:p>
        </w:tc>
        <w:tc>
          <w:tcPr>
            <w:tcW w:w="2777" w:type="dxa"/>
            <w:vMerge/>
          </w:tcPr>
          <w:p w:rsidR="00126483" w:rsidRDefault="00126483">
            <w:pPr>
              <w:pStyle w:val="ConsPlusNormal"/>
            </w:pPr>
          </w:p>
        </w:tc>
      </w:tr>
      <w:tr w:rsidR="00126483">
        <w:tc>
          <w:tcPr>
            <w:tcW w:w="1417" w:type="dxa"/>
          </w:tcPr>
          <w:p w:rsidR="00126483" w:rsidRDefault="00126483">
            <w:pPr>
              <w:pStyle w:val="ConsPlusNormal"/>
              <w:jc w:val="center"/>
            </w:pPr>
            <w:r>
              <w:t>1</w:t>
            </w:r>
          </w:p>
        </w:tc>
        <w:tc>
          <w:tcPr>
            <w:tcW w:w="1133" w:type="dxa"/>
          </w:tcPr>
          <w:p w:rsidR="00126483" w:rsidRDefault="00126483">
            <w:pPr>
              <w:pStyle w:val="ConsPlusNormal"/>
              <w:jc w:val="center"/>
            </w:pPr>
            <w:r>
              <w:t>2</w:t>
            </w:r>
          </w:p>
        </w:tc>
        <w:tc>
          <w:tcPr>
            <w:tcW w:w="1360" w:type="dxa"/>
          </w:tcPr>
          <w:p w:rsidR="00126483" w:rsidRDefault="00126483">
            <w:pPr>
              <w:pStyle w:val="ConsPlusNormal"/>
              <w:jc w:val="center"/>
            </w:pPr>
            <w:r>
              <w:t>3</w:t>
            </w:r>
          </w:p>
        </w:tc>
        <w:tc>
          <w:tcPr>
            <w:tcW w:w="2381" w:type="dxa"/>
          </w:tcPr>
          <w:p w:rsidR="00126483" w:rsidRDefault="00126483">
            <w:pPr>
              <w:pStyle w:val="ConsPlusNormal"/>
              <w:jc w:val="center"/>
            </w:pPr>
            <w:r>
              <w:t>4</w:t>
            </w:r>
          </w:p>
        </w:tc>
        <w:tc>
          <w:tcPr>
            <w:tcW w:w="2777" w:type="dxa"/>
          </w:tcPr>
          <w:p w:rsidR="00126483" w:rsidRDefault="00126483">
            <w:pPr>
              <w:pStyle w:val="ConsPlusNormal"/>
              <w:jc w:val="center"/>
            </w:pPr>
            <w:r>
              <w:t>5</w:t>
            </w:r>
          </w:p>
        </w:tc>
      </w:tr>
      <w:tr w:rsidR="00126483">
        <w:tc>
          <w:tcPr>
            <w:tcW w:w="1417" w:type="dxa"/>
          </w:tcPr>
          <w:p w:rsidR="00126483" w:rsidRDefault="00126483">
            <w:pPr>
              <w:pStyle w:val="ConsPlusNormal"/>
            </w:pPr>
          </w:p>
        </w:tc>
        <w:tc>
          <w:tcPr>
            <w:tcW w:w="1133" w:type="dxa"/>
          </w:tcPr>
          <w:p w:rsidR="00126483" w:rsidRDefault="00126483">
            <w:pPr>
              <w:pStyle w:val="ConsPlusNormal"/>
            </w:pPr>
          </w:p>
        </w:tc>
        <w:tc>
          <w:tcPr>
            <w:tcW w:w="1360" w:type="dxa"/>
          </w:tcPr>
          <w:p w:rsidR="00126483" w:rsidRDefault="00126483">
            <w:pPr>
              <w:pStyle w:val="ConsPlusNormal"/>
            </w:pPr>
          </w:p>
        </w:tc>
        <w:tc>
          <w:tcPr>
            <w:tcW w:w="2381" w:type="dxa"/>
          </w:tcPr>
          <w:p w:rsidR="00126483" w:rsidRDefault="00126483">
            <w:pPr>
              <w:pStyle w:val="ConsPlusNormal"/>
            </w:pPr>
          </w:p>
        </w:tc>
        <w:tc>
          <w:tcPr>
            <w:tcW w:w="2777" w:type="dxa"/>
          </w:tcPr>
          <w:p w:rsidR="00126483" w:rsidRDefault="00126483">
            <w:pPr>
              <w:pStyle w:val="ConsPlusNormal"/>
            </w:pPr>
          </w:p>
        </w:tc>
      </w:tr>
    </w:tbl>
    <w:p w:rsidR="00126483" w:rsidRDefault="00126483">
      <w:pPr>
        <w:pStyle w:val="ConsPlusNormal"/>
        <w:jc w:val="both"/>
      </w:pPr>
    </w:p>
    <w:p w:rsidR="00126483" w:rsidRDefault="00126483">
      <w:pPr>
        <w:pStyle w:val="ConsPlusNonformat"/>
        <w:jc w:val="both"/>
      </w:pPr>
      <w:r>
        <w:t xml:space="preserve">    Реквизиты   документов,   предусмотренных   </w:t>
      </w:r>
      <w:hyperlink r:id="rId107">
        <w:r>
          <w:rPr>
            <w:color w:val="0000FF"/>
          </w:rPr>
          <w:t>пунктом   7</w:t>
        </w:r>
      </w:hyperlink>
      <w:r>
        <w:t xml:space="preserve">   Положения   о</w:t>
      </w:r>
    </w:p>
    <w:p w:rsidR="00126483" w:rsidRDefault="00126483">
      <w:pPr>
        <w:pStyle w:val="ConsPlusNonformat"/>
        <w:jc w:val="both"/>
      </w:pPr>
      <w:r>
        <w:t>лицензировании   деятельности   по   сбору,  транспортированию,  обработке,</w:t>
      </w:r>
    </w:p>
    <w:p w:rsidR="00126483" w:rsidRDefault="00126483">
      <w:pPr>
        <w:pStyle w:val="ConsPlusNonformat"/>
        <w:jc w:val="both"/>
      </w:pPr>
      <w:r>
        <w:t>утилизации,  обезвреживанию,  размещению  отходов I - IV классов опасности,</w:t>
      </w:r>
    </w:p>
    <w:p w:rsidR="00126483" w:rsidRDefault="00126483">
      <w:pPr>
        <w:pStyle w:val="ConsPlusNonformat"/>
        <w:jc w:val="both"/>
      </w:pPr>
      <w:r>
        <w:t>утвержденного    постановлением    Правительства    Российской    Федерации</w:t>
      </w:r>
    </w:p>
    <w:p w:rsidR="00126483" w:rsidRDefault="00126483">
      <w:pPr>
        <w:pStyle w:val="ConsPlusNonformat"/>
        <w:jc w:val="both"/>
      </w:pPr>
      <w:r>
        <w:t>от   26.12.2020   N   2290,   а  также  реквизиты  документов о прохождении</w:t>
      </w:r>
    </w:p>
    <w:p w:rsidR="00126483" w:rsidRDefault="00126483">
      <w:pPr>
        <w:pStyle w:val="ConsPlusNonformat"/>
        <w:jc w:val="both"/>
      </w:pPr>
      <w:r>
        <w:t>профессионального  обучения или получении дополнительного профессионального</w:t>
      </w:r>
    </w:p>
    <w:p w:rsidR="00126483" w:rsidRDefault="00126483">
      <w:pPr>
        <w:pStyle w:val="ConsPlusNonformat"/>
        <w:jc w:val="both"/>
      </w:pPr>
      <w:r>
        <w:t>образования,  необходимого  для работы с отходами I - IV классов опасности,</w:t>
      </w:r>
    </w:p>
    <w:p w:rsidR="00126483" w:rsidRDefault="00126483">
      <w:pPr>
        <w:pStyle w:val="ConsPlusNonformat"/>
        <w:jc w:val="both"/>
      </w:pPr>
      <w:r>
        <w:t>выданных   лицензиату   -  индивидуальному  предпринимателю  и  работникам,</w:t>
      </w:r>
    </w:p>
    <w:p w:rsidR="00126483" w:rsidRDefault="00126483">
      <w:pPr>
        <w:pStyle w:val="ConsPlusNonformat"/>
        <w:jc w:val="both"/>
      </w:pPr>
      <w:r>
        <w:t>заключившим с лицензиатом трудовые договоры на осуществление деятельности в</w:t>
      </w:r>
    </w:p>
    <w:p w:rsidR="00126483" w:rsidRDefault="00126483">
      <w:pPr>
        <w:pStyle w:val="ConsPlusNonformat"/>
        <w:jc w:val="both"/>
      </w:pPr>
      <w:r>
        <w:t>области обращения с отходами:</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p>
    <w:p w:rsidR="00126483" w:rsidRDefault="00126483">
      <w:pPr>
        <w:pStyle w:val="ConsPlusNonformat"/>
        <w:jc w:val="both"/>
      </w:pPr>
      <w:r>
        <w:t xml:space="preserve">    Приложение: 1. Опись документов на ______ листах в __ экземплярах.</w:t>
      </w:r>
    </w:p>
    <w:p w:rsidR="00126483" w:rsidRDefault="00126483">
      <w:pPr>
        <w:pStyle w:val="ConsPlusNonformat"/>
        <w:jc w:val="both"/>
      </w:pPr>
      <w:r>
        <w:t xml:space="preserve">    2. Документы на ______ листах в 1 экземпляре.</w:t>
      </w:r>
    </w:p>
    <w:p w:rsidR="00126483" w:rsidRDefault="00126483">
      <w:pPr>
        <w:pStyle w:val="ConsPlusNonformat"/>
        <w:jc w:val="both"/>
      </w:pPr>
    </w:p>
    <w:p w:rsidR="00126483" w:rsidRDefault="00126483">
      <w:pPr>
        <w:pStyle w:val="ConsPlusNonformat"/>
        <w:jc w:val="both"/>
      </w:pPr>
      <w:r>
        <w:t>Способ получения результата предоставления государственной услуги (отметить</w:t>
      </w:r>
    </w:p>
    <w:p w:rsidR="00126483" w:rsidRDefault="00126483">
      <w:pPr>
        <w:pStyle w:val="ConsPlusNonformat"/>
        <w:jc w:val="both"/>
      </w:pPr>
      <w:r>
        <w:t>один вариант):</w:t>
      </w:r>
    </w:p>
    <w:p w:rsidR="00126483" w:rsidRDefault="00126483">
      <w:pPr>
        <w:pStyle w:val="ConsPlusNonformat"/>
        <w:jc w:val="both"/>
      </w:pPr>
    </w:p>
    <w:p w:rsidR="00126483" w:rsidRDefault="00126483">
      <w:pPr>
        <w:pStyle w:val="ConsPlusNonformat"/>
        <w:jc w:val="both"/>
      </w:pPr>
      <w:r>
        <w:t>┌───┐</w:t>
      </w:r>
    </w:p>
    <w:p w:rsidR="00126483" w:rsidRDefault="00126483">
      <w:pPr>
        <w:pStyle w:val="ConsPlusNonformat"/>
        <w:jc w:val="both"/>
      </w:pPr>
      <w:r>
        <w:t>│   │ На  бумажном  носителе  в  Росприроднадзоре  (территориальном  органе</w:t>
      </w:r>
    </w:p>
    <w:p w:rsidR="00126483" w:rsidRDefault="00126483">
      <w:pPr>
        <w:pStyle w:val="ConsPlusNonformat"/>
        <w:jc w:val="both"/>
      </w:pPr>
      <w:r>
        <w:t>│   │ Росприроднадзора):</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На  бумажном  носителе  направить  заказным  почтовым отправлением по</w:t>
      </w:r>
    </w:p>
    <w:p w:rsidR="00126483" w:rsidRDefault="00126483">
      <w:pPr>
        <w:pStyle w:val="ConsPlusNonformat"/>
        <w:jc w:val="both"/>
      </w:pPr>
      <w:r>
        <w:t>│   │ адресу места нахождения лицензиата:</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В  форме электронного образа документа направить на адрес электронной</w:t>
      </w:r>
    </w:p>
    <w:p w:rsidR="00126483" w:rsidRDefault="00126483">
      <w:pPr>
        <w:pStyle w:val="ConsPlusNonformat"/>
        <w:jc w:val="both"/>
      </w:pPr>
      <w:r>
        <w:t>│   │ почты, указанной в заявлении о переоформлении лицензии:</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lastRenderedPageBreak/>
        <w:t>│   │ В форме  электронного документа направить на адрес электронной почты,</w:t>
      </w:r>
    </w:p>
    <w:p w:rsidR="00126483" w:rsidRDefault="00126483">
      <w:pPr>
        <w:pStyle w:val="ConsPlusNonformat"/>
        <w:jc w:val="both"/>
      </w:pPr>
      <w:r>
        <w:t>│   │ указанной в заявлении о переоформлении лицензии:</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w:t>
      </w:r>
    </w:p>
    <w:p w:rsidR="00126483" w:rsidRDefault="00126483">
      <w:pPr>
        <w:pStyle w:val="ConsPlusNonformat"/>
        <w:jc w:val="both"/>
      </w:pPr>
      <w:r>
        <w:t>│   │ Через Единый портал государственных и муниципальных услуг (функций):</w:t>
      </w:r>
    </w:p>
    <w:p w:rsidR="00126483" w:rsidRDefault="00126483">
      <w:pPr>
        <w:pStyle w:val="ConsPlusNonformat"/>
        <w:jc w:val="both"/>
      </w:pPr>
      <w:r>
        <w:t>└───┼───┐</w:t>
      </w:r>
    </w:p>
    <w:p w:rsidR="00126483" w:rsidRDefault="00126483">
      <w:pPr>
        <w:pStyle w:val="ConsPlusNonformat"/>
        <w:jc w:val="both"/>
      </w:pPr>
      <w:r>
        <w:t xml:space="preserve">    │   │ с приложением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r>
        <w:t xml:space="preserve">    │   │без приложения выписки из реестра лицензий</w:t>
      </w:r>
    </w:p>
    <w:p w:rsidR="00126483" w:rsidRDefault="00126483">
      <w:pPr>
        <w:pStyle w:val="ConsPlusNonformat"/>
        <w:jc w:val="both"/>
      </w:pPr>
      <w:r>
        <w:t xml:space="preserve">    └───┘</w:t>
      </w:r>
    </w:p>
    <w:p w:rsidR="00126483" w:rsidRDefault="00126483">
      <w:pPr>
        <w:pStyle w:val="ConsPlusNonformat"/>
        <w:jc w:val="both"/>
      </w:pPr>
    </w:p>
    <w:p w:rsidR="00126483" w:rsidRDefault="00126483">
      <w:pPr>
        <w:pStyle w:val="ConsPlusNonformat"/>
        <w:jc w:val="both"/>
      </w:pPr>
      <w:r>
        <w:t>_______________________________                        ____________________</w:t>
      </w:r>
    </w:p>
    <w:p w:rsidR="00126483" w:rsidRDefault="00126483">
      <w:pPr>
        <w:pStyle w:val="ConsPlusNonformat"/>
        <w:jc w:val="both"/>
      </w:pPr>
      <w:r>
        <w:t xml:space="preserve"> наименование заявителя - для     подпись заявителя,   расшифровка подписи</w:t>
      </w:r>
    </w:p>
    <w:p w:rsidR="00126483" w:rsidRDefault="00126483">
      <w:pPr>
        <w:pStyle w:val="ConsPlusNonformat"/>
        <w:jc w:val="both"/>
      </w:pPr>
      <w:r>
        <w:t xml:space="preserve">   юридических лиц, Ф.И.О.       печать (при наличии)</w:t>
      </w:r>
    </w:p>
    <w:p w:rsidR="00126483" w:rsidRDefault="00126483">
      <w:pPr>
        <w:pStyle w:val="ConsPlusNonformat"/>
        <w:jc w:val="both"/>
      </w:pPr>
      <w:r>
        <w:t>заявителя - для физических лиц,</w:t>
      </w:r>
    </w:p>
    <w:p w:rsidR="00126483" w:rsidRDefault="00126483">
      <w:pPr>
        <w:pStyle w:val="ConsPlusNonformat"/>
        <w:jc w:val="both"/>
      </w:pPr>
      <w:r>
        <w:t xml:space="preserve">  в том числе индивидуальных</w:t>
      </w:r>
    </w:p>
    <w:p w:rsidR="00126483" w:rsidRDefault="00126483">
      <w:pPr>
        <w:pStyle w:val="ConsPlusNonformat"/>
        <w:jc w:val="both"/>
      </w:pPr>
      <w:r>
        <w:t xml:space="preserve">       предпринимателей</w:t>
      </w:r>
    </w:p>
    <w:p w:rsidR="00126483" w:rsidRDefault="00126483">
      <w:pPr>
        <w:pStyle w:val="ConsPlusNormal"/>
        <w:jc w:val="both"/>
      </w:pPr>
    </w:p>
    <w:p w:rsidR="00126483" w:rsidRDefault="00126483">
      <w:pPr>
        <w:pStyle w:val="ConsPlusNormal"/>
        <w:ind w:firstLine="540"/>
        <w:jc w:val="both"/>
      </w:pPr>
      <w:r>
        <w:t>--------------------------------</w:t>
      </w:r>
    </w:p>
    <w:p w:rsidR="00126483" w:rsidRDefault="00126483">
      <w:pPr>
        <w:pStyle w:val="ConsPlusNormal"/>
        <w:spacing w:before="220"/>
        <w:ind w:firstLine="540"/>
        <w:jc w:val="both"/>
      </w:pPr>
      <w:bookmarkStart w:id="29" w:name="P1084"/>
      <w:bookmarkEnd w:id="29"/>
      <w:r>
        <w:t>&lt;1&gt; При переоформлении лицензии в связи с реорганизацией юридического лица в форме преобразования, слияния, а также в связи с изменением наименования юридического лица или места его нахождения, а также в случае изменения места жительства, фамилии, имени и (при наличии)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или его правопреемнике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126483" w:rsidRDefault="00126483">
      <w:pPr>
        <w:pStyle w:val="ConsPlusNormal"/>
        <w:spacing w:before="220"/>
        <w:ind w:firstLine="540"/>
        <w:jc w:val="both"/>
      </w:pPr>
      <w:bookmarkStart w:id="30" w:name="P1085"/>
      <w:bookmarkEnd w:id="30"/>
      <w:r>
        <w:t xml:space="preserve">&lt;2&gt; Федеральный классификационный </w:t>
      </w:r>
      <w:hyperlink r:id="rId108">
        <w:r>
          <w:rPr>
            <w:color w:val="0000FF"/>
          </w:rPr>
          <w:t>каталог</w:t>
        </w:r>
      </w:hyperlink>
      <w:r>
        <w:t xml:space="preserve"> отходов, утвержденный приказом Росприроднадзора от 22 мая 2017 г. N 242 (зарегистрирован Минюстом России 8 июня 2017 г., регистрационный N 47008), с изменениями, внесенными приказами Росприроднадзора от 20 июля 2017 г. N 359 (зарегистрирован Минюстом России 1 сентября 2017 г., регистрационный N 48070), от 28 ноября 2017 г. N 566 (зарегистрирован Минюстом России 24 января 2018 г., регистрационный N 49762), от 2 ноября 2018 г. N 451 (зарегистрирован Минюстом России 26 ноября 2018 г., регистрационный N 52788), от 29 марта 2021 г. N 149 (зарегистрирован Минюстом России 7 июля 2021 г., регистрационный N 64159), от 29 июля 2021 г. N 478 (зарегистрирован Минюстом России 23 сентября 2021 г., регистрационный N 65121).</w:t>
      </w:r>
    </w:p>
    <w:p w:rsidR="00126483" w:rsidRDefault="00126483">
      <w:pPr>
        <w:pStyle w:val="ConsPlusNormal"/>
        <w:spacing w:before="220"/>
        <w:ind w:firstLine="540"/>
        <w:jc w:val="both"/>
      </w:pPr>
      <w:bookmarkStart w:id="31" w:name="P1086"/>
      <w:bookmarkEnd w:id="31"/>
      <w:r>
        <w:t xml:space="preserve">&lt;3&gt; </w:t>
      </w:r>
      <w:hyperlink r:id="rId109">
        <w:r>
          <w:rPr>
            <w:color w:val="0000FF"/>
          </w:rPr>
          <w:t>Пункт 1</w:t>
        </w:r>
      </w:hyperlink>
      <w:r>
        <w:t xml:space="preserve"> Положения о лицензировании деятельности по сбору, транспортированию, обработке, утилизации, обезвреживанию, размещению отходов I - IV классов опасности, утвержденного постановлением Правительства Российской Федерации от 26.12.2020 N 2290 (Собрание законодательства Российской Федерации, 2021, N 1, ст. 149).</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2"/>
      </w:pPr>
      <w:r>
        <w:t>Приложение</w:t>
      </w:r>
    </w:p>
    <w:p w:rsidR="00126483" w:rsidRDefault="00126483">
      <w:pPr>
        <w:pStyle w:val="ConsPlusNormal"/>
        <w:jc w:val="right"/>
      </w:pPr>
      <w:r>
        <w:t>к заявлению о переоформлении лицензии</w:t>
      </w:r>
    </w:p>
    <w:p w:rsidR="00126483" w:rsidRDefault="00126483">
      <w:pPr>
        <w:pStyle w:val="ConsPlusNormal"/>
        <w:jc w:val="right"/>
      </w:pPr>
      <w:r>
        <w:t>на осуществление деятельности по сбору,</w:t>
      </w:r>
    </w:p>
    <w:p w:rsidR="00126483" w:rsidRDefault="00126483">
      <w:pPr>
        <w:pStyle w:val="ConsPlusNormal"/>
        <w:jc w:val="right"/>
      </w:pPr>
      <w:r>
        <w:t>транспортированию, обработке, утилизации,</w:t>
      </w:r>
    </w:p>
    <w:p w:rsidR="00126483" w:rsidRDefault="00126483">
      <w:pPr>
        <w:pStyle w:val="ConsPlusNormal"/>
        <w:jc w:val="right"/>
      </w:pPr>
      <w:r>
        <w:t>обезвреживанию, размещению отходов</w:t>
      </w:r>
    </w:p>
    <w:p w:rsidR="00126483" w:rsidRDefault="00126483">
      <w:pPr>
        <w:pStyle w:val="ConsPlusNormal"/>
        <w:jc w:val="right"/>
      </w:pPr>
      <w:r>
        <w:lastRenderedPageBreak/>
        <w:t>I - IV классов опасности</w:t>
      </w:r>
    </w:p>
    <w:p w:rsidR="00126483" w:rsidRDefault="00126483">
      <w:pPr>
        <w:pStyle w:val="ConsPlusNormal"/>
        <w:jc w:val="both"/>
      </w:pPr>
    </w:p>
    <w:p w:rsidR="00126483" w:rsidRDefault="00126483">
      <w:pPr>
        <w:pStyle w:val="ConsPlusNonformat"/>
        <w:jc w:val="both"/>
      </w:pPr>
      <w:r>
        <w:t xml:space="preserve">                             ОПИСЬ ДОКУМЕНТОВ</w:t>
      </w:r>
    </w:p>
    <w:p w:rsidR="00126483" w:rsidRDefault="00126483">
      <w:pPr>
        <w:pStyle w:val="ConsPlusNonformat"/>
        <w:jc w:val="both"/>
      </w:pPr>
    </w:p>
    <w:p w:rsidR="00126483" w:rsidRDefault="00126483">
      <w:pPr>
        <w:pStyle w:val="ConsPlusNonformat"/>
        <w:jc w:val="both"/>
      </w:pPr>
      <w:r>
        <w:t xml:space="preserve">    Настоящим удостоверяется, что заявитель _______________________________</w:t>
      </w:r>
    </w:p>
    <w:p w:rsidR="00126483" w:rsidRDefault="00126483">
      <w:pPr>
        <w:pStyle w:val="ConsPlusNonformat"/>
        <w:jc w:val="both"/>
      </w:pPr>
      <w:r>
        <w:t>(наименование  заявителя  -  для  юридических  лиц,  Ф.И.О. заявителя - для</w:t>
      </w:r>
    </w:p>
    <w:p w:rsidR="00126483" w:rsidRDefault="00126483">
      <w:pPr>
        <w:pStyle w:val="ConsPlusNonformat"/>
        <w:jc w:val="both"/>
      </w:pPr>
      <w:r>
        <w:t>физических  лиц,  в том числе индивидуальных предпринимателей), действующий</w:t>
      </w:r>
    </w:p>
    <w:p w:rsidR="00126483" w:rsidRDefault="00126483">
      <w:pPr>
        <w:pStyle w:val="ConsPlusNonformat"/>
        <w:jc w:val="both"/>
      </w:pPr>
      <w:r>
        <w:t>на основании доверенности от ________ N ______ (на основании _____________)</w:t>
      </w:r>
    </w:p>
    <w:p w:rsidR="00126483" w:rsidRDefault="00126483">
      <w:pPr>
        <w:pStyle w:val="ConsPlusNonformat"/>
        <w:jc w:val="both"/>
      </w:pPr>
      <w:r>
        <w:t>представил, а лицензирующий орган _________________________________________</w:t>
      </w:r>
    </w:p>
    <w:p w:rsidR="00126483" w:rsidRDefault="00126483">
      <w:pPr>
        <w:pStyle w:val="ConsPlusNonformat"/>
        <w:jc w:val="both"/>
      </w:pPr>
      <w:r>
        <w:t>(наименование лицензирующего органа) принял от Заявителя "__" _____ 20__ г.</w:t>
      </w:r>
    </w:p>
    <w:p w:rsidR="00126483" w:rsidRDefault="00126483">
      <w:pPr>
        <w:pStyle w:val="ConsPlusNonformat"/>
        <w:jc w:val="both"/>
      </w:pPr>
      <w:r>
        <w:t>следующие документы для переоформления лицензии:</w:t>
      </w:r>
    </w:p>
    <w:p w:rsidR="00126483" w:rsidRDefault="001264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3969"/>
        <w:gridCol w:w="2290"/>
        <w:gridCol w:w="2078"/>
      </w:tblGrid>
      <w:tr w:rsidR="00126483">
        <w:tc>
          <w:tcPr>
            <w:tcW w:w="691" w:type="dxa"/>
          </w:tcPr>
          <w:p w:rsidR="00126483" w:rsidRDefault="00126483">
            <w:pPr>
              <w:pStyle w:val="ConsPlusNormal"/>
              <w:jc w:val="center"/>
            </w:pPr>
            <w:r>
              <w:t>N п/п</w:t>
            </w:r>
          </w:p>
        </w:tc>
        <w:tc>
          <w:tcPr>
            <w:tcW w:w="3969" w:type="dxa"/>
          </w:tcPr>
          <w:p w:rsidR="00126483" w:rsidRDefault="00126483">
            <w:pPr>
              <w:pStyle w:val="ConsPlusNormal"/>
              <w:jc w:val="center"/>
            </w:pPr>
            <w:r>
              <w:t>Наименование документа</w:t>
            </w:r>
          </w:p>
        </w:tc>
        <w:tc>
          <w:tcPr>
            <w:tcW w:w="2290" w:type="dxa"/>
          </w:tcPr>
          <w:p w:rsidR="00126483" w:rsidRDefault="00126483">
            <w:pPr>
              <w:pStyle w:val="ConsPlusNormal"/>
              <w:jc w:val="center"/>
            </w:pPr>
            <w:r>
              <w:t>Количество листов</w:t>
            </w:r>
          </w:p>
        </w:tc>
        <w:tc>
          <w:tcPr>
            <w:tcW w:w="2078" w:type="dxa"/>
          </w:tcPr>
          <w:p w:rsidR="00126483" w:rsidRDefault="00126483">
            <w:pPr>
              <w:pStyle w:val="ConsPlusNormal"/>
              <w:jc w:val="center"/>
            </w:pPr>
            <w:r>
              <w:t>Дополнительные сведения</w:t>
            </w:r>
          </w:p>
        </w:tc>
      </w:tr>
      <w:tr w:rsidR="00126483">
        <w:tc>
          <w:tcPr>
            <w:tcW w:w="691" w:type="dxa"/>
          </w:tcPr>
          <w:p w:rsidR="00126483" w:rsidRDefault="00126483">
            <w:pPr>
              <w:pStyle w:val="ConsPlusNormal"/>
              <w:jc w:val="center"/>
            </w:pPr>
            <w:r>
              <w:t>1.</w:t>
            </w:r>
          </w:p>
        </w:tc>
        <w:tc>
          <w:tcPr>
            <w:tcW w:w="3969" w:type="dxa"/>
          </w:tcPr>
          <w:p w:rsidR="00126483" w:rsidRDefault="00126483">
            <w:pPr>
              <w:pStyle w:val="ConsPlusNormal"/>
            </w:pPr>
          </w:p>
        </w:tc>
        <w:tc>
          <w:tcPr>
            <w:tcW w:w="2290" w:type="dxa"/>
          </w:tcPr>
          <w:p w:rsidR="00126483" w:rsidRDefault="00126483">
            <w:pPr>
              <w:pStyle w:val="ConsPlusNormal"/>
            </w:pPr>
          </w:p>
        </w:tc>
        <w:tc>
          <w:tcPr>
            <w:tcW w:w="2078" w:type="dxa"/>
          </w:tcPr>
          <w:p w:rsidR="00126483" w:rsidRDefault="00126483">
            <w:pPr>
              <w:pStyle w:val="ConsPlusNormal"/>
            </w:pPr>
          </w:p>
        </w:tc>
      </w:tr>
      <w:tr w:rsidR="00126483">
        <w:tc>
          <w:tcPr>
            <w:tcW w:w="691" w:type="dxa"/>
          </w:tcPr>
          <w:p w:rsidR="00126483" w:rsidRDefault="00126483">
            <w:pPr>
              <w:pStyle w:val="ConsPlusNormal"/>
              <w:jc w:val="center"/>
            </w:pPr>
            <w:r>
              <w:t>2.</w:t>
            </w:r>
          </w:p>
        </w:tc>
        <w:tc>
          <w:tcPr>
            <w:tcW w:w="3969" w:type="dxa"/>
          </w:tcPr>
          <w:p w:rsidR="00126483" w:rsidRDefault="00126483">
            <w:pPr>
              <w:pStyle w:val="ConsPlusNormal"/>
            </w:pPr>
          </w:p>
        </w:tc>
        <w:tc>
          <w:tcPr>
            <w:tcW w:w="2290" w:type="dxa"/>
          </w:tcPr>
          <w:p w:rsidR="00126483" w:rsidRDefault="00126483">
            <w:pPr>
              <w:pStyle w:val="ConsPlusNormal"/>
            </w:pPr>
          </w:p>
        </w:tc>
        <w:tc>
          <w:tcPr>
            <w:tcW w:w="2078" w:type="dxa"/>
          </w:tcPr>
          <w:p w:rsidR="00126483" w:rsidRDefault="00126483">
            <w:pPr>
              <w:pStyle w:val="ConsPlusNormal"/>
            </w:pPr>
          </w:p>
        </w:tc>
      </w:tr>
    </w:tbl>
    <w:p w:rsidR="00126483" w:rsidRDefault="00126483">
      <w:pPr>
        <w:pStyle w:val="ConsPlusNormal"/>
        <w:jc w:val="both"/>
      </w:pPr>
    </w:p>
    <w:p w:rsidR="00126483" w:rsidRDefault="00126483">
      <w:pPr>
        <w:pStyle w:val="ConsPlusNonformat"/>
        <w:jc w:val="both"/>
      </w:pPr>
      <w:r>
        <w:t>Документы сдал: _________________ Документы принял: _______________________</w:t>
      </w:r>
    </w:p>
    <w:p w:rsidR="00126483" w:rsidRDefault="00126483">
      <w:pPr>
        <w:pStyle w:val="ConsPlusNonformat"/>
        <w:jc w:val="both"/>
      </w:pPr>
    </w:p>
    <w:p w:rsidR="00126483" w:rsidRDefault="00126483">
      <w:pPr>
        <w:pStyle w:val="ConsPlusNonformat"/>
        <w:jc w:val="both"/>
      </w:pPr>
      <w:r>
        <w:t xml:space="preserve">  __________________________________   ______________________________</w:t>
      </w:r>
    </w:p>
    <w:p w:rsidR="00126483" w:rsidRDefault="00126483">
      <w:pPr>
        <w:pStyle w:val="ConsPlusNonformat"/>
        <w:jc w:val="both"/>
      </w:pPr>
      <w:r>
        <w:t xml:space="preserve">  (Ф.И.О., должность, (при наличии)     (Ф.И.О., должность, подпись)   М.П.</w:t>
      </w:r>
    </w:p>
    <w:p w:rsidR="00126483" w:rsidRDefault="00126483">
      <w:pPr>
        <w:pStyle w:val="ConsPlusNonformat"/>
        <w:jc w:val="both"/>
      </w:pPr>
      <w:r>
        <w:t xml:space="preserve">               подпись)</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1"/>
      </w:pPr>
      <w:r>
        <w:t>Приложение 3</w:t>
      </w:r>
    </w:p>
    <w:p w:rsidR="00126483" w:rsidRDefault="00126483">
      <w:pPr>
        <w:pStyle w:val="ConsPlusNormal"/>
        <w:jc w:val="right"/>
      </w:pPr>
      <w:r>
        <w:t>к Административному регламенту</w:t>
      </w:r>
    </w:p>
    <w:p w:rsidR="00126483" w:rsidRDefault="00126483">
      <w:pPr>
        <w:pStyle w:val="ConsPlusNormal"/>
        <w:jc w:val="right"/>
      </w:pPr>
      <w:r>
        <w:t>Федеральной службы по надзору в сфере</w:t>
      </w:r>
    </w:p>
    <w:p w:rsidR="00126483" w:rsidRDefault="00126483">
      <w:pPr>
        <w:pStyle w:val="ConsPlusNormal"/>
        <w:jc w:val="right"/>
      </w:pPr>
      <w:r>
        <w:t>природопользования предоставления</w:t>
      </w:r>
    </w:p>
    <w:p w:rsidR="00126483" w:rsidRDefault="00126483">
      <w:pPr>
        <w:pStyle w:val="ConsPlusNormal"/>
        <w:jc w:val="right"/>
      </w:pPr>
      <w:r>
        <w:t>государственной услуги по лицензированию</w:t>
      </w:r>
    </w:p>
    <w:p w:rsidR="00126483" w:rsidRDefault="00126483">
      <w:pPr>
        <w:pStyle w:val="ConsPlusNormal"/>
        <w:jc w:val="right"/>
      </w:pPr>
      <w:r>
        <w:t>деятельности по сбору, транспортированию,</w:t>
      </w:r>
    </w:p>
    <w:p w:rsidR="00126483" w:rsidRDefault="00126483">
      <w:pPr>
        <w:pStyle w:val="ConsPlusNormal"/>
        <w:jc w:val="right"/>
      </w:pPr>
      <w:r>
        <w:t>обработке, утилизации, обезвреживанию,</w:t>
      </w:r>
    </w:p>
    <w:p w:rsidR="00126483" w:rsidRDefault="00126483">
      <w:pPr>
        <w:pStyle w:val="ConsPlusNormal"/>
        <w:jc w:val="right"/>
      </w:pPr>
      <w:r>
        <w:t>размещению отходов I - IV классов</w:t>
      </w:r>
    </w:p>
    <w:p w:rsidR="00126483" w:rsidRDefault="00126483">
      <w:pPr>
        <w:pStyle w:val="ConsPlusNormal"/>
        <w:jc w:val="right"/>
      </w:pPr>
      <w:r>
        <w:t>опасности, утвержденному</w:t>
      </w:r>
    </w:p>
    <w:p w:rsidR="00126483" w:rsidRDefault="00126483">
      <w:pPr>
        <w:pStyle w:val="ConsPlusNormal"/>
        <w:jc w:val="right"/>
      </w:pPr>
      <w:r>
        <w:t>приказом Росприроднадзора</w:t>
      </w:r>
    </w:p>
    <w:p w:rsidR="00126483" w:rsidRDefault="00126483">
      <w:pPr>
        <w:pStyle w:val="ConsPlusNormal"/>
        <w:jc w:val="right"/>
      </w:pPr>
      <w:r>
        <w:t>от 26.07.2021 N 464</w:t>
      </w:r>
    </w:p>
    <w:p w:rsidR="00126483" w:rsidRDefault="00126483">
      <w:pPr>
        <w:pStyle w:val="ConsPlusNormal"/>
        <w:jc w:val="both"/>
      </w:pPr>
    </w:p>
    <w:p w:rsidR="00126483" w:rsidRDefault="00126483">
      <w:pPr>
        <w:pStyle w:val="ConsPlusNormal"/>
        <w:jc w:val="right"/>
      </w:pPr>
      <w:r>
        <w:t>ФОРМА</w:t>
      </w:r>
    </w:p>
    <w:p w:rsidR="00126483" w:rsidRDefault="00126483">
      <w:pPr>
        <w:pStyle w:val="ConsPlusNormal"/>
        <w:jc w:val="both"/>
      </w:pPr>
    </w:p>
    <w:p w:rsidR="00126483" w:rsidRDefault="00126483">
      <w:pPr>
        <w:pStyle w:val="ConsPlusNonformat"/>
        <w:jc w:val="both"/>
      </w:pPr>
      <w:bookmarkStart w:id="32" w:name="P1146"/>
      <w:bookmarkEnd w:id="32"/>
      <w:r>
        <w:t xml:space="preserve">                                 ЗАЯВЛЕНИЕ</w:t>
      </w:r>
    </w:p>
    <w:p w:rsidR="00126483" w:rsidRDefault="00126483">
      <w:pPr>
        <w:pStyle w:val="ConsPlusNonformat"/>
        <w:jc w:val="both"/>
      </w:pPr>
      <w:r>
        <w:t xml:space="preserve">              о прекращении лицензируемого вида деятельности</w:t>
      </w:r>
    </w:p>
    <w:p w:rsidR="00126483" w:rsidRDefault="00126483">
      <w:pPr>
        <w:pStyle w:val="ConsPlusNonformat"/>
        <w:jc w:val="both"/>
      </w:pPr>
    </w:p>
    <w:p w:rsidR="00126483" w:rsidRDefault="00126483">
      <w:pPr>
        <w:pStyle w:val="ConsPlusNonformat"/>
        <w:jc w:val="both"/>
      </w:pPr>
      <w:r>
        <w:t>Исходящий номер       ____________________ от "__" ________________ 20__ г.</w:t>
      </w:r>
    </w:p>
    <w:p w:rsidR="00126483" w:rsidRDefault="00126483">
      <w:pPr>
        <w:pStyle w:val="ConsPlusNonformat"/>
        <w:jc w:val="both"/>
      </w:pPr>
    </w:p>
    <w:p w:rsidR="00126483" w:rsidRDefault="00126483">
      <w:pPr>
        <w:pStyle w:val="ConsPlusNonformat"/>
        <w:jc w:val="both"/>
      </w:pPr>
      <w:r>
        <w:t>Сведения о лицензиате:</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для юридических лиц - полное и (при наличии) сокращенное</w:t>
      </w:r>
    </w:p>
    <w:p w:rsidR="00126483" w:rsidRDefault="00126483">
      <w:pPr>
        <w:pStyle w:val="ConsPlusNonformat"/>
        <w:jc w:val="both"/>
      </w:pPr>
      <w:r>
        <w:t xml:space="preserve">      наименования, в том числе фирменное наименование (при наличии), и</w:t>
      </w:r>
    </w:p>
    <w:p w:rsidR="00126483" w:rsidRDefault="00126483">
      <w:pPr>
        <w:pStyle w:val="ConsPlusNonformat"/>
        <w:jc w:val="both"/>
      </w:pPr>
      <w:r>
        <w:t xml:space="preserve">      организационно-правовая форма юридического лица, адрес его места</w:t>
      </w:r>
    </w:p>
    <w:p w:rsidR="00126483" w:rsidRDefault="00126483">
      <w:pPr>
        <w:pStyle w:val="ConsPlusNonformat"/>
        <w:jc w:val="both"/>
      </w:pPr>
      <w:r>
        <w:t xml:space="preserve">     нахождения, номер телефона и (при наличии) адрес электронной почты</w:t>
      </w:r>
    </w:p>
    <w:p w:rsidR="00126483" w:rsidRDefault="00126483">
      <w:pPr>
        <w:pStyle w:val="ConsPlusNonformat"/>
        <w:jc w:val="both"/>
      </w:pPr>
      <w:r>
        <w:t xml:space="preserve">    юридического лица; для индивидуальных предпринимателей - фамилия, имя</w:t>
      </w:r>
    </w:p>
    <w:p w:rsidR="00126483" w:rsidRDefault="00126483">
      <w:pPr>
        <w:pStyle w:val="ConsPlusNonformat"/>
        <w:jc w:val="both"/>
      </w:pPr>
      <w:r>
        <w:t xml:space="preserve">     и (при наличии) отчество индивидуального предпринимателя, адрес его</w:t>
      </w:r>
    </w:p>
    <w:p w:rsidR="00126483" w:rsidRDefault="00126483">
      <w:pPr>
        <w:pStyle w:val="ConsPlusNonformat"/>
        <w:jc w:val="both"/>
      </w:pPr>
      <w:r>
        <w:t xml:space="preserve">      места жительства, данные документа, удостоверяющего его личность,</w:t>
      </w:r>
    </w:p>
    <w:p w:rsidR="00126483" w:rsidRDefault="00126483">
      <w:pPr>
        <w:pStyle w:val="ConsPlusNonformat"/>
        <w:jc w:val="both"/>
      </w:pPr>
      <w:r>
        <w:t xml:space="preserve">           номер телефона и (при наличии) адрес электронной почты</w:t>
      </w:r>
    </w:p>
    <w:p w:rsidR="00126483" w:rsidRDefault="00126483">
      <w:pPr>
        <w:pStyle w:val="ConsPlusNonformat"/>
        <w:jc w:val="both"/>
      </w:pPr>
      <w:r>
        <w:lastRenderedPageBreak/>
        <w:t xml:space="preserve">                       индивидуального предпринимателя</w:t>
      </w:r>
    </w:p>
    <w:p w:rsidR="00126483" w:rsidRDefault="00126483">
      <w:pPr>
        <w:pStyle w:val="ConsPlusNonformat"/>
        <w:jc w:val="both"/>
      </w:pPr>
    </w:p>
    <w:p w:rsidR="00126483" w:rsidRDefault="00126483">
      <w:pPr>
        <w:pStyle w:val="ConsPlusNonformat"/>
        <w:jc w:val="both"/>
      </w:pPr>
      <w:r>
        <w:t>ОГРН (ОГРНИП):</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(для юридических лиц - государственный регистрационный номер записи</w:t>
      </w:r>
    </w:p>
    <w:p w:rsidR="00126483" w:rsidRDefault="00126483">
      <w:pPr>
        <w:pStyle w:val="ConsPlusNonformat"/>
        <w:jc w:val="both"/>
      </w:pPr>
      <w:r>
        <w:t xml:space="preserve">     о создании юридического лица; для индивидуальных предпринимателей -</w:t>
      </w:r>
    </w:p>
    <w:p w:rsidR="00126483" w:rsidRDefault="00126483">
      <w:pPr>
        <w:pStyle w:val="ConsPlusNonformat"/>
        <w:jc w:val="both"/>
      </w:pPr>
      <w:r>
        <w:t xml:space="preserve">       государственный регистрационный номер записи о государственной</w:t>
      </w:r>
    </w:p>
    <w:p w:rsidR="00126483" w:rsidRDefault="00126483">
      <w:pPr>
        <w:pStyle w:val="ConsPlusNonformat"/>
        <w:jc w:val="both"/>
      </w:pPr>
      <w:r>
        <w:t xml:space="preserve">                     регистрации индивидуального предпринимателя)</w:t>
      </w:r>
    </w:p>
    <w:p w:rsidR="00126483" w:rsidRDefault="00126483">
      <w:pPr>
        <w:pStyle w:val="ConsPlusNonformat"/>
        <w:jc w:val="both"/>
      </w:pPr>
    </w:p>
    <w:p w:rsidR="00126483" w:rsidRDefault="00126483">
      <w:pPr>
        <w:pStyle w:val="ConsPlusNonformat"/>
        <w:jc w:val="both"/>
      </w:pPr>
      <w:r>
        <w:t>ИНН:</w:t>
      </w:r>
    </w:p>
    <w:p w:rsidR="00126483" w:rsidRDefault="00126483">
      <w:pPr>
        <w:pStyle w:val="ConsPlusNonformat"/>
        <w:jc w:val="both"/>
      </w:pPr>
      <w:r>
        <w:t xml:space="preserve">    _______________________________________________________________________</w:t>
      </w:r>
    </w:p>
    <w:p w:rsidR="00126483" w:rsidRDefault="00126483">
      <w:pPr>
        <w:pStyle w:val="ConsPlusNonformat"/>
        <w:jc w:val="both"/>
      </w:pPr>
      <w:r>
        <w:t xml:space="preserve">        (идентификационный номер налогоплательщика, данные документа о</w:t>
      </w:r>
    </w:p>
    <w:p w:rsidR="00126483" w:rsidRDefault="00126483">
      <w:pPr>
        <w:pStyle w:val="ConsPlusNonformat"/>
        <w:jc w:val="both"/>
      </w:pPr>
      <w:r>
        <w:t xml:space="preserve">               постановке лицензиата на учет в налоговом органе)</w:t>
      </w:r>
    </w:p>
    <w:p w:rsidR="00126483" w:rsidRDefault="00126483">
      <w:pPr>
        <w:pStyle w:val="ConsPlusNonformat"/>
        <w:jc w:val="both"/>
      </w:pPr>
      <w:r>
        <w:t>Прошу прекратить действие лицензии от "__" __________ 20__ г. N ___________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(указывается наименование лицензии)</w:t>
      </w:r>
    </w:p>
    <w:p w:rsidR="00126483" w:rsidRDefault="00126483">
      <w:pPr>
        <w:pStyle w:val="ConsPlusNonformat"/>
        <w:jc w:val="both"/>
      </w:pPr>
      <w:r>
        <w:t xml:space="preserve">    в связи с прекращением лицензируемого вида деятельности.</w:t>
      </w:r>
    </w:p>
    <w:p w:rsidR="00126483" w:rsidRDefault="00126483">
      <w:pPr>
        <w:pStyle w:val="ConsPlusNonformat"/>
        <w:jc w:val="both"/>
      </w:pPr>
      <w:r>
        <w:t xml:space="preserve">    Достоверность и полноту сведений, указанных в заявлении, подтверждаю.</w:t>
      </w:r>
    </w:p>
    <w:p w:rsidR="00126483" w:rsidRDefault="00126483">
      <w:pPr>
        <w:pStyle w:val="ConsPlusNonformat"/>
        <w:jc w:val="both"/>
      </w:pPr>
    </w:p>
    <w:p w:rsidR="00126483" w:rsidRDefault="00126483">
      <w:pPr>
        <w:pStyle w:val="ConsPlusNonformat"/>
        <w:jc w:val="both"/>
      </w:pPr>
      <w:r>
        <w:t>Способ получения результата предоставления государственной услуги (отметить</w:t>
      </w:r>
    </w:p>
    <w:p w:rsidR="00126483" w:rsidRDefault="00126483">
      <w:pPr>
        <w:pStyle w:val="ConsPlusNonformat"/>
        <w:jc w:val="both"/>
      </w:pPr>
      <w:r>
        <w:t>один вариант):</w:t>
      </w:r>
    </w:p>
    <w:p w:rsidR="00126483" w:rsidRDefault="00126483">
      <w:pPr>
        <w:pStyle w:val="ConsPlusNonformat"/>
        <w:jc w:val="both"/>
      </w:pPr>
    </w:p>
    <w:p w:rsidR="00126483" w:rsidRDefault="00126483">
      <w:pPr>
        <w:pStyle w:val="ConsPlusNonformat"/>
        <w:jc w:val="both"/>
      </w:pPr>
      <w:r>
        <w:t>┌───┐</w:t>
      </w:r>
    </w:p>
    <w:p w:rsidR="00126483" w:rsidRDefault="00126483">
      <w:pPr>
        <w:pStyle w:val="ConsPlusNonformat"/>
        <w:jc w:val="both"/>
      </w:pPr>
      <w:r>
        <w:t>│   │ На  бумажном  носителе  в  Росприроднадзоре  (территориальном  органе</w:t>
      </w:r>
    </w:p>
    <w:p w:rsidR="00126483" w:rsidRDefault="00126483">
      <w:pPr>
        <w:pStyle w:val="ConsPlusNonformat"/>
        <w:jc w:val="both"/>
      </w:pPr>
      <w:r>
        <w:t>│   │ Росприроднадзора)</w:t>
      </w:r>
    </w:p>
    <w:p w:rsidR="00126483" w:rsidRDefault="00126483">
      <w:pPr>
        <w:pStyle w:val="ConsPlusNonformat"/>
        <w:jc w:val="both"/>
      </w:pPr>
      <w:r>
        <w:t>├───┤</w:t>
      </w:r>
    </w:p>
    <w:p w:rsidR="00126483" w:rsidRDefault="00126483">
      <w:pPr>
        <w:pStyle w:val="ConsPlusNonformat"/>
        <w:jc w:val="both"/>
      </w:pPr>
      <w:r>
        <w:t>│   │ На  бумажном  носителе  направить  заказным  почтовым отправлением по</w:t>
      </w:r>
    </w:p>
    <w:p w:rsidR="00126483" w:rsidRDefault="00126483">
      <w:pPr>
        <w:pStyle w:val="ConsPlusNonformat"/>
        <w:jc w:val="both"/>
      </w:pPr>
      <w:r>
        <w:t>│   │ адресу места нахождения Заявителя</w:t>
      </w:r>
    </w:p>
    <w:p w:rsidR="00126483" w:rsidRDefault="00126483">
      <w:pPr>
        <w:pStyle w:val="ConsPlusNonformat"/>
        <w:jc w:val="both"/>
      </w:pPr>
      <w:r>
        <w:t>├───┤</w:t>
      </w:r>
    </w:p>
    <w:p w:rsidR="00126483" w:rsidRDefault="00126483">
      <w:pPr>
        <w:pStyle w:val="ConsPlusNonformat"/>
        <w:jc w:val="both"/>
      </w:pPr>
      <w:r>
        <w:t>│   │ В  форме электронного образа документа направить на адрес электронной</w:t>
      </w:r>
    </w:p>
    <w:p w:rsidR="00126483" w:rsidRDefault="00126483">
      <w:pPr>
        <w:pStyle w:val="ConsPlusNonformat"/>
        <w:jc w:val="both"/>
      </w:pPr>
      <w:r>
        <w:t>│   │ почты, указанной в заявлении Заявителя</w:t>
      </w:r>
    </w:p>
    <w:p w:rsidR="00126483" w:rsidRDefault="00126483">
      <w:pPr>
        <w:pStyle w:val="ConsPlusNonformat"/>
        <w:jc w:val="both"/>
      </w:pPr>
      <w:r>
        <w:t>├───┤</w:t>
      </w:r>
    </w:p>
    <w:p w:rsidR="00126483" w:rsidRDefault="00126483">
      <w:pPr>
        <w:pStyle w:val="ConsPlusNonformat"/>
        <w:jc w:val="both"/>
      </w:pPr>
      <w:r>
        <w:t>│   │ В  форме электронного документа направить на адрес электронной почты,</w:t>
      </w:r>
    </w:p>
    <w:p w:rsidR="00126483" w:rsidRDefault="00126483">
      <w:pPr>
        <w:pStyle w:val="ConsPlusNonformat"/>
        <w:jc w:val="both"/>
      </w:pPr>
      <w:r>
        <w:t>│   │ указанной в заявлении Заявителя</w:t>
      </w:r>
    </w:p>
    <w:p w:rsidR="00126483" w:rsidRDefault="00126483">
      <w:pPr>
        <w:pStyle w:val="ConsPlusNonformat"/>
        <w:jc w:val="both"/>
      </w:pPr>
      <w:r>
        <w:t>├───┤</w:t>
      </w:r>
    </w:p>
    <w:p w:rsidR="00126483" w:rsidRDefault="00126483">
      <w:pPr>
        <w:pStyle w:val="ConsPlusNonformat"/>
        <w:jc w:val="both"/>
      </w:pPr>
      <w:r>
        <w:t>│   │Через Единый портал государственных и муниципальных услуг (функций)</w:t>
      </w:r>
    </w:p>
    <w:p w:rsidR="00126483" w:rsidRDefault="00126483">
      <w:pPr>
        <w:pStyle w:val="ConsPlusNonformat"/>
        <w:jc w:val="both"/>
      </w:pPr>
      <w:r>
        <w:t>└───┘</w:t>
      </w:r>
    </w:p>
    <w:p w:rsidR="00126483" w:rsidRDefault="00126483">
      <w:pPr>
        <w:pStyle w:val="ConsPlusNonformat"/>
        <w:jc w:val="both"/>
      </w:pPr>
      <w:r>
        <w:t>_______________________________                        ____________________</w:t>
      </w:r>
    </w:p>
    <w:p w:rsidR="00126483" w:rsidRDefault="00126483">
      <w:pPr>
        <w:pStyle w:val="ConsPlusNonformat"/>
        <w:jc w:val="both"/>
      </w:pPr>
      <w:r>
        <w:t xml:space="preserve"> наименование заявителя -  для     подпись заявителя,  расшифровка подписи</w:t>
      </w:r>
    </w:p>
    <w:p w:rsidR="00126483" w:rsidRDefault="00126483">
      <w:pPr>
        <w:pStyle w:val="ConsPlusNonformat"/>
        <w:jc w:val="both"/>
      </w:pPr>
      <w:r>
        <w:t xml:space="preserve"> юридических     лиц,   Ф.И.О.     печать &lt;3&gt;</w:t>
      </w:r>
    </w:p>
    <w:p w:rsidR="00126483" w:rsidRDefault="00126483">
      <w:pPr>
        <w:pStyle w:val="ConsPlusNonformat"/>
        <w:jc w:val="both"/>
      </w:pPr>
      <w:r>
        <w:t xml:space="preserve"> заявителя - для физических лиц,  (при наличии)</w:t>
      </w:r>
    </w:p>
    <w:p w:rsidR="00126483" w:rsidRDefault="00126483">
      <w:pPr>
        <w:pStyle w:val="ConsPlusNonformat"/>
        <w:jc w:val="both"/>
      </w:pPr>
      <w:r>
        <w:t xml:space="preserve"> в том  числе   индивидуальных</w:t>
      </w:r>
    </w:p>
    <w:p w:rsidR="00126483" w:rsidRDefault="00126483">
      <w:pPr>
        <w:pStyle w:val="ConsPlusNonformat"/>
        <w:jc w:val="both"/>
      </w:pPr>
      <w:r>
        <w:t xml:space="preserve"> предпринимателей</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1"/>
      </w:pPr>
      <w:r>
        <w:t>Приложение 4</w:t>
      </w:r>
    </w:p>
    <w:p w:rsidR="00126483" w:rsidRDefault="00126483">
      <w:pPr>
        <w:pStyle w:val="ConsPlusNormal"/>
        <w:jc w:val="right"/>
      </w:pPr>
      <w:r>
        <w:t>к Административному регламенту</w:t>
      </w:r>
    </w:p>
    <w:p w:rsidR="00126483" w:rsidRDefault="00126483">
      <w:pPr>
        <w:pStyle w:val="ConsPlusNormal"/>
        <w:jc w:val="right"/>
      </w:pPr>
      <w:r>
        <w:t>Федеральной службы по надзору в сфере</w:t>
      </w:r>
    </w:p>
    <w:p w:rsidR="00126483" w:rsidRDefault="00126483">
      <w:pPr>
        <w:pStyle w:val="ConsPlusNormal"/>
        <w:jc w:val="right"/>
      </w:pPr>
      <w:r>
        <w:t>природопользования предоставления</w:t>
      </w:r>
    </w:p>
    <w:p w:rsidR="00126483" w:rsidRDefault="00126483">
      <w:pPr>
        <w:pStyle w:val="ConsPlusNormal"/>
        <w:jc w:val="right"/>
      </w:pPr>
      <w:r>
        <w:t>государственной услуги по лицензированию</w:t>
      </w:r>
    </w:p>
    <w:p w:rsidR="00126483" w:rsidRDefault="00126483">
      <w:pPr>
        <w:pStyle w:val="ConsPlusNormal"/>
        <w:jc w:val="right"/>
      </w:pPr>
      <w:r>
        <w:t>деятельности по сбору, транспортированию,</w:t>
      </w:r>
    </w:p>
    <w:p w:rsidR="00126483" w:rsidRDefault="00126483">
      <w:pPr>
        <w:pStyle w:val="ConsPlusNormal"/>
        <w:jc w:val="right"/>
      </w:pPr>
      <w:r>
        <w:t>обработке, утилизации, обезвреживанию,</w:t>
      </w:r>
    </w:p>
    <w:p w:rsidR="00126483" w:rsidRDefault="00126483">
      <w:pPr>
        <w:pStyle w:val="ConsPlusNormal"/>
        <w:jc w:val="right"/>
      </w:pPr>
      <w:r>
        <w:t>размещению отходов I - IV классов</w:t>
      </w:r>
    </w:p>
    <w:p w:rsidR="00126483" w:rsidRDefault="00126483">
      <w:pPr>
        <w:pStyle w:val="ConsPlusNormal"/>
        <w:jc w:val="right"/>
      </w:pPr>
      <w:r>
        <w:t>опасности, утвержденному</w:t>
      </w:r>
    </w:p>
    <w:p w:rsidR="00126483" w:rsidRDefault="00126483">
      <w:pPr>
        <w:pStyle w:val="ConsPlusNormal"/>
        <w:jc w:val="right"/>
      </w:pPr>
      <w:r>
        <w:t>приказом Росприроднадзора</w:t>
      </w:r>
    </w:p>
    <w:p w:rsidR="00126483" w:rsidRDefault="00126483">
      <w:pPr>
        <w:pStyle w:val="ConsPlusNormal"/>
        <w:jc w:val="right"/>
      </w:pPr>
      <w:r>
        <w:t>от 26.07.2021 N 464</w:t>
      </w:r>
    </w:p>
    <w:p w:rsidR="00126483" w:rsidRDefault="00126483">
      <w:pPr>
        <w:pStyle w:val="ConsPlusNormal"/>
        <w:jc w:val="both"/>
      </w:pPr>
    </w:p>
    <w:p w:rsidR="00126483" w:rsidRDefault="00126483">
      <w:pPr>
        <w:pStyle w:val="ConsPlusNormal"/>
        <w:jc w:val="right"/>
      </w:pPr>
      <w:r>
        <w:lastRenderedPageBreak/>
        <w:t>ФОРМА</w:t>
      </w:r>
    </w:p>
    <w:p w:rsidR="00126483" w:rsidRDefault="00126483">
      <w:pPr>
        <w:pStyle w:val="ConsPlusNormal"/>
        <w:jc w:val="both"/>
      </w:pPr>
    </w:p>
    <w:p w:rsidR="00126483" w:rsidRDefault="00126483">
      <w:pPr>
        <w:pStyle w:val="ConsPlusNonformat"/>
        <w:jc w:val="both"/>
      </w:pPr>
      <w:r>
        <w:t xml:space="preserve">                                         В ________________________________</w:t>
      </w:r>
    </w:p>
    <w:p w:rsidR="00126483" w:rsidRDefault="00126483">
      <w:pPr>
        <w:pStyle w:val="ConsPlusNonformat"/>
        <w:jc w:val="both"/>
      </w:pPr>
      <w:r>
        <w:t xml:space="preserve">                                           (указывается полное наименование</w:t>
      </w:r>
    </w:p>
    <w:p w:rsidR="00126483" w:rsidRDefault="00126483">
      <w:pPr>
        <w:pStyle w:val="ConsPlusNonformat"/>
        <w:jc w:val="both"/>
      </w:pPr>
      <w:r>
        <w:t xml:space="preserve">                                                лицензирующего органа)</w:t>
      </w:r>
    </w:p>
    <w:p w:rsidR="00126483" w:rsidRDefault="00126483">
      <w:pPr>
        <w:pStyle w:val="ConsPlusNonformat"/>
        <w:jc w:val="both"/>
      </w:pPr>
    </w:p>
    <w:p w:rsidR="00126483" w:rsidRDefault="00126483">
      <w:pPr>
        <w:pStyle w:val="ConsPlusNonformat"/>
        <w:jc w:val="both"/>
      </w:pPr>
      <w:bookmarkStart w:id="33" w:name="P1227"/>
      <w:bookmarkEnd w:id="33"/>
      <w:r>
        <w:t xml:space="preserve">                                 ЗАЯВЛЕНИЕ</w:t>
      </w:r>
    </w:p>
    <w:p w:rsidR="00126483" w:rsidRDefault="00126483">
      <w:pPr>
        <w:pStyle w:val="ConsPlusNonformat"/>
        <w:jc w:val="both"/>
      </w:pPr>
      <w:r>
        <w:t xml:space="preserve">              о предоставлении сведений о конкретной лицензии</w:t>
      </w:r>
    </w:p>
    <w:p w:rsidR="00126483" w:rsidRDefault="00126483">
      <w:pPr>
        <w:pStyle w:val="ConsPlusNonformat"/>
        <w:jc w:val="both"/>
      </w:pPr>
    </w:p>
    <w:p w:rsidR="00126483" w:rsidRDefault="00126483">
      <w:pPr>
        <w:pStyle w:val="ConsPlusNonformat"/>
        <w:jc w:val="both"/>
      </w:pPr>
      <w:r>
        <w:t>Исходящий номер       ____________________ от "__" ________________ 20__ г.</w:t>
      </w:r>
    </w:p>
    <w:p w:rsidR="00126483" w:rsidRDefault="00126483">
      <w:pPr>
        <w:pStyle w:val="ConsPlusNonformat"/>
        <w:jc w:val="both"/>
      </w:pPr>
    </w:p>
    <w:p w:rsidR="00126483" w:rsidRDefault="00126483">
      <w:pPr>
        <w:pStyle w:val="ConsPlusNonformat"/>
        <w:jc w:val="both"/>
      </w:pPr>
      <w:r>
        <w:t>Заявитель: ________________________________________________________________</w:t>
      </w:r>
    </w:p>
    <w:p w:rsidR="00126483" w:rsidRDefault="00126483">
      <w:pPr>
        <w:pStyle w:val="ConsPlusNonformat"/>
        <w:jc w:val="both"/>
      </w:pPr>
      <w:r>
        <w:t xml:space="preserve">    полное  и сокращенное (при наличии) наименования - для юридических лиц;</w:t>
      </w:r>
    </w:p>
    <w:p w:rsidR="00126483" w:rsidRDefault="00126483">
      <w:pPr>
        <w:pStyle w:val="ConsPlusNonformat"/>
        <w:jc w:val="both"/>
      </w:pPr>
      <w:r>
        <w:t>фамилия,  имя,  отчество  (при  наличии)  - для физических лиц, в том числе</w:t>
      </w:r>
    </w:p>
    <w:p w:rsidR="00126483" w:rsidRDefault="00126483">
      <w:pPr>
        <w:pStyle w:val="ConsPlusNonformat"/>
        <w:jc w:val="both"/>
      </w:pPr>
      <w:r>
        <w:t>индивидуальных предпринимателей</w:t>
      </w:r>
    </w:p>
    <w:p w:rsidR="00126483" w:rsidRDefault="00126483">
      <w:pPr>
        <w:pStyle w:val="ConsPlusNonformat"/>
        <w:jc w:val="both"/>
      </w:pPr>
    </w:p>
    <w:p w:rsidR="00126483" w:rsidRDefault="00126483">
      <w:pPr>
        <w:pStyle w:val="ConsPlusNonformat"/>
        <w:jc w:val="both"/>
      </w:pPr>
      <w:r>
        <w:t>Прошу предоставить сведения о лицензии от "__" ________ ____ г.  N ________</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(указывается наименование лицензии)</w:t>
      </w:r>
    </w:p>
    <w:p w:rsidR="00126483" w:rsidRDefault="00126483">
      <w:pPr>
        <w:pStyle w:val="ConsPlusNonformat"/>
        <w:jc w:val="both"/>
      </w:pPr>
      <w:r>
        <w:t>выданной</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(указывается полное наименование лицензирующего органа, выдавшего лицензию)</w:t>
      </w:r>
    </w:p>
    <w:p w:rsidR="00126483" w:rsidRDefault="00126483">
      <w:pPr>
        <w:pStyle w:val="ConsPlusNonformat"/>
        <w:jc w:val="both"/>
      </w:pPr>
    </w:p>
    <w:p w:rsidR="00126483" w:rsidRDefault="00126483">
      <w:pPr>
        <w:pStyle w:val="ConsPlusNonformat"/>
        <w:jc w:val="both"/>
      </w:pPr>
      <w:r>
        <w:t>Способ получения сведений из реестра лицензий (выбрать один вариант):</w:t>
      </w:r>
    </w:p>
    <w:p w:rsidR="00126483" w:rsidRDefault="00126483">
      <w:pPr>
        <w:pStyle w:val="ConsPlusNonformat"/>
        <w:jc w:val="both"/>
      </w:pPr>
    </w:p>
    <w:p w:rsidR="00126483" w:rsidRDefault="00126483">
      <w:pPr>
        <w:pStyle w:val="ConsPlusNonformat"/>
        <w:jc w:val="both"/>
      </w:pPr>
      <w:r>
        <w:t>┌───┐</w:t>
      </w:r>
    </w:p>
    <w:p w:rsidR="00126483" w:rsidRDefault="00126483">
      <w:pPr>
        <w:pStyle w:val="ConsPlusNonformat"/>
        <w:jc w:val="both"/>
      </w:pPr>
      <w:r>
        <w:t>│   │ На  бумажном  носителе  в  Росприроднадзоре  (территориальном  органе</w:t>
      </w:r>
    </w:p>
    <w:p w:rsidR="00126483" w:rsidRDefault="00126483">
      <w:pPr>
        <w:pStyle w:val="ConsPlusNonformat"/>
        <w:jc w:val="both"/>
      </w:pPr>
      <w:r>
        <w:t>│   │ Росприроднадзора)</w:t>
      </w:r>
    </w:p>
    <w:p w:rsidR="00126483" w:rsidRDefault="00126483">
      <w:pPr>
        <w:pStyle w:val="ConsPlusNonformat"/>
        <w:jc w:val="both"/>
      </w:pPr>
      <w:r>
        <w:t>├───┤</w:t>
      </w:r>
    </w:p>
    <w:p w:rsidR="00126483" w:rsidRDefault="00126483">
      <w:pPr>
        <w:pStyle w:val="ConsPlusNonformat"/>
        <w:jc w:val="both"/>
      </w:pPr>
      <w:r>
        <w:t>│   │ На  бумажном  носителе  направить  заказным  почтовым отправлением по</w:t>
      </w:r>
    </w:p>
    <w:p w:rsidR="00126483" w:rsidRDefault="00126483">
      <w:pPr>
        <w:pStyle w:val="ConsPlusNonformat"/>
        <w:jc w:val="both"/>
      </w:pPr>
      <w:r>
        <w:t>│   │ адресу места нахождения Заявителя</w:t>
      </w:r>
    </w:p>
    <w:p w:rsidR="00126483" w:rsidRDefault="00126483">
      <w:pPr>
        <w:pStyle w:val="ConsPlusNonformat"/>
        <w:jc w:val="both"/>
      </w:pPr>
      <w:r>
        <w:t>├───┤</w:t>
      </w:r>
    </w:p>
    <w:p w:rsidR="00126483" w:rsidRDefault="00126483">
      <w:pPr>
        <w:pStyle w:val="ConsPlusNonformat"/>
        <w:jc w:val="both"/>
      </w:pPr>
      <w:r>
        <w:t>│   │ В  форме электронного образа документа направить на адрес электронной</w:t>
      </w:r>
    </w:p>
    <w:p w:rsidR="00126483" w:rsidRDefault="00126483">
      <w:pPr>
        <w:pStyle w:val="ConsPlusNonformat"/>
        <w:jc w:val="both"/>
      </w:pPr>
      <w:r>
        <w:t>│   │ почты, указанной в заявлении Заявителя</w:t>
      </w:r>
    </w:p>
    <w:p w:rsidR="00126483" w:rsidRDefault="00126483">
      <w:pPr>
        <w:pStyle w:val="ConsPlusNonformat"/>
        <w:jc w:val="both"/>
      </w:pPr>
      <w:r>
        <w:t>├───┤</w:t>
      </w:r>
    </w:p>
    <w:p w:rsidR="00126483" w:rsidRDefault="00126483">
      <w:pPr>
        <w:pStyle w:val="ConsPlusNonformat"/>
        <w:jc w:val="both"/>
      </w:pPr>
      <w:r>
        <w:t>│   │ В  форме электронного документа направить на адрес электронной почты,</w:t>
      </w:r>
    </w:p>
    <w:p w:rsidR="00126483" w:rsidRDefault="00126483">
      <w:pPr>
        <w:pStyle w:val="ConsPlusNonformat"/>
        <w:jc w:val="both"/>
      </w:pPr>
      <w:r>
        <w:t>│   │ указанной в заявлении Заявителя</w:t>
      </w:r>
    </w:p>
    <w:p w:rsidR="00126483" w:rsidRDefault="00126483">
      <w:pPr>
        <w:pStyle w:val="ConsPlusNonformat"/>
        <w:jc w:val="both"/>
      </w:pPr>
      <w:r>
        <w:t>├───┤</w:t>
      </w:r>
    </w:p>
    <w:p w:rsidR="00126483" w:rsidRDefault="00126483">
      <w:pPr>
        <w:pStyle w:val="ConsPlusNonformat"/>
        <w:jc w:val="both"/>
      </w:pPr>
      <w:r>
        <w:t>│   │Через Единый портал государственных и муниципальных услуг (функций)</w:t>
      </w:r>
    </w:p>
    <w:p w:rsidR="00126483" w:rsidRDefault="00126483">
      <w:pPr>
        <w:pStyle w:val="ConsPlusNonformat"/>
        <w:jc w:val="both"/>
      </w:pPr>
      <w:r>
        <w:t>└───┘</w:t>
      </w:r>
    </w:p>
    <w:p w:rsidR="00126483" w:rsidRDefault="00126483">
      <w:pPr>
        <w:pStyle w:val="ConsPlusNonformat"/>
        <w:jc w:val="both"/>
      </w:pPr>
      <w:r>
        <w:t>_______________________________                       _____________________</w:t>
      </w:r>
    </w:p>
    <w:p w:rsidR="00126483" w:rsidRDefault="00126483">
      <w:pPr>
        <w:pStyle w:val="ConsPlusNonformat"/>
        <w:jc w:val="both"/>
      </w:pPr>
      <w:r>
        <w:t xml:space="preserve"> наименование  заявителя -  для    подпись заявителя,  расшифровка подписи</w:t>
      </w:r>
    </w:p>
    <w:p w:rsidR="00126483" w:rsidRDefault="00126483">
      <w:pPr>
        <w:pStyle w:val="ConsPlusNonformat"/>
        <w:jc w:val="both"/>
      </w:pPr>
      <w:r>
        <w:t xml:space="preserve"> юридических     лиц,    Ф.И.О.    печать &lt;3&gt;</w:t>
      </w:r>
    </w:p>
    <w:p w:rsidR="00126483" w:rsidRDefault="00126483">
      <w:pPr>
        <w:pStyle w:val="ConsPlusNonformat"/>
        <w:jc w:val="both"/>
      </w:pPr>
      <w:r>
        <w:t xml:space="preserve"> заявителя - для физических лиц,   (при наличии)</w:t>
      </w:r>
    </w:p>
    <w:p w:rsidR="00126483" w:rsidRDefault="00126483">
      <w:pPr>
        <w:pStyle w:val="ConsPlusNonformat"/>
        <w:jc w:val="both"/>
      </w:pPr>
      <w:r>
        <w:t xml:space="preserve"> в  том  числе  индивидуальных</w:t>
      </w:r>
    </w:p>
    <w:p w:rsidR="00126483" w:rsidRDefault="00126483">
      <w:pPr>
        <w:pStyle w:val="ConsPlusNonformat"/>
        <w:jc w:val="both"/>
      </w:pPr>
      <w:r>
        <w:t xml:space="preserve"> предпринимателей</w:t>
      </w: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both"/>
      </w:pPr>
    </w:p>
    <w:p w:rsidR="00126483" w:rsidRDefault="00126483">
      <w:pPr>
        <w:pStyle w:val="ConsPlusNormal"/>
        <w:jc w:val="right"/>
        <w:outlineLvl w:val="1"/>
      </w:pPr>
      <w:r>
        <w:t>Приложение 5</w:t>
      </w:r>
    </w:p>
    <w:p w:rsidR="00126483" w:rsidRDefault="00126483">
      <w:pPr>
        <w:pStyle w:val="ConsPlusNormal"/>
        <w:jc w:val="right"/>
      </w:pPr>
      <w:r>
        <w:t>к Административному регламенту</w:t>
      </w:r>
    </w:p>
    <w:p w:rsidR="00126483" w:rsidRDefault="00126483">
      <w:pPr>
        <w:pStyle w:val="ConsPlusNormal"/>
        <w:jc w:val="right"/>
      </w:pPr>
      <w:r>
        <w:t>Федеральной службы по надзору в сфере</w:t>
      </w:r>
    </w:p>
    <w:p w:rsidR="00126483" w:rsidRDefault="00126483">
      <w:pPr>
        <w:pStyle w:val="ConsPlusNormal"/>
        <w:jc w:val="right"/>
      </w:pPr>
      <w:r>
        <w:t>природопользования предоставления</w:t>
      </w:r>
    </w:p>
    <w:p w:rsidR="00126483" w:rsidRDefault="00126483">
      <w:pPr>
        <w:pStyle w:val="ConsPlusNormal"/>
        <w:jc w:val="right"/>
      </w:pPr>
      <w:r>
        <w:t>государственной услуги по лицензированию</w:t>
      </w:r>
    </w:p>
    <w:p w:rsidR="00126483" w:rsidRDefault="00126483">
      <w:pPr>
        <w:pStyle w:val="ConsPlusNormal"/>
        <w:jc w:val="right"/>
      </w:pPr>
      <w:r>
        <w:t>деятельности по сбору, транспортированию,</w:t>
      </w:r>
    </w:p>
    <w:p w:rsidR="00126483" w:rsidRDefault="00126483">
      <w:pPr>
        <w:pStyle w:val="ConsPlusNormal"/>
        <w:jc w:val="right"/>
      </w:pPr>
      <w:r>
        <w:t>обработке, утилизации, обезвреживанию,</w:t>
      </w:r>
    </w:p>
    <w:p w:rsidR="00126483" w:rsidRDefault="00126483">
      <w:pPr>
        <w:pStyle w:val="ConsPlusNormal"/>
        <w:jc w:val="right"/>
      </w:pPr>
      <w:r>
        <w:t>размещению отходов I - IV классов</w:t>
      </w:r>
    </w:p>
    <w:p w:rsidR="00126483" w:rsidRDefault="00126483">
      <w:pPr>
        <w:pStyle w:val="ConsPlusNormal"/>
        <w:jc w:val="right"/>
      </w:pPr>
      <w:r>
        <w:t>опасности, утвержденному</w:t>
      </w:r>
    </w:p>
    <w:p w:rsidR="00126483" w:rsidRDefault="00126483">
      <w:pPr>
        <w:pStyle w:val="ConsPlusNormal"/>
        <w:jc w:val="right"/>
      </w:pPr>
      <w:r>
        <w:t>приказом Росприроднадзора</w:t>
      </w:r>
    </w:p>
    <w:p w:rsidR="00126483" w:rsidRDefault="00126483">
      <w:pPr>
        <w:pStyle w:val="ConsPlusNormal"/>
        <w:jc w:val="right"/>
      </w:pPr>
      <w:r>
        <w:lastRenderedPageBreak/>
        <w:t>от 26.07.2021 N 464</w:t>
      </w:r>
    </w:p>
    <w:p w:rsidR="00126483" w:rsidRDefault="00126483">
      <w:pPr>
        <w:pStyle w:val="ConsPlusNormal"/>
        <w:jc w:val="both"/>
      </w:pPr>
    </w:p>
    <w:p w:rsidR="00126483" w:rsidRDefault="00126483">
      <w:pPr>
        <w:pStyle w:val="ConsPlusNormal"/>
        <w:jc w:val="right"/>
      </w:pPr>
      <w:r>
        <w:t>РЕКОМЕНДУЕМЫЙ ОБРАЗЕЦ</w:t>
      </w:r>
    </w:p>
    <w:p w:rsidR="00126483" w:rsidRDefault="00126483">
      <w:pPr>
        <w:pStyle w:val="ConsPlusNormal"/>
        <w:jc w:val="both"/>
      </w:pPr>
    </w:p>
    <w:p w:rsidR="00126483" w:rsidRDefault="00126483">
      <w:pPr>
        <w:pStyle w:val="ConsPlusNonformat"/>
        <w:jc w:val="both"/>
      </w:pPr>
      <w:r>
        <w:t xml:space="preserve">                                         В ________________________________</w:t>
      </w:r>
    </w:p>
    <w:p w:rsidR="00126483" w:rsidRDefault="00126483">
      <w:pPr>
        <w:pStyle w:val="ConsPlusNonformat"/>
        <w:jc w:val="both"/>
      </w:pPr>
      <w:r>
        <w:t xml:space="preserve">                                           (указывается полное наименование</w:t>
      </w:r>
    </w:p>
    <w:p w:rsidR="00126483" w:rsidRDefault="00126483">
      <w:pPr>
        <w:pStyle w:val="ConsPlusNonformat"/>
        <w:jc w:val="both"/>
      </w:pPr>
      <w:r>
        <w:t xml:space="preserve">                                                лицензирующего органа)</w:t>
      </w:r>
    </w:p>
    <w:p w:rsidR="00126483" w:rsidRDefault="00126483">
      <w:pPr>
        <w:pStyle w:val="ConsPlusNonformat"/>
        <w:jc w:val="both"/>
      </w:pPr>
    </w:p>
    <w:p w:rsidR="00126483" w:rsidRDefault="00126483">
      <w:pPr>
        <w:pStyle w:val="ConsPlusNonformat"/>
        <w:jc w:val="both"/>
      </w:pPr>
      <w:r>
        <w:t xml:space="preserve">                                 ЗАЯВЛЕНИЕ</w:t>
      </w:r>
    </w:p>
    <w:p w:rsidR="00126483" w:rsidRDefault="00126483">
      <w:pPr>
        <w:pStyle w:val="ConsPlusNonformat"/>
        <w:jc w:val="both"/>
      </w:pPr>
      <w:r>
        <w:t xml:space="preserve">       об исправлении допущенных опечаток и (или) ошибок в выданных</w:t>
      </w:r>
    </w:p>
    <w:p w:rsidR="00126483" w:rsidRDefault="00126483">
      <w:pPr>
        <w:pStyle w:val="ConsPlusNonformat"/>
        <w:jc w:val="both"/>
      </w:pPr>
      <w:r>
        <w:t xml:space="preserve">       в результате предоставления государственной услуги документах</w:t>
      </w:r>
    </w:p>
    <w:p w:rsidR="00126483" w:rsidRDefault="00126483">
      <w:pPr>
        <w:pStyle w:val="ConsPlusNonformat"/>
        <w:jc w:val="both"/>
      </w:pPr>
    </w:p>
    <w:p w:rsidR="00126483" w:rsidRDefault="00126483">
      <w:pPr>
        <w:pStyle w:val="ConsPlusNonformat"/>
        <w:jc w:val="both"/>
      </w:pPr>
      <w:r>
        <w:t xml:space="preserve">                              _____________________________________________</w:t>
      </w:r>
    </w:p>
    <w:p w:rsidR="00126483" w:rsidRDefault="00126483">
      <w:pPr>
        <w:pStyle w:val="ConsPlusNonformat"/>
        <w:jc w:val="both"/>
      </w:pPr>
      <w:r>
        <w:t>Заявитель:                          полное и сокращенное (при наличии)</w:t>
      </w:r>
    </w:p>
    <w:p w:rsidR="00126483" w:rsidRDefault="00126483">
      <w:pPr>
        <w:pStyle w:val="ConsPlusNonformat"/>
        <w:jc w:val="both"/>
      </w:pPr>
      <w:r>
        <w:t xml:space="preserve">                                   наименования, фирменное наименование</w:t>
      </w:r>
    </w:p>
    <w:p w:rsidR="00126483" w:rsidRDefault="00126483">
      <w:pPr>
        <w:pStyle w:val="ConsPlusNonformat"/>
        <w:jc w:val="both"/>
      </w:pPr>
      <w:r>
        <w:t xml:space="preserve">                               (при наличии), организационно-правовая форма</w:t>
      </w:r>
    </w:p>
    <w:p w:rsidR="00126483" w:rsidRDefault="00126483">
      <w:pPr>
        <w:pStyle w:val="ConsPlusNonformat"/>
        <w:jc w:val="both"/>
      </w:pPr>
      <w:r>
        <w:t xml:space="preserve">                              - для юридических лиц; фамилия, имя, отчество</w:t>
      </w:r>
    </w:p>
    <w:p w:rsidR="00126483" w:rsidRDefault="00126483">
      <w:pPr>
        <w:pStyle w:val="ConsPlusNonformat"/>
        <w:jc w:val="both"/>
      </w:pPr>
      <w:r>
        <w:t xml:space="preserve">                                  (при наличии) - для физического лица,</w:t>
      </w:r>
    </w:p>
    <w:p w:rsidR="00126483" w:rsidRDefault="00126483">
      <w:pPr>
        <w:pStyle w:val="ConsPlusNonformat"/>
        <w:jc w:val="both"/>
      </w:pPr>
      <w:r>
        <w:t xml:space="preserve">                               в том числе индивидуального предпринимателя</w:t>
      </w:r>
    </w:p>
    <w:p w:rsidR="00126483" w:rsidRDefault="00126483">
      <w:pPr>
        <w:pStyle w:val="ConsPlusNonformat"/>
        <w:jc w:val="both"/>
      </w:pPr>
    </w:p>
    <w:p w:rsidR="00126483" w:rsidRDefault="00126483">
      <w:pPr>
        <w:pStyle w:val="ConsPlusNonformat"/>
        <w:jc w:val="both"/>
      </w:pPr>
      <w:r>
        <w:t>ОГРН:                               ИНН:</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p>
    <w:p w:rsidR="00126483" w:rsidRDefault="00126483">
      <w:pPr>
        <w:pStyle w:val="ConsPlusNonformat"/>
        <w:jc w:val="both"/>
      </w:pPr>
      <w:r>
        <w:t>Сведения о документе,</w:t>
      </w:r>
    </w:p>
    <w:p w:rsidR="00126483" w:rsidRDefault="00126483">
      <w:pPr>
        <w:pStyle w:val="ConsPlusNonformat"/>
        <w:jc w:val="both"/>
      </w:pPr>
      <w:r>
        <w:t>удостоверяющем личность       _____________________________________________</w:t>
      </w:r>
    </w:p>
    <w:p w:rsidR="00126483" w:rsidRDefault="00126483">
      <w:pPr>
        <w:pStyle w:val="ConsPlusNonformat"/>
        <w:jc w:val="both"/>
      </w:pPr>
      <w:r>
        <w:t xml:space="preserve">                                    для физического лица, в том числе</w:t>
      </w:r>
    </w:p>
    <w:p w:rsidR="00126483" w:rsidRDefault="00126483">
      <w:pPr>
        <w:pStyle w:val="ConsPlusNonformat"/>
        <w:jc w:val="both"/>
      </w:pPr>
      <w:r>
        <w:t xml:space="preserve">                                    индивидуального предпринимателя:</w:t>
      </w:r>
    </w:p>
    <w:p w:rsidR="00126483" w:rsidRDefault="00126483">
      <w:pPr>
        <w:pStyle w:val="ConsPlusNonformat"/>
        <w:jc w:val="both"/>
      </w:pPr>
      <w:r>
        <w:t xml:space="preserve">                                  серия и номер паспорта, дата выдачи,</w:t>
      </w:r>
    </w:p>
    <w:p w:rsidR="00126483" w:rsidRDefault="00126483">
      <w:pPr>
        <w:pStyle w:val="ConsPlusNonformat"/>
        <w:jc w:val="both"/>
      </w:pPr>
      <w:r>
        <w:t xml:space="preserve">                                  наименование выдавшего паспорт органа</w:t>
      </w:r>
    </w:p>
    <w:p w:rsidR="00126483" w:rsidRDefault="00126483">
      <w:pPr>
        <w:pStyle w:val="ConsPlusNonformat"/>
        <w:jc w:val="both"/>
      </w:pPr>
    </w:p>
    <w:p w:rsidR="00126483" w:rsidRDefault="00126483">
      <w:pPr>
        <w:pStyle w:val="ConsPlusNonformat"/>
        <w:jc w:val="both"/>
      </w:pPr>
      <w:r>
        <w:t>Адрес:                        _____________________________________________</w:t>
      </w:r>
    </w:p>
    <w:p w:rsidR="00126483" w:rsidRDefault="00126483">
      <w:pPr>
        <w:pStyle w:val="ConsPlusNonformat"/>
        <w:jc w:val="both"/>
      </w:pPr>
      <w:r>
        <w:t xml:space="preserve">                              _____________________________________________</w:t>
      </w:r>
    </w:p>
    <w:p w:rsidR="00126483" w:rsidRDefault="00126483">
      <w:pPr>
        <w:pStyle w:val="ConsPlusNonformat"/>
        <w:jc w:val="both"/>
      </w:pPr>
      <w:r>
        <w:t xml:space="preserve">                                для юридического лица - место нахождения,</w:t>
      </w:r>
    </w:p>
    <w:p w:rsidR="00126483" w:rsidRDefault="00126483">
      <w:pPr>
        <w:pStyle w:val="ConsPlusNonformat"/>
        <w:jc w:val="both"/>
      </w:pPr>
      <w:r>
        <w:t xml:space="preserve">                              для физического лица, в числе индивидуального</w:t>
      </w:r>
    </w:p>
    <w:p w:rsidR="00126483" w:rsidRDefault="00126483">
      <w:pPr>
        <w:pStyle w:val="ConsPlusNonformat"/>
        <w:jc w:val="both"/>
      </w:pPr>
      <w:r>
        <w:t xml:space="preserve">                                   предпринимателя, - место жительства</w:t>
      </w:r>
    </w:p>
    <w:p w:rsidR="00126483" w:rsidRDefault="00126483">
      <w:pPr>
        <w:pStyle w:val="ConsPlusNonformat"/>
        <w:jc w:val="both"/>
      </w:pPr>
    </w:p>
    <w:p w:rsidR="00126483" w:rsidRDefault="00126483">
      <w:pPr>
        <w:pStyle w:val="ConsPlusNonformat"/>
        <w:jc w:val="both"/>
      </w:pPr>
      <w:r>
        <w:t>Прочая контактная информация: _____________________________________________</w:t>
      </w:r>
    </w:p>
    <w:p w:rsidR="00126483" w:rsidRDefault="00126483">
      <w:pPr>
        <w:pStyle w:val="ConsPlusNonformat"/>
        <w:jc w:val="both"/>
      </w:pPr>
      <w:r>
        <w:t xml:space="preserve">                              _____________________________________________</w:t>
      </w:r>
    </w:p>
    <w:p w:rsidR="00126483" w:rsidRDefault="00126483">
      <w:pPr>
        <w:pStyle w:val="ConsPlusNonformat"/>
        <w:jc w:val="both"/>
      </w:pPr>
      <w:r>
        <w:t xml:space="preserve">                              номер контактного телефона, адрес электронной</w:t>
      </w:r>
    </w:p>
    <w:p w:rsidR="00126483" w:rsidRDefault="00126483">
      <w:pPr>
        <w:pStyle w:val="ConsPlusNonformat"/>
        <w:jc w:val="both"/>
      </w:pPr>
      <w:r>
        <w:t xml:space="preserve">                                           почты (при наличии)</w:t>
      </w:r>
    </w:p>
    <w:p w:rsidR="00126483" w:rsidRDefault="00126483">
      <w:pPr>
        <w:pStyle w:val="ConsPlusNonformat"/>
        <w:jc w:val="both"/>
      </w:pPr>
    </w:p>
    <w:p w:rsidR="00126483" w:rsidRDefault="00126483">
      <w:pPr>
        <w:pStyle w:val="ConsPlusNonformat"/>
        <w:jc w:val="both"/>
      </w:pPr>
      <w:r>
        <w:t>в лице                        _____________________________________________</w:t>
      </w:r>
    </w:p>
    <w:p w:rsidR="00126483" w:rsidRDefault="00126483">
      <w:pPr>
        <w:pStyle w:val="ConsPlusNonformat"/>
        <w:jc w:val="both"/>
      </w:pPr>
      <w:r>
        <w:t xml:space="preserve">                                  фамилия, имя, отчество (при наличии),</w:t>
      </w:r>
    </w:p>
    <w:p w:rsidR="00126483" w:rsidRDefault="00126483">
      <w:pPr>
        <w:pStyle w:val="ConsPlusNonformat"/>
        <w:jc w:val="both"/>
      </w:pPr>
      <w:r>
        <w:t xml:space="preserve">                                         должность (при наличии)</w:t>
      </w:r>
    </w:p>
    <w:p w:rsidR="00126483" w:rsidRDefault="00126483">
      <w:pPr>
        <w:pStyle w:val="ConsPlusNonformat"/>
        <w:jc w:val="both"/>
      </w:pPr>
    </w:p>
    <w:p w:rsidR="00126483" w:rsidRDefault="00126483">
      <w:pPr>
        <w:pStyle w:val="ConsPlusNonformat"/>
        <w:jc w:val="both"/>
      </w:pPr>
      <w:r>
        <w:t>действующего на основании     _____________________________________________</w:t>
      </w:r>
    </w:p>
    <w:p w:rsidR="00126483" w:rsidRDefault="00126483">
      <w:pPr>
        <w:pStyle w:val="ConsPlusNonformat"/>
        <w:jc w:val="both"/>
      </w:pPr>
      <w:r>
        <w:t xml:space="preserve">                                   наименование и реквизиты документа,</w:t>
      </w:r>
    </w:p>
    <w:p w:rsidR="00126483" w:rsidRDefault="00126483">
      <w:pPr>
        <w:pStyle w:val="ConsPlusNonformat"/>
        <w:jc w:val="both"/>
      </w:pPr>
      <w:r>
        <w:t xml:space="preserve">                                   полномочия представителя заявителя</w:t>
      </w:r>
    </w:p>
    <w:p w:rsidR="00126483" w:rsidRDefault="00126483">
      <w:pPr>
        <w:pStyle w:val="ConsPlusNonformat"/>
        <w:jc w:val="both"/>
      </w:pPr>
    </w:p>
    <w:p w:rsidR="00126483" w:rsidRDefault="00126483">
      <w:pPr>
        <w:pStyle w:val="ConsPlusNonformat"/>
        <w:jc w:val="both"/>
      </w:pPr>
      <w:r>
        <w:t>заявляет  о  необходимости  устранении ошибок и (или) опечаток в выданных в</w:t>
      </w:r>
    </w:p>
    <w:p w:rsidR="00126483" w:rsidRDefault="00126483">
      <w:pPr>
        <w:pStyle w:val="ConsPlusNonformat"/>
        <w:jc w:val="both"/>
      </w:pPr>
      <w:r>
        <w:t>результате предоставления государственной услуги документах:</w:t>
      </w:r>
    </w:p>
    <w:p w:rsidR="00126483" w:rsidRDefault="00126483">
      <w:pPr>
        <w:pStyle w:val="ConsPlusNonformat"/>
        <w:jc w:val="both"/>
      </w:pPr>
      <w:r>
        <w:t>___________________________________________________________________________</w:t>
      </w:r>
    </w:p>
    <w:p w:rsidR="00126483" w:rsidRDefault="00126483">
      <w:pPr>
        <w:pStyle w:val="ConsPlusNonformat"/>
        <w:jc w:val="both"/>
      </w:pPr>
      <w:r>
        <w:t xml:space="preserve">      наименование документа, требующего исправления опечаток и (или)</w:t>
      </w:r>
    </w:p>
    <w:p w:rsidR="00126483" w:rsidRDefault="00126483">
      <w:pPr>
        <w:pStyle w:val="ConsPlusNonformat"/>
        <w:jc w:val="both"/>
      </w:pPr>
      <w:r>
        <w:t xml:space="preserve">                   ошибок, указание на конкретные ошибки</w:t>
      </w:r>
    </w:p>
    <w:p w:rsidR="00126483" w:rsidRDefault="00126483">
      <w:pPr>
        <w:pStyle w:val="ConsPlusNonformat"/>
        <w:jc w:val="both"/>
      </w:pPr>
    </w:p>
    <w:p w:rsidR="00126483" w:rsidRDefault="00126483">
      <w:pPr>
        <w:pStyle w:val="ConsPlusNonformat"/>
        <w:jc w:val="both"/>
      </w:pPr>
      <w:r>
        <w:t>Способ получения результата (отметить один вариант):</w:t>
      </w:r>
    </w:p>
    <w:p w:rsidR="00126483" w:rsidRDefault="00126483">
      <w:pPr>
        <w:pStyle w:val="ConsPlusNonformat"/>
        <w:jc w:val="both"/>
      </w:pPr>
    </w:p>
    <w:p w:rsidR="00126483" w:rsidRDefault="00126483">
      <w:pPr>
        <w:pStyle w:val="ConsPlusNonformat"/>
        <w:jc w:val="both"/>
      </w:pPr>
      <w:r>
        <w:t>┌───┐</w:t>
      </w:r>
    </w:p>
    <w:p w:rsidR="00126483" w:rsidRDefault="00126483">
      <w:pPr>
        <w:pStyle w:val="ConsPlusNonformat"/>
        <w:jc w:val="both"/>
      </w:pPr>
      <w:r>
        <w:t>│   │ На  бумажном  носителе  в  Росприроднадзоре  (территориальном  органе</w:t>
      </w:r>
    </w:p>
    <w:p w:rsidR="00126483" w:rsidRDefault="00126483">
      <w:pPr>
        <w:pStyle w:val="ConsPlusNonformat"/>
        <w:jc w:val="both"/>
      </w:pPr>
      <w:r>
        <w:t>│   │ Росприроднадзора)</w:t>
      </w:r>
    </w:p>
    <w:p w:rsidR="00126483" w:rsidRDefault="00126483">
      <w:pPr>
        <w:pStyle w:val="ConsPlusNonformat"/>
        <w:jc w:val="both"/>
      </w:pPr>
      <w:r>
        <w:t>├───┤</w:t>
      </w:r>
    </w:p>
    <w:p w:rsidR="00126483" w:rsidRDefault="00126483">
      <w:pPr>
        <w:pStyle w:val="ConsPlusNonformat"/>
        <w:jc w:val="both"/>
      </w:pPr>
      <w:r>
        <w:t>│   │ На  бумажном  носителе  направить  заказным  почтовым отправлением по</w:t>
      </w:r>
    </w:p>
    <w:p w:rsidR="00126483" w:rsidRDefault="00126483">
      <w:pPr>
        <w:pStyle w:val="ConsPlusNonformat"/>
        <w:jc w:val="both"/>
      </w:pPr>
      <w:r>
        <w:t>│   │ адресу места нахождения Заявителя</w:t>
      </w:r>
    </w:p>
    <w:p w:rsidR="00126483" w:rsidRDefault="00126483">
      <w:pPr>
        <w:pStyle w:val="ConsPlusNonformat"/>
        <w:jc w:val="both"/>
      </w:pPr>
      <w:r>
        <w:lastRenderedPageBreak/>
        <w:t>├───┤</w:t>
      </w:r>
    </w:p>
    <w:p w:rsidR="00126483" w:rsidRDefault="00126483">
      <w:pPr>
        <w:pStyle w:val="ConsPlusNonformat"/>
        <w:jc w:val="both"/>
      </w:pPr>
      <w:r>
        <w:t>│   │ В  форме электронного образа документа направить на адрес электронной</w:t>
      </w:r>
    </w:p>
    <w:p w:rsidR="00126483" w:rsidRDefault="00126483">
      <w:pPr>
        <w:pStyle w:val="ConsPlusNonformat"/>
        <w:jc w:val="both"/>
      </w:pPr>
      <w:r>
        <w:t>│   │ почты, указанной в заявлении Заявителя</w:t>
      </w:r>
    </w:p>
    <w:p w:rsidR="00126483" w:rsidRDefault="00126483">
      <w:pPr>
        <w:pStyle w:val="ConsPlusNonformat"/>
        <w:jc w:val="both"/>
      </w:pPr>
      <w:r>
        <w:t>├───┤</w:t>
      </w:r>
    </w:p>
    <w:p w:rsidR="00126483" w:rsidRDefault="00126483">
      <w:pPr>
        <w:pStyle w:val="ConsPlusNonformat"/>
        <w:jc w:val="both"/>
      </w:pPr>
      <w:r>
        <w:t>│   │ В  форме электронного документа направить на адрес электронной почты,</w:t>
      </w:r>
    </w:p>
    <w:p w:rsidR="00126483" w:rsidRDefault="00126483">
      <w:pPr>
        <w:pStyle w:val="ConsPlusNonformat"/>
        <w:jc w:val="both"/>
      </w:pPr>
      <w:r>
        <w:t>│   │ указанной в заявлении Заявителя</w:t>
      </w:r>
    </w:p>
    <w:p w:rsidR="00126483" w:rsidRDefault="00126483">
      <w:pPr>
        <w:pStyle w:val="ConsPlusNonformat"/>
        <w:jc w:val="both"/>
      </w:pPr>
      <w:r>
        <w:t>├───┤</w:t>
      </w:r>
    </w:p>
    <w:p w:rsidR="00126483" w:rsidRDefault="00126483">
      <w:pPr>
        <w:pStyle w:val="ConsPlusNonformat"/>
        <w:jc w:val="both"/>
      </w:pPr>
      <w:r>
        <w:t>│   │Через Единый портал государственных и муниципальных услуг (функций)</w:t>
      </w:r>
    </w:p>
    <w:p w:rsidR="00126483" w:rsidRDefault="00126483">
      <w:pPr>
        <w:pStyle w:val="ConsPlusNonformat"/>
        <w:jc w:val="both"/>
      </w:pPr>
      <w:r>
        <w:t>└───┘</w:t>
      </w:r>
    </w:p>
    <w:p w:rsidR="00126483" w:rsidRDefault="00126483">
      <w:pPr>
        <w:pStyle w:val="ConsPlusNonformat"/>
        <w:jc w:val="both"/>
      </w:pPr>
      <w:r>
        <w:t>________________________________                        ___________________</w:t>
      </w:r>
    </w:p>
    <w:p w:rsidR="00126483" w:rsidRDefault="00126483">
      <w:pPr>
        <w:pStyle w:val="ConsPlusNonformat"/>
        <w:jc w:val="both"/>
      </w:pPr>
      <w:r>
        <w:t xml:space="preserve"> наименование  заявителя  -  для    подпись заявителя,  расшифровка подписи</w:t>
      </w:r>
    </w:p>
    <w:p w:rsidR="00126483" w:rsidRDefault="00126483">
      <w:pPr>
        <w:pStyle w:val="ConsPlusNonformat"/>
        <w:jc w:val="both"/>
      </w:pPr>
      <w:r>
        <w:t xml:space="preserve"> юридических     лиц,     Ф.И.О.    печать &lt;3&gt;</w:t>
      </w:r>
    </w:p>
    <w:p w:rsidR="00126483" w:rsidRDefault="00126483">
      <w:pPr>
        <w:pStyle w:val="ConsPlusNonformat"/>
        <w:jc w:val="both"/>
      </w:pPr>
      <w:r>
        <w:t xml:space="preserve"> заявителя - для физических лиц,    (при наличии)</w:t>
      </w:r>
    </w:p>
    <w:p w:rsidR="00126483" w:rsidRDefault="00126483">
      <w:pPr>
        <w:pStyle w:val="ConsPlusNonformat"/>
        <w:jc w:val="both"/>
      </w:pPr>
      <w:r>
        <w:t xml:space="preserve"> в   том   числе  индивидуальных</w:t>
      </w:r>
    </w:p>
    <w:p w:rsidR="00126483" w:rsidRDefault="00126483">
      <w:pPr>
        <w:pStyle w:val="ConsPlusNonformat"/>
        <w:jc w:val="both"/>
      </w:pPr>
      <w:r>
        <w:t xml:space="preserve"> предпринимателей</w:t>
      </w:r>
    </w:p>
    <w:p w:rsidR="00126483" w:rsidRDefault="00126483">
      <w:pPr>
        <w:pStyle w:val="ConsPlusNormal"/>
        <w:jc w:val="both"/>
      </w:pPr>
    </w:p>
    <w:p w:rsidR="00126483" w:rsidRDefault="00126483">
      <w:pPr>
        <w:pStyle w:val="ConsPlusNormal"/>
        <w:jc w:val="both"/>
      </w:pPr>
    </w:p>
    <w:p w:rsidR="00126483" w:rsidRDefault="00126483">
      <w:pPr>
        <w:pStyle w:val="ConsPlusNormal"/>
        <w:pBdr>
          <w:bottom w:val="single" w:sz="6" w:space="0" w:color="auto"/>
        </w:pBdr>
        <w:spacing w:before="100" w:after="100"/>
        <w:jc w:val="both"/>
        <w:rPr>
          <w:sz w:val="2"/>
          <w:szCs w:val="2"/>
        </w:rPr>
      </w:pPr>
    </w:p>
    <w:p w:rsidR="0076055C" w:rsidRDefault="0076055C">
      <w:bookmarkStart w:id="34" w:name="_GoBack"/>
      <w:bookmarkEnd w:id="34"/>
    </w:p>
    <w:sectPr w:rsidR="0076055C" w:rsidSect="001E0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83"/>
    <w:rsid w:val="00126483"/>
    <w:rsid w:val="0076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EB791-B7BB-4BC5-94B8-52157C92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4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64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64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264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264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264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264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264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00837" TargetMode="External"/><Relationship Id="rId21" Type="http://schemas.openxmlformats.org/officeDocument/2006/relationships/hyperlink" Target="https://login.consultant.ru/link/?req=doc&amp;base=LAW&amp;n=471027" TargetMode="External"/><Relationship Id="rId42" Type="http://schemas.openxmlformats.org/officeDocument/2006/relationships/hyperlink" Target="https://login.consultant.ru/link/?req=doc&amp;base=LAW&amp;n=471027" TargetMode="External"/><Relationship Id="rId47" Type="http://schemas.openxmlformats.org/officeDocument/2006/relationships/hyperlink" Target="https://login.consultant.ru/link/?req=doc&amp;base=LAW&amp;n=480453&amp;dst=290" TargetMode="External"/><Relationship Id="rId63" Type="http://schemas.openxmlformats.org/officeDocument/2006/relationships/hyperlink" Target="https://login.consultant.ru/link/?req=doc&amp;base=LAW&amp;n=480453&amp;dst=203" TargetMode="External"/><Relationship Id="rId68" Type="http://schemas.openxmlformats.org/officeDocument/2006/relationships/hyperlink" Target="https://login.consultant.ru/link/?req=doc&amp;base=LAW&amp;n=454666&amp;dst=123" TargetMode="External"/><Relationship Id="rId84" Type="http://schemas.openxmlformats.org/officeDocument/2006/relationships/hyperlink" Target="https://login.consultant.ru/link/?req=doc&amp;base=LAW&amp;n=454666&amp;dst=100288" TargetMode="External"/><Relationship Id="rId89" Type="http://schemas.openxmlformats.org/officeDocument/2006/relationships/hyperlink" Target="https://login.consultant.ru/link/?req=doc&amp;base=LAW&amp;n=454666&amp;dst=100233" TargetMode="External"/><Relationship Id="rId16" Type="http://schemas.openxmlformats.org/officeDocument/2006/relationships/hyperlink" Target="https://login.consultant.ru/link/?req=doc&amp;base=LAW&amp;n=454666&amp;dst=148" TargetMode="External"/><Relationship Id="rId107" Type="http://schemas.openxmlformats.org/officeDocument/2006/relationships/hyperlink" Target="https://login.consultant.ru/link/?req=doc&amp;base=LAW&amp;n=477037&amp;dst=100090" TargetMode="External"/><Relationship Id="rId11" Type="http://schemas.openxmlformats.org/officeDocument/2006/relationships/hyperlink" Target="https://www.rpn.gov.ru" TargetMode="External"/><Relationship Id="rId32" Type="http://schemas.openxmlformats.org/officeDocument/2006/relationships/hyperlink" Target="https://login.consultant.ru/link/?req=doc&amp;base=LAW&amp;n=454666&amp;dst=100220" TargetMode="External"/><Relationship Id="rId37" Type="http://schemas.openxmlformats.org/officeDocument/2006/relationships/hyperlink" Target="https://login.consultant.ru/link/?req=doc&amp;base=LAW&amp;n=454666&amp;dst=123" TargetMode="External"/><Relationship Id="rId53" Type="http://schemas.openxmlformats.org/officeDocument/2006/relationships/hyperlink" Target="https://login.consultant.ru/link/?req=doc&amp;base=LAW&amp;n=480453&amp;dst=244" TargetMode="External"/><Relationship Id="rId58" Type="http://schemas.openxmlformats.org/officeDocument/2006/relationships/hyperlink" Target="https://login.consultant.ru/link/?req=doc&amp;base=LAW&amp;n=454666&amp;dst=93" TargetMode="External"/><Relationship Id="rId74" Type="http://schemas.openxmlformats.org/officeDocument/2006/relationships/hyperlink" Target="https://login.consultant.ru/link/?req=doc&amp;base=LAW&amp;n=454666&amp;dst=100235" TargetMode="External"/><Relationship Id="rId79" Type="http://schemas.openxmlformats.org/officeDocument/2006/relationships/hyperlink" Target="https://login.consultant.ru/link/?req=doc&amp;base=LAW&amp;n=454666&amp;dst=100224" TargetMode="External"/><Relationship Id="rId102" Type="http://schemas.openxmlformats.org/officeDocument/2006/relationships/hyperlink" Target="https://login.consultant.ru/link/?req=doc&amp;base=LAW&amp;n=454666&amp;dst=100214" TargetMode="External"/><Relationship Id="rId5" Type="http://schemas.openxmlformats.org/officeDocument/2006/relationships/hyperlink" Target="https://login.consultant.ru/link/?req=doc&amp;base=LAW&amp;n=477037&amp;dst=100012" TargetMode="External"/><Relationship Id="rId90" Type="http://schemas.openxmlformats.org/officeDocument/2006/relationships/hyperlink" Target="https://login.consultant.ru/link/?req=doc&amp;base=LAW&amp;n=442374&amp;dst=100090" TargetMode="External"/><Relationship Id="rId95" Type="http://schemas.openxmlformats.org/officeDocument/2006/relationships/hyperlink" Target="https://login.consultant.ru/link/?req=doc&amp;base=LAW&amp;n=311791" TargetMode="External"/><Relationship Id="rId22" Type="http://schemas.openxmlformats.org/officeDocument/2006/relationships/hyperlink" Target="https://login.consultant.ru/link/?req=doc&amp;base=LAW&amp;n=201712" TargetMode="External"/><Relationship Id="rId27" Type="http://schemas.openxmlformats.org/officeDocument/2006/relationships/hyperlink" Target="https://login.consultant.ru/link/?req=doc&amp;base=LAW&amp;n=477037&amp;dst=100068" TargetMode="External"/><Relationship Id="rId43" Type="http://schemas.openxmlformats.org/officeDocument/2006/relationships/hyperlink" Target="https://login.consultant.ru/link/?req=doc&amp;base=LAW&amp;n=477037&amp;dst=100090" TargetMode="External"/><Relationship Id="rId48" Type="http://schemas.openxmlformats.org/officeDocument/2006/relationships/hyperlink" Target="https://login.consultant.ru/link/?req=doc&amp;base=LAW&amp;n=386737" TargetMode="External"/><Relationship Id="rId64" Type="http://schemas.openxmlformats.org/officeDocument/2006/relationships/hyperlink" Target="https://login.consultant.ru/link/?req=doc&amp;base=LAW&amp;n=429669&amp;dst=100017" TargetMode="External"/><Relationship Id="rId69" Type="http://schemas.openxmlformats.org/officeDocument/2006/relationships/hyperlink" Target="https://login.consultant.ru/link/?req=doc&amp;base=LAW&amp;n=454666&amp;dst=100219" TargetMode="External"/><Relationship Id="rId80" Type="http://schemas.openxmlformats.org/officeDocument/2006/relationships/hyperlink" Target="https://login.consultant.ru/link/?req=doc&amp;base=LAW&amp;n=454666&amp;dst=100179" TargetMode="External"/><Relationship Id="rId85" Type="http://schemas.openxmlformats.org/officeDocument/2006/relationships/hyperlink" Target="https://login.consultant.ru/link/?req=doc&amp;base=LAW&amp;n=454666&amp;dst=100179"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454666&amp;dst=125" TargetMode="External"/><Relationship Id="rId33" Type="http://schemas.openxmlformats.org/officeDocument/2006/relationships/hyperlink" Target="https://login.consultant.ru/link/?req=doc&amp;base=LAW&amp;n=454666&amp;dst=93" TargetMode="External"/><Relationship Id="rId38" Type="http://schemas.openxmlformats.org/officeDocument/2006/relationships/hyperlink" Target="https://login.consultant.ru/link/?req=doc&amp;base=LAW&amp;n=477037&amp;dst=100090" TargetMode="External"/><Relationship Id="rId59" Type="http://schemas.openxmlformats.org/officeDocument/2006/relationships/hyperlink" Target="https://login.consultant.ru/link/?req=doc&amp;base=LAW&amp;n=454666&amp;dst=148" TargetMode="External"/><Relationship Id="rId103" Type="http://schemas.openxmlformats.org/officeDocument/2006/relationships/hyperlink" Target="https://login.consultant.ru/link/?req=doc&amp;base=LAW&amp;n=454666&amp;dst=122" TargetMode="External"/><Relationship Id="rId108" Type="http://schemas.openxmlformats.org/officeDocument/2006/relationships/hyperlink" Target="https://login.consultant.ru/link/?req=doc&amp;base=LAW&amp;n=470057&amp;dst=100019" TargetMode="External"/><Relationship Id="rId54" Type="http://schemas.openxmlformats.org/officeDocument/2006/relationships/hyperlink" Target="https://login.consultant.ru/link/?req=doc&amp;base=LAW&amp;n=468472" TargetMode="External"/><Relationship Id="rId70" Type="http://schemas.openxmlformats.org/officeDocument/2006/relationships/hyperlink" Target="https://login.consultant.ru/link/?req=doc&amp;base=LAW&amp;n=454666&amp;dst=100220" TargetMode="External"/><Relationship Id="rId75" Type="http://schemas.openxmlformats.org/officeDocument/2006/relationships/hyperlink" Target="https://login.consultant.ru/link/?req=doc&amp;base=LAW&amp;n=482704&amp;dst=100205" TargetMode="External"/><Relationship Id="rId91" Type="http://schemas.openxmlformats.org/officeDocument/2006/relationships/hyperlink" Target="https://login.consultant.ru/link/?req=doc&amp;base=LAW&amp;n=480453&amp;dst=100064" TargetMode="External"/><Relationship Id="rId96" Type="http://schemas.openxmlformats.org/officeDocument/2006/relationships/hyperlink" Target="https://login.consultant.ru/link/?req=doc&amp;base=LAW&amp;n=470057&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391643&amp;dst=261" TargetMode="External"/><Relationship Id="rId15" Type="http://schemas.openxmlformats.org/officeDocument/2006/relationships/hyperlink" Target="https://login.consultant.ru/link/?req=doc&amp;base=LAW&amp;n=454666&amp;dst=93" TargetMode="External"/><Relationship Id="rId23" Type="http://schemas.openxmlformats.org/officeDocument/2006/relationships/hyperlink" Target="https://login.consultant.ru/link/?req=doc&amp;base=LAW&amp;n=300837" TargetMode="External"/><Relationship Id="rId28" Type="http://schemas.openxmlformats.org/officeDocument/2006/relationships/hyperlink" Target="https://login.consultant.ru/link/?req=doc&amp;base=LAW&amp;n=464307&amp;dst=103966" TargetMode="External"/><Relationship Id="rId36" Type="http://schemas.openxmlformats.org/officeDocument/2006/relationships/hyperlink" Target="https://login.consultant.ru/link/?req=doc&amp;base=LAW&amp;n=454666&amp;dst=93" TargetMode="External"/><Relationship Id="rId49" Type="http://schemas.openxmlformats.org/officeDocument/2006/relationships/hyperlink" Target="https://login.consultant.ru/link/?req=doc&amp;base=LAW&amp;n=466853&amp;dst=18320" TargetMode="External"/><Relationship Id="rId57" Type="http://schemas.openxmlformats.org/officeDocument/2006/relationships/hyperlink" Target="https://login.consultant.ru/link/?req=doc&amp;base=LAW&amp;n=454666&amp;dst=28" TargetMode="External"/><Relationship Id="rId106" Type="http://schemas.openxmlformats.org/officeDocument/2006/relationships/hyperlink" Target="https://login.consultant.ru/link/?req=doc&amp;base=LAW&amp;n=454666&amp;dst=12" TargetMode="External"/><Relationship Id="rId10" Type="http://schemas.openxmlformats.org/officeDocument/2006/relationships/hyperlink" Target="https://login.consultant.ru/link/?req=doc&amp;base=LAW&amp;n=454666&amp;dst=136" TargetMode="External"/><Relationship Id="rId31" Type="http://schemas.openxmlformats.org/officeDocument/2006/relationships/hyperlink" Target="https://login.consultant.ru/link/?req=doc&amp;base=LAW&amp;n=454666&amp;dst=444" TargetMode="External"/><Relationship Id="rId44" Type="http://schemas.openxmlformats.org/officeDocument/2006/relationships/hyperlink" Target="https://login.consultant.ru/link/?req=doc&amp;base=LAW&amp;n=454666&amp;dst=100386" TargetMode="External"/><Relationship Id="rId52" Type="http://schemas.openxmlformats.org/officeDocument/2006/relationships/hyperlink" Target="https://login.consultant.ru/link/?req=doc&amp;base=LAW&amp;n=386737" TargetMode="External"/><Relationship Id="rId60" Type="http://schemas.openxmlformats.org/officeDocument/2006/relationships/hyperlink" Target="https://login.consultant.ru/link/?req=doc&amp;base=LAW&amp;n=454666&amp;dst=118" TargetMode="External"/><Relationship Id="rId65" Type="http://schemas.openxmlformats.org/officeDocument/2006/relationships/hyperlink" Target="https://login.consultant.ru/link/?req=doc&amp;base=LAW&amp;n=429669&amp;dst=100033" TargetMode="External"/><Relationship Id="rId73" Type="http://schemas.openxmlformats.org/officeDocument/2006/relationships/hyperlink" Target="https://login.consultant.ru/link/?req=doc&amp;base=LAW&amp;n=482704" TargetMode="External"/><Relationship Id="rId78" Type="http://schemas.openxmlformats.org/officeDocument/2006/relationships/hyperlink" Target="https://login.consultant.ru/link/?req=doc&amp;base=LAW&amp;n=454666&amp;dst=122" TargetMode="External"/><Relationship Id="rId81" Type="http://schemas.openxmlformats.org/officeDocument/2006/relationships/hyperlink" Target="https://login.consultant.ru/link/?req=doc&amp;base=LAW&amp;n=454666&amp;dst=100233" TargetMode="External"/><Relationship Id="rId86" Type="http://schemas.openxmlformats.org/officeDocument/2006/relationships/hyperlink" Target="https://login.consultant.ru/link/?req=doc&amp;base=LAW&amp;n=454666&amp;dst=100233" TargetMode="External"/><Relationship Id="rId94" Type="http://schemas.openxmlformats.org/officeDocument/2006/relationships/hyperlink" Target="https://login.consultant.ru/link/?req=doc&amp;base=LAW&amp;n=300316" TargetMode="External"/><Relationship Id="rId99" Type="http://schemas.openxmlformats.org/officeDocument/2006/relationships/hyperlink" Target="https://login.consultant.ru/link/?req=doc&amp;base=LAW&amp;n=477037&amp;dst=100047" TargetMode="External"/><Relationship Id="rId101" Type="http://schemas.openxmlformats.org/officeDocument/2006/relationships/hyperlink" Target="https://login.consultant.ru/link/?req=doc&amp;base=LAW&amp;n=477037&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232&amp;dst=141" TargetMode="External"/><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54666&amp;dst=35" TargetMode="External"/><Relationship Id="rId39" Type="http://schemas.openxmlformats.org/officeDocument/2006/relationships/hyperlink" Target="https://login.consultant.ru/link/?req=doc&amp;base=LAW&amp;n=454666&amp;dst=76" TargetMode="External"/><Relationship Id="rId109" Type="http://schemas.openxmlformats.org/officeDocument/2006/relationships/hyperlink" Target="https://login.consultant.ru/link/?req=doc&amp;base=LAW&amp;n=477037&amp;dst=100010" TargetMode="External"/><Relationship Id="rId34" Type="http://schemas.openxmlformats.org/officeDocument/2006/relationships/hyperlink" Target="https://login.consultant.ru/link/?req=doc&amp;base=LAW&amp;n=454666&amp;dst=93" TargetMode="External"/><Relationship Id="rId50" Type="http://schemas.openxmlformats.org/officeDocument/2006/relationships/hyperlink" Target="https://login.consultant.ru/link/?req=doc&amp;base=LAW&amp;n=466853&amp;dst=20592" TargetMode="External"/><Relationship Id="rId55" Type="http://schemas.openxmlformats.org/officeDocument/2006/relationships/hyperlink" Target="https://login.consultant.ru/link/?req=doc&amp;base=LAW&amp;n=468472" TargetMode="External"/><Relationship Id="rId76" Type="http://schemas.openxmlformats.org/officeDocument/2006/relationships/hyperlink" Target="https://login.consultant.ru/link/?req=doc&amp;base=LAW&amp;n=454666&amp;dst=100219" TargetMode="External"/><Relationship Id="rId97" Type="http://schemas.openxmlformats.org/officeDocument/2006/relationships/hyperlink" Target="https://login.consultant.ru/link/?req=doc&amp;base=LAW&amp;n=477037&amp;dst=100144" TargetMode="External"/><Relationship Id="rId104" Type="http://schemas.openxmlformats.org/officeDocument/2006/relationships/hyperlink" Target="https://login.consultant.ru/link/?req=doc&amp;base=LAW&amp;n=470057&amp;dst=100019" TargetMode="External"/><Relationship Id="rId7" Type="http://schemas.openxmlformats.org/officeDocument/2006/relationships/hyperlink" Target="https://login.consultant.ru/link/?req=doc&amp;base=LAW&amp;n=356739" TargetMode="External"/><Relationship Id="rId71" Type="http://schemas.openxmlformats.org/officeDocument/2006/relationships/hyperlink" Target="https://login.consultant.ru/link/?req=doc&amp;base=LAW&amp;n=454666&amp;dst=122" TargetMode="External"/><Relationship Id="rId92" Type="http://schemas.openxmlformats.org/officeDocument/2006/relationships/hyperlink" Target="https://login.consultant.ru/link/?req=doc&amp;base=LAW&amp;n=300316&amp;dst=12" TargetMode="External"/><Relationship Id="rId2" Type="http://schemas.openxmlformats.org/officeDocument/2006/relationships/settings" Target="settings.xml"/><Relationship Id="rId29" Type="http://schemas.openxmlformats.org/officeDocument/2006/relationships/hyperlink" Target="https://login.consultant.ru/link/?req=doc&amp;base=LAW&amp;n=454666&amp;dst=445" TargetMode="External"/><Relationship Id="rId24" Type="http://schemas.openxmlformats.org/officeDocument/2006/relationships/hyperlink" Target="https://login.consultant.ru/link/?req=doc&amp;base=LAW&amp;n=471027" TargetMode="External"/><Relationship Id="rId40" Type="http://schemas.openxmlformats.org/officeDocument/2006/relationships/hyperlink" Target="https://login.consultant.ru/link/?req=doc&amp;base=LAW&amp;n=471027" TargetMode="External"/><Relationship Id="rId45" Type="http://schemas.openxmlformats.org/officeDocument/2006/relationships/hyperlink" Target="https://login.consultant.ru/link/?req=doc&amp;base=LAW&amp;n=473079&amp;dst=100019" TargetMode="External"/><Relationship Id="rId66" Type="http://schemas.openxmlformats.org/officeDocument/2006/relationships/hyperlink" Target="https://login.consultant.ru/link/?req=doc&amp;base=LAW&amp;n=477037&amp;dst=100013" TargetMode="External"/><Relationship Id="rId87" Type="http://schemas.openxmlformats.org/officeDocument/2006/relationships/hyperlink" Target="https://login.consultant.ru/link/?req=doc&amp;base=LAW&amp;n=468472" TargetMode="External"/><Relationship Id="rId110" Type="http://schemas.openxmlformats.org/officeDocument/2006/relationships/fontTable" Target="fontTable.xml"/><Relationship Id="rId61" Type="http://schemas.openxmlformats.org/officeDocument/2006/relationships/hyperlink" Target="https://login.consultant.ru/link/?req=doc&amp;base=LAW&amp;n=454666&amp;dst=100239" TargetMode="External"/><Relationship Id="rId82" Type="http://schemas.openxmlformats.org/officeDocument/2006/relationships/hyperlink" Target="https://login.consultant.ru/link/?req=doc&amp;base=LAW&amp;n=454666&amp;dst=110" TargetMode="External"/><Relationship Id="rId19" Type="http://schemas.openxmlformats.org/officeDocument/2006/relationships/hyperlink" Target="https://login.consultant.ru/link/?req=doc&amp;base=LAW&amp;n=477037&amp;dst=100011" TargetMode="External"/><Relationship Id="rId14" Type="http://schemas.openxmlformats.org/officeDocument/2006/relationships/hyperlink" Target="https://frgu.gosuslugi.ru" TargetMode="External"/><Relationship Id="rId30" Type="http://schemas.openxmlformats.org/officeDocument/2006/relationships/hyperlink" Target="https://login.consultant.ru/link/?req=doc&amp;base=LAW&amp;n=454666&amp;dst=447" TargetMode="External"/><Relationship Id="rId35" Type="http://schemas.openxmlformats.org/officeDocument/2006/relationships/hyperlink" Target="https://login.consultant.ru/link/?req=doc&amp;base=LAW&amp;n=454666&amp;dst=93" TargetMode="External"/><Relationship Id="rId56" Type="http://schemas.openxmlformats.org/officeDocument/2006/relationships/hyperlink" Target="https://login.consultant.ru/link/?req=doc&amp;base=LAW&amp;n=468472" TargetMode="External"/><Relationship Id="rId77" Type="http://schemas.openxmlformats.org/officeDocument/2006/relationships/hyperlink" Target="https://login.consultant.ru/link/?req=doc&amp;base=LAW&amp;n=454666&amp;dst=100220" TargetMode="External"/><Relationship Id="rId100" Type="http://schemas.openxmlformats.org/officeDocument/2006/relationships/hyperlink" Target="https://login.consultant.ru/link/?req=doc&amp;base=LAW&amp;n=470057&amp;dst=100019" TargetMode="External"/><Relationship Id="rId105" Type="http://schemas.openxmlformats.org/officeDocument/2006/relationships/hyperlink" Target="https://login.consultant.ru/link/?req=doc&amp;base=LAW&amp;n=477037&amp;dst=100144" TargetMode="External"/><Relationship Id="rId8" Type="http://schemas.openxmlformats.org/officeDocument/2006/relationships/hyperlink" Target="https://login.consultant.ru/link/?req=doc&amp;base=LAW&amp;n=454666&amp;dst=35" TargetMode="External"/><Relationship Id="rId51" Type="http://schemas.openxmlformats.org/officeDocument/2006/relationships/hyperlink" Target="https://login.consultant.ru/link/?req=doc&amp;base=LAW&amp;n=454666&amp;dst=90" TargetMode="External"/><Relationship Id="rId72" Type="http://schemas.openxmlformats.org/officeDocument/2006/relationships/hyperlink" Target="https://login.consultant.ru/link/?req=doc&amp;base=LAW&amp;n=454666&amp;dst=100224" TargetMode="External"/><Relationship Id="rId93" Type="http://schemas.openxmlformats.org/officeDocument/2006/relationships/hyperlink" Target="https://login.consultant.ru/link/?req=doc&amp;base=LAW&amp;n=480453" TargetMode="External"/><Relationship Id="rId98" Type="http://schemas.openxmlformats.org/officeDocument/2006/relationships/hyperlink" Target="https://login.consultant.ru/link/?req=doc&amp;base=LAW&amp;n=454666&amp;dst=1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01712" TargetMode="External"/><Relationship Id="rId46" Type="http://schemas.openxmlformats.org/officeDocument/2006/relationships/hyperlink" Target="https://login.consultant.ru/link/?req=doc&amp;base=LAW&amp;n=480453&amp;dst=43" TargetMode="External"/><Relationship Id="rId67" Type="http://schemas.openxmlformats.org/officeDocument/2006/relationships/hyperlink" Target="https://login.consultant.ru/link/?req=doc&amp;base=LAW&amp;n=454666&amp;dst=121" TargetMode="External"/><Relationship Id="rId20" Type="http://schemas.openxmlformats.org/officeDocument/2006/relationships/hyperlink" Target="https://login.consultant.ru/link/?req=doc&amp;base=LAW&amp;n=471027" TargetMode="External"/><Relationship Id="rId41" Type="http://schemas.openxmlformats.org/officeDocument/2006/relationships/hyperlink" Target="https://login.consultant.ru/link/?req=doc&amp;base=LAW&amp;n=471027" TargetMode="External"/><Relationship Id="rId62" Type="http://schemas.openxmlformats.org/officeDocument/2006/relationships/hyperlink" Target="https://login.consultant.ru/link/?req=doc&amp;base=LAW&amp;n=480453" TargetMode="External"/><Relationship Id="rId83" Type="http://schemas.openxmlformats.org/officeDocument/2006/relationships/hyperlink" Target="https://login.consultant.ru/link/?req=doc&amp;base=LAW&amp;n=470057&amp;dst=100019" TargetMode="External"/><Relationship Id="rId88" Type="http://schemas.openxmlformats.org/officeDocument/2006/relationships/hyperlink" Target="https://login.consultant.ru/link/?req=doc&amp;base=LAW&amp;n=454666&amp;dst=100179"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25327</Words>
  <Characters>144367</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gergi.nv</dc:creator>
  <cp:keywords/>
  <dc:description/>
  <cp:lastModifiedBy>gergi.nv</cp:lastModifiedBy>
  <cp:revision>1</cp:revision>
  <dcterms:created xsi:type="dcterms:W3CDTF">2024-10-11T06:15:00Z</dcterms:created>
  <dcterms:modified xsi:type="dcterms:W3CDTF">2024-10-11T06:15:00Z</dcterms:modified>
</cp:coreProperties>
</file>