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06" w:rsidRPr="00E47C06" w:rsidRDefault="00E47C06" w:rsidP="00E47C06">
      <w:pPr>
        <w:pStyle w:val="a3"/>
        <w:jc w:val="center"/>
        <w:rPr>
          <w:color w:val="000000"/>
          <w:sz w:val="28"/>
          <w:szCs w:val="28"/>
        </w:rPr>
      </w:pPr>
      <w:r w:rsidRPr="00E47C06">
        <w:rPr>
          <w:b/>
          <w:bCs/>
          <w:color w:val="000000"/>
          <w:sz w:val="28"/>
          <w:szCs w:val="28"/>
        </w:rPr>
        <w:t>Анализ работы Межрегионального управления Росприроднадзора по Нижегородской области и Республике Мордовия</w:t>
      </w:r>
      <w:r w:rsidR="005F5449">
        <w:rPr>
          <w:b/>
          <w:bCs/>
          <w:color w:val="000000"/>
          <w:sz w:val="28"/>
          <w:szCs w:val="28"/>
        </w:rPr>
        <w:t xml:space="preserve"> </w:t>
      </w:r>
      <w:r w:rsidR="00317F4F">
        <w:rPr>
          <w:b/>
          <w:bCs/>
          <w:color w:val="000000"/>
          <w:sz w:val="28"/>
          <w:szCs w:val="28"/>
        </w:rPr>
        <w:t>с обращениями граждан (на 01.07.2023</w:t>
      </w:r>
      <w:r w:rsidRPr="00E47C06">
        <w:rPr>
          <w:b/>
          <w:bCs/>
          <w:color w:val="000000"/>
          <w:sz w:val="28"/>
          <w:szCs w:val="28"/>
        </w:rPr>
        <w:t>)</w:t>
      </w:r>
    </w:p>
    <w:p w:rsidR="00E47C06" w:rsidRPr="00E47C06" w:rsidRDefault="00044C85" w:rsidP="00E47C0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01</w:t>
      </w:r>
      <w:r w:rsidR="00546A2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="00AB36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2023</w:t>
      </w:r>
      <w:r w:rsidR="00E47C06" w:rsidRPr="00E47C06">
        <w:rPr>
          <w:color w:val="000000"/>
          <w:sz w:val="28"/>
          <w:szCs w:val="28"/>
        </w:rPr>
        <w:t xml:space="preserve"> года в Межрегиональное управление Росприроднадзора по Нижегородской области и Р</w:t>
      </w:r>
      <w:r w:rsidR="0072333A">
        <w:rPr>
          <w:color w:val="000000"/>
          <w:sz w:val="28"/>
          <w:szCs w:val="28"/>
        </w:rPr>
        <w:t>е</w:t>
      </w:r>
      <w:r w:rsidR="00BB1225">
        <w:rPr>
          <w:color w:val="000000"/>
          <w:sz w:val="28"/>
          <w:szCs w:val="28"/>
        </w:rPr>
        <w:t>спублике Мордовия поступило 560</w:t>
      </w:r>
      <w:r w:rsidR="008261C5">
        <w:rPr>
          <w:color w:val="000000"/>
          <w:sz w:val="28"/>
          <w:szCs w:val="28"/>
        </w:rPr>
        <w:t xml:space="preserve"> </w:t>
      </w:r>
      <w:r w:rsidR="0072333A">
        <w:rPr>
          <w:color w:val="000000"/>
          <w:sz w:val="28"/>
          <w:szCs w:val="28"/>
        </w:rPr>
        <w:t xml:space="preserve"> </w:t>
      </w:r>
      <w:r w:rsidR="00E47C06" w:rsidRPr="00E47C06">
        <w:rPr>
          <w:color w:val="000000"/>
          <w:sz w:val="28"/>
          <w:szCs w:val="28"/>
        </w:rPr>
        <w:t xml:space="preserve"> о</w:t>
      </w:r>
      <w:r w:rsidR="00F72A24">
        <w:rPr>
          <w:color w:val="000000"/>
          <w:sz w:val="28"/>
          <w:szCs w:val="28"/>
        </w:rPr>
        <w:t>бращений</w:t>
      </w:r>
      <w:r w:rsidR="00B14585">
        <w:rPr>
          <w:color w:val="000000"/>
          <w:sz w:val="28"/>
          <w:szCs w:val="28"/>
        </w:rPr>
        <w:t xml:space="preserve"> граждан и организаций. </w:t>
      </w:r>
      <w:r w:rsidR="00E47C06" w:rsidRPr="00E47C06">
        <w:rPr>
          <w:color w:val="000000"/>
          <w:sz w:val="28"/>
          <w:szCs w:val="28"/>
        </w:rPr>
        <w:t>Основные вопросы, содержащиеся в обращениях: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нарушениях водного законодательства (загрязнение водных объектов, ограничение доступа к водным объектам, незаконное строительств</w:t>
      </w:r>
      <w:r w:rsidR="00070E73">
        <w:rPr>
          <w:color w:val="000000"/>
          <w:sz w:val="28"/>
          <w:szCs w:val="28"/>
        </w:rPr>
        <w:t xml:space="preserve">о в </w:t>
      </w:r>
      <w:proofErr w:type="spellStart"/>
      <w:r w:rsidR="00070E73">
        <w:rPr>
          <w:color w:val="000000"/>
          <w:sz w:val="28"/>
          <w:szCs w:val="28"/>
        </w:rPr>
        <w:t>водоохран</w:t>
      </w:r>
      <w:r w:rsidR="00BB1225">
        <w:rPr>
          <w:color w:val="000000"/>
          <w:sz w:val="28"/>
          <w:szCs w:val="28"/>
        </w:rPr>
        <w:t>ной</w:t>
      </w:r>
      <w:proofErr w:type="spellEnd"/>
      <w:r w:rsidR="00BB1225">
        <w:rPr>
          <w:color w:val="000000"/>
          <w:sz w:val="28"/>
          <w:szCs w:val="28"/>
        </w:rPr>
        <w:t xml:space="preserve"> зоне и др.) – 100 обращений</w:t>
      </w:r>
      <w:r w:rsidRPr="00E47C06">
        <w:rPr>
          <w:color w:val="000000"/>
          <w:sz w:val="28"/>
          <w:szCs w:val="28"/>
        </w:rPr>
        <w:t>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нарушениях требований законодательства в области обращения с отходами (несанкционированные свалки, эксплуатация полигонов ТБО и</w:t>
      </w:r>
      <w:r w:rsidR="00BB1225">
        <w:rPr>
          <w:color w:val="000000"/>
          <w:sz w:val="28"/>
          <w:szCs w:val="28"/>
        </w:rPr>
        <w:t xml:space="preserve"> др.) </w:t>
      </w:r>
      <w:proofErr w:type="gramStart"/>
      <w:r w:rsidR="00BB1225">
        <w:rPr>
          <w:color w:val="000000"/>
          <w:sz w:val="28"/>
          <w:szCs w:val="28"/>
        </w:rPr>
        <w:t>–  201</w:t>
      </w:r>
      <w:proofErr w:type="gramEnd"/>
      <w:r w:rsidR="00427004">
        <w:rPr>
          <w:color w:val="000000"/>
          <w:sz w:val="28"/>
          <w:szCs w:val="28"/>
        </w:rPr>
        <w:t xml:space="preserve"> </w:t>
      </w:r>
      <w:r w:rsidR="00BB1225">
        <w:rPr>
          <w:color w:val="000000"/>
          <w:sz w:val="28"/>
          <w:szCs w:val="28"/>
        </w:rPr>
        <w:t>обращение</w:t>
      </w:r>
      <w:r w:rsidRPr="00E47C06">
        <w:rPr>
          <w:color w:val="000000"/>
          <w:sz w:val="28"/>
          <w:szCs w:val="28"/>
        </w:rPr>
        <w:t>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- о нарушениях в области </w:t>
      </w:r>
      <w:r w:rsidR="00070E73">
        <w:rPr>
          <w:color w:val="000000"/>
          <w:sz w:val="28"/>
          <w:szCs w:val="28"/>
        </w:rPr>
        <w:t>о</w:t>
      </w:r>
      <w:r w:rsidR="00BB1225">
        <w:rPr>
          <w:color w:val="000000"/>
          <w:sz w:val="28"/>
          <w:szCs w:val="28"/>
        </w:rPr>
        <w:t>храны атмосферного воздуха – 77</w:t>
      </w:r>
      <w:r w:rsidRPr="00E47C06">
        <w:rPr>
          <w:color w:val="000000"/>
          <w:sz w:val="28"/>
          <w:szCs w:val="28"/>
        </w:rPr>
        <w:t xml:space="preserve"> обращени</w:t>
      </w:r>
      <w:r w:rsidR="00BE55D3">
        <w:rPr>
          <w:color w:val="000000"/>
          <w:sz w:val="28"/>
          <w:szCs w:val="28"/>
        </w:rPr>
        <w:t>й</w:t>
      </w:r>
      <w:r w:rsidRPr="00E47C06">
        <w:rPr>
          <w:color w:val="000000"/>
          <w:sz w:val="28"/>
          <w:szCs w:val="28"/>
        </w:rPr>
        <w:t>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- о нарушениях в области </w:t>
      </w:r>
      <w:r w:rsidR="007845E2">
        <w:rPr>
          <w:color w:val="000000"/>
          <w:sz w:val="28"/>
          <w:szCs w:val="28"/>
        </w:rPr>
        <w:t>з</w:t>
      </w:r>
      <w:r w:rsidR="00BB1225">
        <w:rPr>
          <w:color w:val="000000"/>
          <w:sz w:val="28"/>
          <w:szCs w:val="28"/>
        </w:rPr>
        <w:t>емельного законодательства - 89</w:t>
      </w:r>
      <w:r w:rsidR="00FB4C6C">
        <w:rPr>
          <w:color w:val="000000"/>
          <w:sz w:val="28"/>
          <w:szCs w:val="28"/>
        </w:rPr>
        <w:t xml:space="preserve"> обращений</w:t>
      </w:r>
      <w:r w:rsidRPr="00E47C06">
        <w:rPr>
          <w:color w:val="000000"/>
          <w:sz w:val="28"/>
          <w:szCs w:val="28"/>
        </w:rPr>
        <w:t>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</w:t>
      </w:r>
      <w:r w:rsidR="00BB1225">
        <w:rPr>
          <w:color w:val="000000"/>
          <w:sz w:val="28"/>
          <w:szCs w:val="28"/>
        </w:rPr>
        <w:t>шениях в области охраны недр -</w:t>
      </w:r>
      <w:proofErr w:type="gramStart"/>
      <w:r w:rsidR="00BB1225">
        <w:rPr>
          <w:color w:val="000000"/>
          <w:sz w:val="28"/>
          <w:szCs w:val="28"/>
        </w:rPr>
        <w:t>3  обращения</w:t>
      </w:r>
      <w:proofErr w:type="gramEnd"/>
      <w:r w:rsidRPr="00E47C06">
        <w:rPr>
          <w:color w:val="000000"/>
          <w:sz w:val="28"/>
          <w:szCs w:val="28"/>
        </w:rPr>
        <w:t>;</w:t>
      </w:r>
    </w:p>
    <w:p w:rsidR="00E47C06" w:rsidRDefault="00BB1225" w:rsidP="00E47C0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вопросы - 90</w:t>
      </w:r>
      <w:r w:rsidR="00631990">
        <w:rPr>
          <w:color w:val="000000"/>
          <w:sz w:val="28"/>
          <w:szCs w:val="28"/>
        </w:rPr>
        <w:t xml:space="preserve"> обращений</w:t>
      </w:r>
      <w:r w:rsidR="00E47C06" w:rsidRPr="00E47C06">
        <w:rPr>
          <w:color w:val="000000"/>
          <w:sz w:val="28"/>
          <w:szCs w:val="28"/>
        </w:rPr>
        <w:t>.</w:t>
      </w:r>
    </w:p>
    <w:p w:rsidR="00BB7E03" w:rsidRPr="00E47C06" w:rsidRDefault="00BB7E03" w:rsidP="00BB7E03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Обращения в адрес Межрегионального управления поступали непосредственно от граждан, из Федеральной службы по надзору в сфере природопользования (Росприроднадзора), региональных органов исполнительной власти Нижегородской области и Республики Мордовия, органов прокурорского надзора, территориальных органов </w:t>
      </w:r>
      <w:proofErr w:type="spellStart"/>
      <w:r w:rsidRPr="00E47C06">
        <w:rPr>
          <w:color w:val="000000"/>
          <w:sz w:val="28"/>
          <w:szCs w:val="28"/>
        </w:rPr>
        <w:t>Роспотребнадзора</w:t>
      </w:r>
      <w:proofErr w:type="spellEnd"/>
      <w:r w:rsidRPr="00E47C06">
        <w:rPr>
          <w:color w:val="000000"/>
          <w:sz w:val="28"/>
          <w:szCs w:val="28"/>
        </w:rPr>
        <w:t>, СМИ и др.</w:t>
      </w:r>
      <w:r>
        <w:rPr>
          <w:color w:val="000000"/>
          <w:sz w:val="28"/>
          <w:szCs w:val="28"/>
        </w:rPr>
        <w:t xml:space="preserve"> В части оценки каналов поступления обращений граждан заметна тенденция увеличения доля обращений, поступающих с использованием гражданами средств информационно-телекоммуникационной сети «Интернет». В </w:t>
      </w:r>
      <w:proofErr w:type="gramStart"/>
      <w:r w:rsidR="003949F8">
        <w:rPr>
          <w:color w:val="000000"/>
          <w:sz w:val="28"/>
          <w:szCs w:val="28"/>
        </w:rPr>
        <w:t xml:space="preserve">2023 </w:t>
      </w:r>
      <w:r w:rsidR="003E39E5">
        <w:rPr>
          <w:color w:val="000000"/>
          <w:sz w:val="28"/>
          <w:szCs w:val="28"/>
        </w:rPr>
        <w:t xml:space="preserve"> году</w:t>
      </w:r>
      <w:proofErr w:type="gramEnd"/>
      <w:r w:rsidR="003949F8">
        <w:rPr>
          <w:color w:val="000000"/>
          <w:sz w:val="28"/>
          <w:szCs w:val="28"/>
        </w:rPr>
        <w:t xml:space="preserve"> боле половины всех обращений (385) </w:t>
      </w:r>
      <w:r>
        <w:rPr>
          <w:color w:val="000000"/>
          <w:sz w:val="28"/>
          <w:szCs w:val="28"/>
        </w:rPr>
        <w:t xml:space="preserve"> получено Межрегиональным управлением именно таким образом.</w:t>
      </w:r>
    </w:p>
    <w:p w:rsidR="00EF1901" w:rsidRPr="00E47C06" w:rsidRDefault="00EF1901" w:rsidP="00EF1901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Для подготовки качественных и достоверных ответов на обращения, поступившие в адрес Межрегионального управления, направлялись соответствующие запросы в администрации городов, в региональные органы исполнительной власти Нижегородской области и Республики Мордовия, территориальные органы федеральных органов исполнительной власти, другие организации. Также Межрегиональным управлением </w:t>
      </w:r>
      <w:r>
        <w:rPr>
          <w:color w:val="000000"/>
          <w:sz w:val="28"/>
          <w:szCs w:val="28"/>
        </w:rPr>
        <w:t xml:space="preserve">с целью всестороннего рассмотрения обращений </w:t>
      </w:r>
      <w:r w:rsidRPr="00E47C06">
        <w:rPr>
          <w:color w:val="000000"/>
          <w:sz w:val="28"/>
          <w:szCs w:val="28"/>
        </w:rPr>
        <w:t xml:space="preserve">проводились внеплановые выездные проверки, </w:t>
      </w:r>
      <w:r>
        <w:rPr>
          <w:color w:val="000000"/>
          <w:sz w:val="28"/>
          <w:szCs w:val="28"/>
        </w:rPr>
        <w:t>выездные обследования</w:t>
      </w:r>
      <w:r w:rsidRPr="00E47C06">
        <w:rPr>
          <w:color w:val="000000"/>
          <w:sz w:val="28"/>
          <w:szCs w:val="28"/>
        </w:rPr>
        <w:t>.</w:t>
      </w:r>
    </w:p>
    <w:p w:rsidR="00EF1901" w:rsidRPr="00E47C06" w:rsidRDefault="00EF1901" w:rsidP="00E47C06">
      <w:pPr>
        <w:pStyle w:val="a3"/>
        <w:jc w:val="both"/>
        <w:rPr>
          <w:color w:val="000000"/>
          <w:sz w:val="28"/>
          <w:szCs w:val="28"/>
        </w:rPr>
      </w:pPr>
    </w:p>
    <w:p w:rsidR="00EF1901" w:rsidRDefault="00EF1901" w:rsidP="00EF190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Значительная часть регистрируемых обращений ввиду отсутствия полномочий, относящихся к сфере деятельности Росприроднадзора, направляется по принадлежности в иные государственные органы и органы местного самоуправления. </w:t>
      </w:r>
      <w:r w:rsidRPr="00E47C06">
        <w:rPr>
          <w:color w:val="000000"/>
          <w:sz w:val="28"/>
          <w:szCs w:val="28"/>
        </w:rPr>
        <w:t>Специалистами Межрегионального управления направлено</w:t>
      </w:r>
      <w:r w:rsidR="00206435">
        <w:rPr>
          <w:color w:val="000000"/>
          <w:sz w:val="28"/>
          <w:szCs w:val="28"/>
        </w:rPr>
        <w:t xml:space="preserve"> 95</w:t>
      </w:r>
      <w:bookmarkStart w:id="0" w:name="_GoBack"/>
      <w:bookmarkEnd w:id="0"/>
      <w:r w:rsidRPr="00E47C06">
        <w:rPr>
          <w:color w:val="000000"/>
          <w:sz w:val="28"/>
          <w:szCs w:val="28"/>
        </w:rPr>
        <w:t xml:space="preserve"> обращений в иные учреждения и организации, в компетенцию которых входит решение в</w:t>
      </w:r>
      <w:r>
        <w:rPr>
          <w:color w:val="000000"/>
          <w:sz w:val="28"/>
          <w:szCs w:val="28"/>
        </w:rPr>
        <w:t>о</w:t>
      </w:r>
      <w:r w:rsidR="003F2EDE">
        <w:rPr>
          <w:color w:val="000000"/>
          <w:sz w:val="28"/>
          <w:szCs w:val="28"/>
        </w:rPr>
        <w:t>просов, содержащихся в них</w:t>
      </w:r>
      <w:r w:rsidRPr="00E47C06">
        <w:rPr>
          <w:color w:val="000000"/>
          <w:sz w:val="28"/>
          <w:szCs w:val="28"/>
        </w:rPr>
        <w:t>.</w:t>
      </w:r>
    </w:p>
    <w:p w:rsidR="00380B3B" w:rsidRPr="00E47C06" w:rsidRDefault="00380B3B" w:rsidP="00380B3B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Все ответы на обращения граждан и организаций были подготовлены и направлены в соответствии с Федеральным законом от 02.05.2006 № 59-ФЗ "О порядке рассмотрения обращений граждан Российской Федерации".</w:t>
      </w:r>
    </w:p>
    <w:p w:rsidR="00380B3B" w:rsidRPr="00E47C06" w:rsidRDefault="00380B3B" w:rsidP="00EF1901">
      <w:pPr>
        <w:pStyle w:val="a3"/>
        <w:jc w:val="both"/>
        <w:rPr>
          <w:color w:val="000000"/>
          <w:sz w:val="28"/>
          <w:szCs w:val="28"/>
        </w:rPr>
      </w:pPr>
    </w:p>
    <w:sectPr w:rsidR="00380B3B" w:rsidRPr="00E4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06"/>
    <w:rsid w:val="00044C85"/>
    <w:rsid w:val="000536BA"/>
    <w:rsid w:val="00070E73"/>
    <w:rsid w:val="00116474"/>
    <w:rsid w:val="00127734"/>
    <w:rsid w:val="001A0827"/>
    <w:rsid w:val="001B0224"/>
    <w:rsid w:val="001F3330"/>
    <w:rsid w:val="00206435"/>
    <w:rsid w:val="00223B2B"/>
    <w:rsid w:val="00234CE1"/>
    <w:rsid w:val="00317F4F"/>
    <w:rsid w:val="0032531F"/>
    <w:rsid w:val="00353317"/>
    <w:rsid w:val="0036308E"/>
    <w:rsid w:val="00380B3B"/>
    <w:rsid w:val="00383CD5"/>
    <w:rsid w:val="003949F8"/>
    <w:rsid w:val="003C3833"/>
    <w:rsid w:val="003E1215"/>
    <w:rsid w:val="003E39E5"/>
    <w:rsid w:val="003F2EDE"/>
    <w:rsid w:val="004036E5"/>
    <w:rsid w:val="00427004"/>
    <w:rsid w:val="00433433"/>
    <w:rsid w:val="00464A59"/>
    <w:rsid w:val="00467C1F"/>
    <w:rsid w:val="004C5C2B"/>
    <w:rsid w:val="00514B3C"/>
    <w:rsid w:val="00546A20"/>
    <w:rsid w:val="005B3A39"/>
    <w:rsid w:val="005F5449"/>
    <w:rsid w:val="00602BA2"/>
    <w:rsid w:val="00631990"/>
    <w:rsid w:val="00662A15"/>
    <w:rsid w:val="00682084"/>
    <w:rsid w:val="00697E13"/>
    <w:rsid w:val="006A7688"/>
    <w:rsid w:val="0072333A"/>
    <w:rsid w:val="007845E2"/>
    <w:rsid w:val="0078629B"/>
    <w:rsid w:val="007B1D88"/>
    <w:rsid w:val="008103DC"/>
    <w:rsid w:val="008261C5"/>
    <w:rsid w:val="008D41A4"/>
    <w:rsid w:val="009D0DEC"/>
    <w:rsid w:val="009E28DA"/>
    <w:rsid w:val="00AA6703"/>
    <w:rsid w:val="00AB3635"/>
    <w:rsid w:val="00B14585"/>
    <w:rsid w:val="00BB1225"/>
    <w:rsid w:val="00BB7E03"/>
    <w:rsid w:val="00BE55D3"/>
    <w:rsid w:val="00DD27B5"/>
    <w:rsid w:val="00E47C06"/>
    <w:rsid w:val="00E847D6"/>
    <w:rsid w:val="00EA39D0"/>
    <w:rsid w:val="00EC776F"/>
    <w:rsid w:val="00EF1901"/>
    <w:rsid w:val="00F359D6"/>
    <w:rsid w:val="00F72A24"/>
    <w:rsid w:val="00FB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E817E-053E-4433-A881-51B58D89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Соколова Светлана Николаевна</cp:lastModifiedBy>
  <cp:revision>7</cp:revision>
  <cp:lastPrinted>2021-12-13T07:09:00Z</cp:lastPrinted>
  <dcterms:created xsi:type="dcterms:W3CDTF">2023-08-09T12:32:00Z</dcterms:created>
  <dcterms:modified xsi:type="dcterms:W3CDTF">2023-08-09T12:56:00Z</dcterms:modified>
</cp:coreProperties>
</file>