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CC" w:rsidRDefault="00F30C18" w:rsidP="00F94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4CC" w:rsidRPr="00963594">
        <w:rPr>
          <w:rFonts w:ascii="Times New Roman" w:hAnsi="Times New Roman" w:cs="Times New Roman"/>
          <w:sz w:val="28"/>
          <w:szCs w:val="28"/>
        </w:rPr>
        <w:t>В результате проведенной в период с 19 мая по 19 июня 2023 года плановой выездной проверки в отношении Акционерного общества «</w:t>
      </w:r>
      <w:proofErr w:type="spellStart"/>
      <w:r w:rsidR="002C14CC" w:rsidRPr="00963594">
        <w:rPr>
          <w:rFonts w:ascii="Times New Roman" w:hAnsi="Times New Roman" w:cs="Times New Roman"/>
          <w:sz w:val="28"/>
          <w:szCs w:val="28"/>
        </w:rPr>
        <w:t>Вторресурсы</w:t>
      </w:r>
      <w:proofErr w:type="spellEnd"/>
      <w:r w:rsidR="002C14CC" w:rsidRPr="00963594">
        <w:rPr>
          <w:rFonts w:ascii="Times New Roman" w:hAnsi="Times New Roman" w:cs="Times New Roman"/>
          <w:sz w:val="28"/>
          <w:szCs w:val="28"/>
        </w:rPr>
        <w:t>» по объекту негативного воздействия «</w:t>
      </w:r>
      <w:r w:rsidR="00963594" w:rsidRPr="00963594">
        <w:rPr>
          <w:rFonts w:ascii="Times New Roman" w:hAnsi="Times New Roman" w:cs="Times New Roman"/>
          <w:sz w:val="28"/>
          <w:szCs w:val="28"/>
        </w:rPr>
        <w:t>полигон ТБО для г. Вологды, код объекта - 19-0135-000158-П</w:t>
      </w:r>
      <w:r w:rsidR="002C14CC" w:rsidRPr="00963594">
        <w:rPr>
          <w:rFonts w:ascii="Times New Roman" w:hAnsi="Times New Roman" w:cs="Times New Roman"/>
          <w:sz w:val="28"/>
          <w:szCs w:val="28"/>
        </w:rPr>
        <w:t xml:space="preserve">» выявлено </w:t>
      </w:r>
      <w:r w:rsidR="00170626" w:rsidRPr="00963594">
        <w:rPr>
          <w:rFonts w:ascii="Times New Roman" w:hAnsi="Times New Roman" w:cs="Times New Roman"/>
          <w:sz w:val="28"/>
          <w:szCs w:val="28"/>
        </w:rPr>
        <w:t xml:space="preserve">двадцать шесть </w:t>
      </w:r>
      <w:r w:rsidR="002C14CC" w:rsidRPr="00963594">
        <w:rPr>
          <w:rFonts w:ascii="Times New Roman" w:hAnsi="Times New Roman" w:cs="Times New Roman"/>
          <w:sz w:val="28"/>
          <w:szCs w:val="28"/>
        </w:rPr>
        <w:t>нарушений требований природоохранного законодательства</w:t>
      </w:r>
      <w:r w:rsidR="002C14CC" w:rsidRPr="00F30C1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0626" w:rsidRPr="00170626" w:rsidRDefault="002C14CC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26">
        <w:rPr>
          <w:rFonts w:ascii="Times New Roman" w:hAnsi="Times New Roman" w:cs="Times New Roman"/>
          <w:sz w:val="28"/>
          <w:szCs w:val="28"/>
        </w:rPr>
        <w:t>-</w:t>
      </w:r>
      <w:r w:rsidR="00170626" w:rsidRPr="00170626">
        <w:rPr>
          <w:rFonts w:ascii="Times New Roman" w:hAnsi="Times New Roman" w:cs="Times New Roman"/>
          <w:sz w:val="28"/>
          <w:szCs w:val="28"/>
        </w:rPr>
        <w:t xml:space="preserve"> У</w:t>
      </w:r>
      <w:bookmarkStart w:id="0" w:name="_GoBack"/>
      <w:bookmarkEnd w:id="0"/>
      <w:r w:rsidR="00170626" w:rsidRPr="0017062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170626" w:rsidRPr="00170626">
        <w:rPr>
          <w:rFonts w:ascii="Times New Roman" w:hAnsi="Times New Roman" w:cs="Times New Roman"/>
          <w:sz w:val="28"/>
          <w:szCs w:val="28"/>
        </w:rPr>
        <w:t>Вторресурсы</w:t>
      </w:r>
      <w:proofErr w:type="spellEnd"/>
      <w:r w:rsidR="00170626" w:rsidRPr="00170626">
        <w:rPr>
          <w:rFonts w:ascii="Times New Roman" w:hAnsi="Times New Roman" w:cs="Times New Roman"/>
          <w:sz w:val="28"/>
          <w:szCs w:val="28"/>
        </w:rPr>
        <w:t>» отсутствует разрешение на выброс загрязняющих веществ в атмосферный воздух, либо комплексное экологическое разрешение, как для объекта I категории НВОС</w:t>
      </w:r>
      <w:r w:rsidR="00170626">
        <w:rPr>
          <w:rFonts w:ascii="Times New Roman" w:hAnsi="Times New Roman" w:cs="Times New Roman"/>
          <w:sz w:val="28"/>
          <w:szCs w:val="28"/>
        </w:rPr>
        <w:t>;</w:t>
      </w:r>
    </w:p>
    <w:p w:rsidR="002C14CC" w:rsidRDefault="00170626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170626">
        <w:rPr>
          <w:rFonts w:ascii="Times New Roman" w:hAnsi="Times New Roman" w:cs="Times New Roman"/>
          <w:sz w:val="28"/>
          <w:szCs w:val="28"/>
        </w:rPr>
        <w:t>В отчёте по инвентаризации источников выбросов загрязнения атмосферы отсутствуют расчетные данные для ИЗА № 6004 – внутренний проезд, стоянка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4CC" w:rsidRDefault="002C14CC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626">
        <w:rPr>
          <w:rFonts w:ascii="Times New Roman" w:hAnsi="Times New Roman" w:cs="Times New Roman"/>
          <w:sz w:val="28"/>
          <w:szCs w:val="28"/>
        </w:rPr>
        <w:t xml:space="preserve"> Программа мониторинга для объекта размещения отходов разработана не в соответствии с действующим законодательством;</w:t>
      </w:r>
    </w:p>
    <w:p w:rsidR="002C14CC" w:rsidRDefault="002C14CC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626" w:rsidRPr="00170626">
        <w:t xml:space="preserve"> </w:t>
      </w:r>
      <w:r w:rsidR="00170626" w:rsidRPr="00170626">
        <w:rPr>
          <w:rFonts w:ascii="Times New Roman" w:hAnsi="Times New Roman" w:cs="Times New Roman"/>
          <w:sz w:val="28"/>
          <w:szCs w:val="28"/>
        </w:rPr>
        <w:t>Отсутствуют паспорта на отходы, образующиеся при эксплуатации полигона ТБО</w:t>
      </w:r>
      <w:r w:rsidR="00170626">
        <w:rPr>
          <w:rFonts w:ascii="Times New Roman" w:hAnsi="Times New Roman" w:cs="Times New Roman"/>
          <w:sz w:val="28"/>
          <w:szCs w:val="28"/>
        </w:rPr>
        <w:t>;</w:t>
      </w:r>
    </w:p>
    <w:p w:rsidR="002C14CC" w:rsidRDefault="002C14CC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626" w:rsidRPr="00170626">
        <w:t xml:space="preserve"> </w:t>
      </w:r>
      <w:r w:rsidR="00170626" w:rsidRPr="00170626">
        <w:rPr>
          <w:rFonts w:ascii="Times New Roman" w:hAnsi="Times New Roman" w:cs="Times New Roman"/>
          <w:sz w:val="28"/>
          <w:szCs w:val="28"/>
        </w:rPr>
        <w:t>При разгрузке с автотранспорта на полигоне ТБО для г. Вологды (код объекта: 19-0135-000158-П) отсутствуют переносные ограждения для контроля рассеивания легкой фракци</w:t>
      </w:r>
      <w:r w:rsidR="00170626">
        <w:rPr>
          <w:rFonts w:ascii="Times New Roman" w:hAnsi="Times New Roman" w:cs="Times New Roman"/>
          <w:sz w:val="28"/>
          <w:szCs w:val="28"/>
        </w:rPr>
        <w:t>и отходов;</w:t>
      </w:r>
    </w:p>
    <w:p w:rsidR="002C14CC" w:rsidRDefault="002C14CC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594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963594">
        <w:rPr>
          <w:rFonts w:ascii="Times New Roman" w:hAnsi="Times New Roman" w:cs="Times New Roman"/>
          <w:sz w:val="28"/>
          <w:szCs w:val="28"/>
        </w:rPr>
        <w:t>Вторресурсы</w:t>
      </w:r>
      <w:proofErr w:type="spellEnd"/>
      <w:r w:rsidR="00963594">
        <w:rPr>
          <w:rFonts w:ascii="Times New Roman" w:hAnsi="Times New Roman" w:cs="Times New Roman"/>
          <w:sz w:val="28"/>
          <w:szCs w:val="28"/>
        </w:rPr>
        <w:t xml:space="preserve">» </w:t>
      </w:r>
      <w:r w:rsidR="00963594" w:rsidRPr="00963594">
        <w:rPr>
          <w:rFonts w:ascii="Times New Roman" w:hAnsi="Times New Roman" w:cs="Times New Roman"/>
          <w:sz w:val="28"/>
          <w:szCs w:val="28"/>
        </w:rPr>
        <w:t xml:space="preserve">осуществляет сброс сточных вод через выпуск №1 </w:t>
      </w:r>
      <w:r w:rsidR="00D6041D" w:rsidRPr="00D6041D">
        <w:rPr>
          <w:rFonts w:ascii="Times New Roman" w:hAnsi="Times New Roman" w:cs="Times New Roman"/>
          <w:sz w:val="28"/>
          <w:szCs w:val="28"/>
        </w:rPr>
        <w:t>в ручей без названия</w:t>
      </w:r>
      <w:r w:rsidR="00963594" w:rsidRPr="00963594">
        <w:rPr>
          <w:rFonts w:ascii="Times New Roman" w:hAnsi="Times New Roman" w:cs="Times New Roman"/>
          <w:sz w:val="28"/>
          <w:szCs w:val="28"/>
        </w:rPr>
        <w:t xml:space="preserve"> с превышением установленны</w:t>
      </w:r>
      <w:r w:rsidR="00D6041D">
        <w:rPr>
          <w:rFonts w:ascii="Times New Roman" w:hAnsi="Times New Roman" w:cs="Times New Roman"/>
          <w:sz w:val="28"/>
          <w:szCs w:val="28"/>
        </w:rPr>
        <w:t>х нормативов допустимых сбросов</w:t>
      </w:r>
      <w:r w:rsidR="00963594" w:rsidRPr="00963594">
        <w:rPr>
          <w:rFonts w:ascii="Times New Roman" w:hAnsi="Times New Roman" w:cs="Times New Roman"/>
          <w:sz w:val="28"/>
          <w:szCs w:val="28"/>
        </w:rPr>
        <w:t>;</w:t>
      </w:r>
    </w:p>
    <w:p w:rsidR="00996EA2" w:rsidRDefault="00996EA2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41D" w:rsidRPr="00D6041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6041D" w:rsidRPr="00D6041D">
        <w:rPr>
          <w:rFonts w:ascii="Times New Roman" w:hAnsi="Times New Roman" w:cs="Times New Roman"/>
          <w:sz w:val="28"/>
          <w:szCs w:val="28"/>
        </w:rPr>
        <w:t>Вторресурсы</w:t>
      </w:r>
      <w:proofErr w:type="spellEnd"/>
      <w:r w:rsidR="00D6041D" w:rsidRPr="00D6041D">
        <w:rPr>
          <w:rFonts w:ascii="Times New Roman" w:hAnsi="Times New Roman" w:cs="Times New Roman"/>
          <w:sz w:val="28"/>
          <w:szCs w:val="28"/>
        </w:rPr>
        <w:t xml:space="preserve">» периодичность отбора и анализа проб сточной воды, сбрасываемой через выпуск №1 в </w:t>
      </w:r>
      <w:proofErr w:type="spellStart"/>
      <w:proofErr w:type="gramStart"/>
      <w:r w:rsidR="00D6041D" w:rsidRPr="00D604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6041D" w:rsidRPr="00D6041D">
        <w:rPr>
          <w:rFonts w:ascii="Times New Roman" w:hAnsi="Times New Roman" w:cs="Times New Roman"/>
          <w:sz w:val="28"/>
          <w:szCs w:val="28"/>
        </w:rPr>
        <w:t xml:space="preserve"> ручей без названия не соблюдается.</w:t>
      </w:r>
    </w:p>
    <w:p w:rsidR="00996EA2" w:rsidRDefault="00996EA2" w:rsidP="00D6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41D">
        <w:rPr>
          <w:rFonts w:ascii="Times New Roman" w:hAnsi="Times New Roman" w:cs="Times New Roman"/>
          <w:sz w:val="28"/>
          <w:szCs w:val="28"/>
        </w:rPr>
        <w:t xml:space="preserve"> в</w:t>
      </w:r>
      <w:r w:rsidR="00D6041D" w:rsidRPr="00D6041D">
        <w:rPr>
          <w:rFonts w:ascii="Times New Roman" w:hAnsi="Times New Roman" w:cs="Times New Roman"/>
          <w:sz w:val="28"/>
          <w:szCs w:val="28"/>
        </w:rPr>
        <w:t xml:space="preserve"> журналах учета водоотведения средствами измерений за 2022 год и за 2023 год</w:t>
      </w:r>
      <w:r w:rsidR="00D6041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041D" w:rsidRPr="00D6041D">
        <w:rPr>
          <w:rFonts w:ascii="Times New Roman" w:hAnsi="Times New Roman" w:cs="Times New Roman"/>
          <w:sz w:val="28"/>
          <w:szCs w:val="28"/>
        </w:rPr>
        <w:t>в отчетности по форме 3.2 «Сведения, полученные в результате учета объема сброса сточных вод и (или) дренажных вод» (согласно Порядку №903)</w:t>
      </w:r>
      <w:r w:rsidR="00D6041D">
        <w:rPr>
          <w:rFonts w:ascii="Times New Roman" w:hAnsi="Times New Roman" w:cs="Times New Roman"/>
          <w:sz w:val="28"/>
          <w:szCs w:val="28"/>
        </w:rPr>
        <w:t xml:space="preserve"> п</w:t>
      </w:r>
      <w:r w:rsidR="00D6041D" w:rsidRPr="00D6041D">
        <w:rPr>
          <w:rFonts w:ascii="Times New Roman" w:hAnsi="Times New Roman" w:cs="Times New Roman"/>
          <w:sz w:val="28"/>
          <w:szCs w:val="28"/>
        </w:rPr>
        <w:t>редставлены недостоверные данные.</w:t>
      </w:r>
    </w:p>
    <w:p w:rsidR="00795F56" w:rsidRDefault="00795F56" w:rsidP="00795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C8">
        <w:rPr>
          <w:rFonts w:ascii="Times New Roman" w:hAnsi="Times New Roman" w:cs="Times New Roman"/>
          <w:sz w:val="28"/>
          <w:szCs w:val="28"/>
        </w:rPr>
        <w:t>По результатам выявленных нарушений юридическому лицу выдано предписание об устранении выявленных нарушений, а также виновные лица привлечены к административной ответственности.</w:t>
      </w:r>
    </w:p>
    <w:p w:rsidR="00830375" w:rsidRDefault="00830375" w:rsidP="00D57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0375" w:rsidSect="008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5"/>
    <w:rsid w:val="00003E47"/>
    <w:rsid w:val="000F4D16"/>
    <w:rsid w:val="00144F7B"/>
    <w:rsid w:val="00170626"/>
    <w:rsid w:val="00203D68"/>
    <w:rsid w:val="00205EF2"/>
    <w:rsid w:val="002C14CC"/>
    <w:rsid w:val="002E7410"/>
    <w:rsid w:val="002F64C5"/>
    <w:rsid w:val="00336714"/>
    <w:rsid w:val="00360410"/>
    <w:rsid w:val="003967DA"/>
    <w:rsid w:val="00484B5B"/>
    <w:rsid w:val="00562455"/>
    <w:rsid w:val="00582D4F"/>
    <w:rsid w:val="00630B20"/>
    <w:rsid w:val="006A08DA"/>
    <w:rsid w:val="006C456A"/>
    <w:rsid w:val="006D5CED"/>
    <w:rsid w:val="00795F56"/>
    <w:rsid w:val="00830375"/>
    <w:rsid w:val="008E5EFC"/>
    <w:rsid w:val="00963594"/>
    <w:rsid w:val="0096392C"/>
    <w:rsid w:val="00996EA2"/>
    <w:rsid w:val="009E38D6"/>
    <w:rsid w:val="00BB40AF"/>
    <w:rsid w:val="00C2708E"/>
    <w:rsid w:val="00CA2EDA"/>
    <w:rsid w:val="00D367A2"/>
    <w:rsid w:val="00D57B68"/>
    <w:rsid w:val="00D60147"/>
    <w:rsid w:val="00D6041D"/>
    <w:rsid w:val="00D77BC8"/>
    <w:rsid w:val="00E43B32"/>
    <w:rsid w:val="00E60DF9"/>
    <w:rsid w:val="00E62EEA"/>
    <w:rsid w:val="00E638E4"/>
    <w:rsid w:val="00E852E2"/>
    <w:rsid w:val="00EF19D2"/>
    <w:rsid w:val="00EF5DB4"/>
    <w:rsid w:val="00F12CC2"/>
    <w:rsid w:val="00F30C18"/>
    <w:rsid w:val="00F31797"/>
    <w:rsid w:val="00F516C5"/>
    <w:rsid w:val="00F52DD1"/>
    <w:rsid w:val="00F94EC8"/>
    <w:rsid w:val="00FB58CE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98E4-2E2A-4726-BB8A-1ED0A532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Анатольевна</dc:creator>
  <cp:lastModifiedBy>user</cp:lastModifiedBy>
  <cp:revision>3</cp:revision>
  <dcterms:created xsi:type="dcterms:W3CDTF">2023-11-01T11:43:00Z</dcterms:created>
  <dcterms:modified xsi:type="dcterms:W3CDTF">2023-11-13T14:07:00Z</dcterms:modified>
</cp:coreProperties>
</file>