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E533CB" w:rsidRDefault="003E4CDA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</w:t>
      </w:r>
      <w:r w:rsidR="00AF137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34FF9" w:rsidRPr="00E533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3247" w:rsidRPr="00E533C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117798">
        <w:rPr>
          <w:rFonts w:ascii="Times New Roman" w:eastAsia="Times New Roman" w:hAnsi="Times New Roman" w:cs="Times New Roman"/>
          <w:sz w:val="26"/>
          <w:szCs w:val="26"/>
        </w:rPr>
        <w:t>13.01</w:t>
      </w:r>
      <w:r w:rsidR="00EF1B67" w:rsidRPr="00E533C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E533C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C614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CC096D">
        <w:rPr>
          <w:rFonts w:ascii="Times New Roman" w:eastAsia="Times New Roman" w:hAnsi="Times New Roman" w:cs="Times New Roman"/>
          <w:sz w:val="26"/>
          <w:szCs w:val="26"/>
        </w:rPr>
        <w:t>9</w:t>
      </w:r>
      <w:r w:rsidR="00C614EA">
        <w:rPr>
          <w:rFonts w:ascii="Times New Roman" w:eastAsia="Times New Roman" w:hAnsi="Times New Roman" w:cs="Times New Roman"/>
          <w:sz w:val="26"/>
          <w:szCs w:val="26"/>
        </w:rPr>
        <w:t>.01.2016</w:t>
      </w:r>
      <w:r w:rsidR="00D34FF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4EA" w:rsidRPr="00CC096D" w:rsidRDefault="00CC096D" w:rsidP="00C614EA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CC096D">
        <w:rPr>
          <w:b w:val="0"/>
          <w:sz w:val="26"/>
          <w:szCs w:val="26"/>
        </w:rPr>
        <w:t>1</w:t>
      </w:r>
      <w:r w:rsidR="00DC45D9" w:rsidRPr="00CC096D">
        <w:rPr>
          <w:b w:val="0"/>
          <w:sz w:val="26"/>
          <w:szCs w:val="26"/>
        </w:rPr>
        <w:t>.</w:t>
      </w:r>
      <w:r w:rsidR="00C614EA" w:rsidRPr="00CC096D">
        <w:rPr>
          <w:b w:val="0"/>
          <w:color w:val="000000"/>
          <w:sz w:val="26"/>
          <w:szCs w:val="26"/>
        </w:rPr>
        <w:t xml:space="preserve"> На основании  распоряжения Управления № 487-р от </w:t>
      </w:r>
      <w:r w:rsidR="00C1095E" w:rsidRPr="00CC096D">
        <w:rPr>
          <w:b w:val="0"/>
          <w:color w:val="000000"/>
          <w:sz w:val="26"/>
          <w:szCs w:val="26"/>
        </w:rPr>
        <w:t>2</w:t>
      </w:r>
      <w:r w:rsidR="00C614EA" w:rsidRPr="00CC096D">
        <w:rPr>
          <w:b w:val="0"/>
          <w:color w:val="000000"/>
          <w:sz w:val="26"/>
          <w:szCs w:val="26"/>
        </w:rPr>
        <w:t xml:space="preserve">5.12.2015, в период с </w:t>
      </w:r>
      <w:r w:rsidR="00C614EA" w:rsidRPr="00CC096D">
        <w:rPr>
          <w:b w:val="0"/>
          <w:sz w:val="26"/>
          <w:szCs w:val="26"/>
        </w:rPr>
        <w:t>11.01.2016 по 22.01.2016</w:t>
      </w:r>
      <w:r w:rsidR="00C614EA" w:rsidRPr="00CC096D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проверка МУП «</w:t>
      </w:r>
      <w:proofErr w:type="spellStart"/>
      <w:r w:rsidR="00C614EA" w:rsidRPr="00CC096D">
        <w:rPr>
          <w:b w:val="0"/>
          <w:color w:val="000000"/>
          <w:sz w:val="26"/>
          <w:szCs w:val="26"/>
        </w:rPr>
        <w:t>Уренгойское</w:t>
      </w:r>
      <w:proofErr w:type="spellEnd"/>
      <w:r w:rsidR="00C614EA" w:rsidRPr="00CC096D">
        <w:rPr>
          <w:b w:val="0"/>
          <w:color w:val="000000"/>
          <w:sz w:val="26"/>
          <w:szCs w:val="26"/>
        </w:rPr>
        <w:t xml:space="preserve"> городское хозяйство» МО г. Новый Уренгой</w:t>
      </w:r>
      <w:r w:rsidR="00D41AA5" w:rsidRPr="00CC096D">
        <w:rPr>
          <w:b w:val="0"/>
          <w:color w:val="000000"/>
          <w:sz w:val="26"/>
          <w:szCs w:val="26"/>
        </w:rPr>
        <w:t xml:space="preserve"> </w:t>
      </w:r>
      <w:r w:rsidR="002F3363" w:rsidRPr="00CC096D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Pr="00CC096D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CC096D">
        <w:rPr>
          <w:b w:val="0"/>
          <w:color w:val="000000"/>
          <w:sz w:val="26"/>
          <w:szCs w:val="26"/>
        </w:rPr>
        <w:t>2</w:t>
      </w:r>
      <w:r w:rsidR="00C614EA" w:rsidRPr="00CC096D">
        <w:rPr>
          <w:b w:val="0"/>
          <w:color w:val="000000"/>
          <w:sz w:val="26"/>
          <w:szCs w:val="26"/>
        </w:rPr>
        <w:t xml:space="preserve">. На основании  распоряжения Управления № 489-р от 25.12.2015, в период с </w:t>
      </w:r>
      <w:r w:rsidR="00C614EA" w:rsidRPr="00CC096D">
        <w:rPr>
          <w:b w:val="0"/>
          <w:sz w:val="26"/>
          <w:szCs w:val="26"/>
        </w:rPr>
        <w:t>11.01.2016 по 29.01.2016</w:t>
      </w:r>
      <w:r w:rsidR="00C614EA" w:rsidRPr="00CC096D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проверка ПАО «</w:t>
      </w:r>
      <w:proofErr w:type="spellStart"/>
      <w:r w:rsidR="00C614EA" w:rsidRPr="00CC096D">
        <w:rPr>
          <w:b w:val="0"/>
          <w:color w:val="000000"/>
          <w:sz w:val="26"/>
          <w:szCs w:val="26"/>
        </w:rPr>
        <w:t>Сибнефтегаз</w:t>
      </w:r>
      <w:proofErr w:type="spellEnd"/>
      <w:r w:rsidR="00C614EA" w:rsidRPr="00CC096D">
        <w:rPr>
          <w:b w:val="0"/>
          <w:color w:val="000000"/>
          <w:sz w:val="26"/>
          <w:szCs w:val="26"/>
        </w:rPr>
        <w:t>»</w:t>
      </w:r>
      <w:r w:rsidR="00D41AA5" w:rsidRPr="00CC096D">
        <w:rPr>
          <w:b w:val="0"/>
          <w:color w:val="000000"/>
          <w:sz w:val="26"/>
          <w:szCs w:val="26"/>
        </w:rPr>
        <w:t xml:space="preserve"> </w:t>
      </w:r>
      <w:r w:rsidR="002F3363" w:rsidRPr="00CC096D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Pr="00CC096D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CC096D">
        <w:rPr>
          <w:b w:val="0"/>
          <w:color w:val="000000"/>
          <w:sz w:val="26"/>
          <w:szCs w:val="26"/>
        </w:rPr>
        <w:t>3</w:t>
      </w:r>
      <w:r w:rsidR="00C614EA" w:rsidRPr="00CC096D">
        <w:rPr>
          <w:b w:val="0"/>
          <w:color w:val="000000"/>
          <w:sz w:val="26"/>
          <w:szCs w:val="26"/>
        </w:rPr>
        <w:t>. На основании  распоряжения Управления № 490-р от 25.12.2015</w:t>
      </w:r>
      <w:r w:rsidR="00C1095E" w:rsidRPr="00CC096D">
        <w:rPr>
          <w:b w:val="0"/>
          <w:color w:val="000000"/>
          <w:sz w:val="26"/>
          <w:szCs w:val="26"/>
        </w:rPr>
        <w:t xml:space="preserve">, в период </w:t>
      </w:r>
      <w:r w:rsidR="00C614EA" w:rsidRPr="00CC096D">
        <w:rPr>
          <w:b w:val="0"/>
          <w:color w:val="000000"/>
          <w:sz w:val="26"/>
          <w:szCs w:val="26"/>
        </w:rPr>
        <w:t xml:space="preserve">с </w:t>
      </w:r>
      <w:r w:rsidR="00C614EA" w:rsidRPr="00CC096D">
        <w:rPr>
          <w:b w:val="0"/>
          <w:sz w:val="26"/>
          <w:szCs w:val="26"/>
        </w:rPr>
        <w:t>11.01.2016 по 29.01.2016</w:t>
      </w:r>
      <w:r w:rsidR="00C614EA" w:rsidRPr="00CC096D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</w:t>
      </w:r>
      <w:proofErr w:type="gramStart"/>
      <w:r w:rsidR="00C614EA" w:rsidRPr="00CC096D">
        <w:rPr>
          <w:b w:val="0"/>
          <w:color w:val="000000"/>
          <w:sz w:val="26"/>
          <w:szCs w:val="26"/>
        </w:rPr>
        <w:t>а ООО</w:t>
      </w:r>
      <w:proofErr w:type="gramEnd"/>
      <w:r w:rsidR="00C614EA" w:rsidRPr="00CC096D">
        <w:rPr>
          <w:b w:val="0"/>
          <w:color w:val="000000"/>
          <w:sz w:val="26"/>
          <w:szCs w:val="26"/>
        </w:rPr>
        <w:t xml:space="preserve"> «Газпром добыча Уренгой»</w:t>
      </w:r>
      <w:r w:rsidR="00D41AA5" w:rsidRPr="00CC096D">
        <w:rPr>
          <w:b w:val="0"/>
          <w:color w:val="000000"/>
          <w:sz w:val="26"/>
          <w:szCs w:val="26"/>
        </w:rPr>
        <w:t xml:space="preserve"> </w:t>
      </w:r>
      <w:r w:rsidR="002F3363" w:rsidRPr="00CC096D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Pr="00CC096D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CC096D">
        <w:rPr>
          <w:b w:val="0"/>
          <w:color w:val="000000"/>
          <w:sz w:val="26"/>
          <w:szCs w:val="26"/>
        </w:rPr>
        <w:t>4</w:t>
      </w:r>
      <w:r w:rsidR="00C614EA" w:rsidRPr="00CC096D">
        <w:rPr>
          <w:b w:val="0"/>
          <w:color w:val="000000"/>
          <w:sz w:val="26"/>
          <w:szCs w:val="26"/>
        </w:rPr>
        <w:t>. На основании  распоряжения Управления № 542-р от 29.12.2015</w:t>
      </w:r>
      <w:r w:rsidR="00C1095E" w:rsidRPr="00CC096D">
        <w:rPr>
          <w:b w:val="0"/>
          <w:color w:val="000000"/>
          <w:sz w:val="26"/>
          <w:szCs w:val="26"/>
        </w:rPr>
        <w:t>, в период</w:t>
      </w:r>
      <w:r w:rsidR="00C614EA" w:rsidRPr="00CC096D">
        <w:rPr>
          <w:b w:val="0"/>
          <w:color w:val="000000"/>
          <w:sz w:val="26"/>
          <w:szCs w:val="26"/>
        </w:rPr>
        <w:t xml:space="preserve"> с </w:t>
      </w:r>
      <w:r w:rsidR="00C614EA" w:rsidRPr="00CC096D">
        <w:rPr>
          <w:b w:val="0"/>
          <w:sz w:val="26"/>
          <w:szCs w:val="26"/>
        </w:rPr>
        <w:t>13.01.2016 по 26.01.2016</w:t>
      </w:r>
      <w:r w:rsidR="00C614EA" w:rsidRPr="00CC096D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</w:t>
      </w:r>
      <w:proofErr w:type="gramStart"/>
      <w:r w:rsidR="00C614EA" w:rsidRPr="00CC096D">
        <w:rPr>
          <w:b w:val="0"/>
          <w:color w:val="000000"/>
          <w:sz w:val="26"/>
          <w:szCs w:val="26"/>
        </w:rPr>
        <w:t>а ООО</w:t>
      </w:r>
      <w:proofErr w:type="gramEnd"/>
      <w:r w:rsidR="00C614EA" w:rsidRPr="00CC096D">
        <w:rPr>
          <w:b w:val="0"/>
          <w:color w:val="000000"/>
          <w:sz w:val="26"/>
          <w:szCs w:val="26"/>
        </w:rPr>
        <w:t xml:space="preserve"> «Комплекс»</w:t>
      </w:r>
      <w:r w:rsidR="00D41AA5" w:rsidRPr="00CC096D">
        <w:rPr>
          <w:b w:val="0"/>
          <w:color w:val="000000"/>
          <w:sz w:val="26"/>
          <w:szCs w:val="26"/>
        </w:rPr>
        <w:t xml:space="preserve"> </w:t>
      </w:r>
      <w:r w:rsidR="002F3363" w:rsidRPr="00CC096D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CC096D">
        <w:rPr>
          <w:b w:val="0"/>
          <w:color w:val="000000"/>
          <w:sz w:val="26"/>
          <w:szCs w:val="26"/>
        </w:rPr>
        <w:t>5</w:t>
      </w:r>
      <w:r w:rsidR="00C614EA" w:rsidRPr="00CC096D">
        <w:rPr>
          <w:b w:val="0"/>
          <w:color w:val="000000"/>
          <w:sz w:val="26"/>
          <w:szCs w:val="26"/>
        </w:rPr>
        <w:t>. На основании  распоряжения Управления № 543-р от 29.12.2015</w:t>
      </w:r>
      <w:r w:rsidR="00C1095E" w:rsidRPr="00CC096D">
        <w:rPr>
          <w:b w:val="0"/>
          <w:color w:val="000000"/>
          <w:sz w:val="26"/>
          <w:szCs w:val="26"/>
        </w:rPr>
        <w:t>, в период</w:t>
      </w:r>
      <w:r w:rsidR="00C614EA" w:rsidRPr="00CC096D">
        <w:rPr>
          <w:b w:val="0"/>
          <w:color w:val="000000"/>
          <w:sz w:val="26"/>
          <w:szCs w:val="26"/>
        </w:rPr>
        <w:t xml:space="preserve"> с </w:t>
      </w:r>
      <w:r w:rsidR="00C614EA" w:rsidRPr="00CC096D">
        <w:rPr>
          <w:b w:val="0"/>
          <w:sz w:val="26"/>
          <w:szCs w:val="26"/>
        </w:rPr>
        <w:t>13.01.2016 по 26.01.2016</w:t>
      </w:r>
      <w:r w:rsidR="00C614EA" w:rsidRPr="00CC096D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</w:t>
      </w:r>
      <w:proofErr w:type="gramStart"/>
      <w:r w:rsidR="00C614EA" w:rsidRPr="00CC096D">
        <w:rPr>
          <w:b w:val="0"/>
          <w:color w:val="000000"/>
          <w:sz w:val="26"/>
          <w:szCs w:val="26"/>
        </w:rPr>
        <w:t>а ООО</w:t>
      </w:r>
      <w:proofErr w:type="gramEnd"/>
      <w:r w:rsidR="00C614EA" w:rsidRPr="00CC096D">
        <w:rPr>
          <w:b w:val="0"/>
          <w:color w:val="000000"/>
          <w:sz w:val="26"/>
          <w:szCs w:val="26"/>
        </w:rPr>
        <w:t xml:space="preserve"> «Газпром добыча Надым»</w:t>
      </w:r>
      <w:r w:rsidR="00D41AA5" w:rsidRPr="00CC096D">
        <w:rPr>
          <w:b w:val="0"/>
          <w:color w:val="000000"/>
          <w:sz w:val="26"/>
          <w:szCs w:val="26"/>
        </w:rPr>
        <w:t xml:space="preserve"> </w:t>
      </w:r>
      <w:r w:rsidR="002F3363" w:rsidRPr="00CC096D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DB0B38" w:rsidRDefault="00DB0B38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6</w:t>
      </w:r>
      <w:r w:rsidRPr="00C614EA">
        <w:rPr>
          <w:b w:val="0"/>
          <w:color w:val="000000"/>
          <w:sz w:val="26"/>
          <w:szCs w:val="26"/>
        </w:rPr>
        <w:t>. На основании  распоряжения Управления № 491-р от 25.12.2015</w:t>
      </w:r>
      <w:r>
        <w:rPr>
          <w:b w:val="0"/>
          <w:color w:val="000000"/>
          <w:sz w:val="26"/>
          <w:szCs w:val="26"/>
        </w:rPr>
        <w:t>, в период</w:t>
      </w:r>
      <w:r w:rsidRPr="00C614EA">
        <w:rPr>
          <w:b w:val="0"/>
          <w:color w:val="000000"/>
          <w:sz w:val="26"/>
          <w:szCs w:val="26"/>
        </w:rPr>
        <w:t xml:space="preserve"> с </w:t>
      </w:r>
      <w:r w:rsidRPr="00C614EA">
        <w:rPr>
          <w:b w:val="0"/>
          <w:sz w:val="26"/>
          <w:szCs w:val="26"/>
        </w:rPr>
        <w:t>11.01.2016 по 18.01.2016</w:t>
      </w:r>
      <w:r w:rsidRPr="00C614EA">
        <w:rPr>
          <w:b w:val="0"/>
          <w:color w:val="000000"/>
          <w:sz w:val="26"/>
          <w:szCs w:val="26"/>
        </w:rPr>
        <w:t xml:space="preserve"> пров</w:t>
      </w:r>
      <w:r w:rsidR="00152B85">
        <w:rPr>
          <w:b w:val="0"/>
          <w:color w:val="000000"/>
          <w:sz w:val="26"/>
          <w:szCs w:val="26"/>
        </w:rPr>
        <w:t>едена</w:t>
      </w:r>
      <w:r w:rsidRPr="00C614EA">
        <w:rPr>
          <w:b w:val="0"/>
          <w:color w:val="000000"/>
          <w:sz w:val="26"/>
          <w:szCs w:val="26"/>
        </w:rPr>
        <w:t xml:space="preserve"> документарная и внеплановая выездная проверка ЗАО «</w:t>
      </w:r>
      <w:proofErr w:type="spellStart"/>
      <w:r w:rsidRPr="00C614EA">
        <w:rPr>
          <w:b w:val="0"/>
          <w:color w:val="000000"/>
          <w:sz w:val="26"/>
          <w:szCs w:val="26"/>
        </w:rPr>
        <w:t>Нортгаз</w:t>
      </w:r>
      <w:proofErr w:type="spellEnd"/>
      <w:r w:rsidRPr="00C614EA">
        <w:rPr>
          <w:b w:val="0"/>
          <w:color w:val="000000"/>
          <w:sz w:val="26"/>
          <w:szCs w:val="26"/>
        </w:rPr>
        <w:t>»</w:t>
      </w:r>
      <w:r>
        <w:rPr>
          <w:b w:val="0"/>
          <w:color w:val="000000"/>
          <w:sz w:val="26"/>
          <w:szCs w:val="26"/>
        </w:rPr>
        <w:t xml:space="preserve"> в рамках осуществления лицензионного контроля.</w:t>
      </w:r>
    </w:p>
    <w:p w:rsidR="00DB0B38" w:rsidRDefault="00DB0B38" w:rsidP="00DB0B38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7</w:t>
      </w:r>
      <w:r w:rsidR="00CC096D">
        <w:rPr>
          <w:b w:val="0"/>
          <w:color w:val="000000"/>
          <w:sz w:val="26"/>
          <w:szCs w:val="26"/>
        </w:rPr>
        <w:t>.</w:t>
      </w:r>
      <w:r w:rsidR="0022571D">
        <w:rPr>
          <w:b w:val="0"/>
          <w:color w:val="000000"/>
          <w:sz w:val="26"/>
          <w:szCs w:val="26"/>
        </w:rPr>
        <w:t xml:space="preserve"> </w:t>
      </w:r>
      <w:r w:rsidR="00793F16">
        <w:rPr>
          <w:b w:val="0"/>
          <w:color w:val="000000"/>
          <w:sz w:val="26"/>
          <w:szCs w:val="26"/>
        </w:rPr>
        <w:t>На основании  распоряжений</w:t>
      </w:r>
      <w:r w:rsidR="00793F16" w:rsidRPr="00CC096D">
        <w:rPr>
          <w:b w:val="0"/>
          <w:color w:val="000000"/>
          <w:sz w:val="26"/>
          <w:szCs w:val="26"/>
        </w:rPr>
        <w:t xml:space="preserve"> Управления № </w:t>
      </w:r>
      <w:r w:rsidR="00793F16">
        <w:rPr>
          <w:b w:val="0"/>
          <w:color w:val="000000"/>
          <w:sz w:val="26"/>
          <w:szCs w:val="26"/>
        </w:rPr>
        <w:t>480</w:t>
      </w:r>
      <w:r w:rsidR="00793F16" w:rsidRPr="00CC096D">
        <w:rPr>
          <w:b w:val="0"/>
          <w:color w:val="000000"/>
          <w:sz w:val="26"/>
          <w:szCs w:val="26"/>
        </w:rPr>
        <w:t xml:space="preserve"> от </w:t>
      </w:r>
      <w:r w:rsidR="00793F16">
        <w:rPr>
          <w:b w:val="0"/>
          <w:color w:val="000000"/>
          <w:sz w:val="26"/>
          <w:szCs w:val="26"/>
        </w:rPr>
        <w:t>24</w:t>
      </w:r>
      <w:r w:rsidR="00793F16" w:rsidRPr="00CC096D">
        <w:rPr>
          <w:b w:val="0"/>
          <w:color w:val="000000"/>
          <w:sz w:val="26"/>
          <w:szCs w:val="26"/>
        </w:rPr>
        <w:t>.12.2015</w:t>
      </w:r>
      <w:r w:rsidR="00793F16">
        <w:rPr>
          <w:b w:val="0"/>
          <w:color w:val="000000"/>
          <w:sz w:val="26"/>
          <w:szCs w:val="26"/>
        </w:rPr>
        <w:t xml:space="preserve"> и №7-р от 13.01.2016</w:t>
      </w:r>
      <w:r w:rsidR="00793F16" w:rsidRPr="00CC096D">
        <w:rPr>
          <w:b w:val="0"/>
          <w:color w:val="000000"/>
          <w:sz w:val="26"/>
          <w:szCs w:val="26"/>
        </w:rPr>
        <w:t xml:space="preserve">, в период с </w:t>
      </w:r>
      <w:r w:rsidR="00793F16" w:rsidRPr="00CC096D">
        <w:rPr>
          <w:b w:val="0"/>
          <w:sz w:val="26"/>
          <w:szCs w:val="26"/>
        </w:rPr>
        <w:t>1</w:t>
      </w:r>
      <w:r w:rsidR="00793F16">
        <w:rPr>
          <w:b w:val="0"/>
          <w:sz w:val="26"/>
          <w:szCs w:val="26"/>
        </w:rPr>
        <w:t>1</w:t>
      </w:r>
      <w:r w:rsidR="00793F16" w:rsidRPr="00CC096D">
        <w:rPr>
          <w:b w:val="0"/>
          <w:sz w:val="26"/>
          <w:szCs w:val="26"/>
        </w:rPr>
        <w:t xml:space="preserve">.01.2016 по </w:t>
      </w:r>
      <w:r w:rsidR="00793F16">
        <w:rPr>
          <w:b w:val="0"/>
          <w:sz w:val="26"/>
          <w:szCs w:val="26"/>
        </w:rPr>
        <w:t>05</w:t>
      </w:r>
      <w:r w:rsidR="00793F16" w:rsidRPr="00CC096D">
        <w:rPr>
          <w:b w:val="0"/>
          <w:sz w:val="26"/>
          <w:szCs w:val="26"/>
        </w:rPr>
        <w:t>.0</w:t>
      </w:r>
      <w:r w:rsidR="00793F16">
        <w:rPr>
          <w:b w:val="0"/>
          <w:sz w:val="26"/>
          <w:szCs w:val="26"/>
        </w:rPr>
        <w:t>2</w:t>
      </w:r>
      <w:r w:rsidR="00793F16" w:rsidRPr="00CC096D">
        <w:rPr>
          <w:b w:val="0"/>
          <w:sz w:val="26"/>
          <w:szCs w:val="26"/>
        </w:rPr>
        <w:t>.2016</w:t>
      </w:r>
      <w:r w:rsidR="00793F16" w:rsidRPr="00CC096D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</w:t>
      </w:r>
      <w:r w:rsidR="00420F5A">
        <w:rPr>
          <w:b w:val="0"/>
          <w:color w:val="000000"/>
          <w:sz w:val="26"/>
          <w:szCs w:val="26"/>
        </w:rPr>
        <w:t xml:space="preserve"> проверка</w:t>
      </w:r>
      <w:r w:rsidR="00793F16" w:rsidRPr="00CC096D">
        <w:rPr>
          <w:b w:val="0"/>
          <w:color w:val="000000"/>
          <w:sz w:val="26"/>
          <w:szCs w:val="26"/>
        </w:rPr>
        <w:t xml:space="preserve"> </w:t>
      </w:r>
      <w:r w:rsidR="00420F5A" w:rsidRPr="00420F5A">
        <w:rPr>
          <w:b w:val="0"/>
          <w:sz w:val="26"/>
          <w:szCs w:val="26"/>
        </w:rPr>
        <w:t>по выполнению предписания № 2 от 15.01.2015</w:t>
      </w:r>
      <w:r w:rsidR="00420F5A">
        <w:rPr>
          <w:b w:val="0"/>
          <w:color w:val="000000"/>
          <w:sz w:val="26"/>
          <w:szCs w:val="26"/>
        </w:rPr>
        <w:t xml:space="preserve"> ООО «Газпром добыча Уренгой</w:t>
      </w:r>
      <w:r w:rsidR="00793F16" w:rsidRPr="00CC096D">
        <w:rPr>
          <w:b w:val="0"/>
          <w:color w:val="000000"/>
          <w:sz w:val="26"/>
          <w:szCs w:val="26"/>
        </w:rPr>
        <w:t>».</w:t>
      </w:r>
    </w:p>
    <w:p w:rsidR="009C75DC" w:rsidRDefault="00DB0B38" w:rsidP="00DB0B38">
      <w:pPr>
        <w:pStyle w:val="a6"/>
        <w:tabs>
          <w:tab w:val="left" w:pos="0"/>
        </w:tabs>
        <w:ind w:right="-1"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8</w:t>
      </w:r>
      <w:r w:rsidR="00420F5A" w:rsidRPr="00DB0B38">
        <w:rPr>
          <w:b w:val="0"/>
          <w:color w:val="000000"/>
          <w:sz w:val="26"/>
          <w:szCs w:val="26"/>
        </w:rPr>
        <w:t xml:space="preserve">. </w:t>
      </w:r>
      <w:r w:rsidR="009C75DC" w:rsidRPr="00DB0B38">
        <w:rPr>
          <w:b w:val="0"/>
          <w:sz w:val="26"/>
          <w:szCs w:val="26"/>
        </w:rPr>
        <w:t>На основании распоряжений Управления от 24.12.2015 № 481-р и №8-р от 15.01.2016 , в период с 19.01.2016 по 22.01.2016 проводится внеплановая документарная проверка ОАО «</w:t>
      </w:r>
      <w:proofErr w:type="spellStart"/>
      <w:r w:rsidR="009C75DC" w:rsidRPr="00DB0B38">
        <w:rPr>
          <w:b w:val="0"/>
          <w:sz w:val="26"/>
          <w:szCs w:val="26"/>
        </w:rPr>
        <w:t>Ритэк</w:t>
      </w:r>
      <w:proofErr w:type="spellEnd"/>
      <w:r w:rsidR="009C75DC" w:rsidRPr="00DB0B38">
        <w:rPr>
          <w:b w:val="0"/>
          <w:sz w:val="26"/>
          <w:szCs w:val="26"/>
        </w:rPr>
        <w:t>» по выполнению предписания № 65 от 16.06.2015.</w:t>
      </w:r>
    </w:p>
    <w:p w:rsidR="00152B85" w:rsidRDefault="00DB0B38" w:rsidP="00152B8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DC45D9">
        <w:rPr>
          <w:rFonts w:ascii="Times New Roman" w:hAnsi="Times New Roman" w:cs="Times New Roman"/>
          <w:sz w:val="26"/>
          <w:szCs w:val="26"/>
        </w:rPr>
        <w:t xml:space="preserve"> </w:t>
      </w:r>
      <w:r w:rsidRPr="00152B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распоряжения Управления от 24.12.2015 № 481-р, в период </w:t>
      </w:r>
      <w:proofErr w:type="gramStart"/>
      <w:r w:rsidRPr="00152B85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gramEnd"/>
      <w:r w:rsidRPr="00152B85">
        <w:rPr>
          <w:rFonts w:ascii="Times New Roman" w:eastAsia="Times New Roman" w:hAnsi="Times New Roman" w:cs="Times New Roman"/>
          <w:bCs/>
          <w:sz w:val="26"/>
          <w:szCs w:val="26"/>
        </w:rPr>
        <w:t xml:space="preserve"> 11.01.2016 по 13.01.2016 проведена внеплановая документарная проверка ОАО «</w:t>
      </w:r>
      <w:proofErr w:type="spellStart"/>
      <w:r w:rsidRPr="00152B85">
        <w:rPr>
          <w:rFonts w:ascii="Times New Roman" w:eastAsia="Times New Roman" w:hAnsi="Times New Roman" w:cs="Times New Roman"/>
          <w:bCs/>
          <w:sz w:val="26"/>
          <w:szCs w:val="26"/>
        </w:rPr>
        <w:t>Ритэк</w:t>
      </w:r>
      <w:proofErr w:type="spellEnd"/>
      <w:r w:rsidRPr="00152B85">
        <w:rPr>
          <w:rFonts w:ascii="Times New Roman" w:eastAsia="Times New Roman" w:hAnsi="Times New Roman" w:cs="Times New Roman"/>
          <w:bCs/>
          <w:sz w:val="26"/>
          <w:szCs w:val="26"/>
        </w:rPr>
        <w:t>» по выполнению предписания № 11 от 06.02.2015</w:t>
      </w:r>
      <w:r w:rsidR="00152B8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152B8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результатам проведенной проверки составлен акт проверки от 13.01.2016  № 2,  </w:t>
      </w:r>
      <w:r w:rsidR="00152B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нарушение не устранено, предписание не выполнено, </w:t>
      </w:r>
      <w:r w:rsidRPr="00152B85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выдано новое предписание от 13.01.2016 №1/2016. </w:t>
      </w:r>
    </w:p>
    <w:sectPr w:rsidR="00152B85" w:rsidSect="00EE0446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5A15"/>
    <w:rsid w:val="00015871"/>
    <w:rsid w:val="000277D6"/>
    <w:rsid w:val="00030FDE"/>
    <w:rsid w:val="00046B94"/>
    <w:rsid w:val="000552E4"/>
    <w:rsid w:val="000571AB"/>
    <w:rsid w:val="00081EBA"/>
    <w:rsid w:val="00083AA8"/>
    <w:rsid w:val="000B3C27"/>
    <w:rsid w:val="000C5525"/>
    <w:rsid w:val="000E1938"/>
    <w:rsid w:val="000F28E0"/>
    <w:rsid w:val="00100192"/>
    <w:rsid w:val="00103BB5"/>
    <w:rsid w:val="00112FBC"/>
    <w:rsid w:val="00117798"/>
    <w:rsid w:val="00120EA6"/>
    <w:rsid w:val="001351B2"/>
    <w:rsid w:val="00152B85"/>
    <w:rsid w:val="001610E8"/>
    <w:rsid w:val="00162367"/>
    <w:rsid w:val="0016738C"/>
    <w:rsid w:val="00177656"/>
    <w:rsid w:val="001805FE"/>
    <w:rsid w:val="001B1489"/>
    <w:rsid w:val="001B73A0"/>
    <w:rsid w:val="001C0B16"/>
    <w:rsid w:val="001D1FC6"/>
    <w:rsid w:val="001D2E16"/>
    <w:rsid w:val="001E10E9"/>
    <w:rsid w:val="001E2D59"/>
    <w:rsid w:val="001E6C3A"/>
    <w:rsid w:val="001F23FF"/>
    <w:rsid w:val="002016CA"/>
    <w:rsid w:val="00213427"/>
    <w:rsid w:val="0022571D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C15FB"/>
    <w:rsid w:val="002F3363"/>
    <w:rsid w:val="0030760C"/>
    <w:rsid w:val="00322FEA"/>
    <w:rsid w:val="00344213"/>
    <w:rsid w:val="003548B7"/>
    <w:rsid w:val="00376B89"/>
    <w:rsid w:val="00390BFA"/>
    <w:rsid w:val="003928AB"/>
    <w:rsid w:val="003A1C9B"/>
    <w:rsid w:val="003A2F4A"/>
    <w:rsid w:val="003C30BD"/>
    <w:rsid w:val="003C5C22"/>
    <w:rsid w:val="003D6040"/>
    <w:rsid w:val="003E4CDA"/>
    <w:rsid w:val="003E4F47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6025C"/>
    <w:rsid w:val="004704F0"/>
    <w:rsid w:val="00482D4B"/>
    <w:rsid w:val="0048772A"/>
    <w:rsid w:val="004A4087"/>
    <w:rsid w:val="004B2602"/>
    <w:rsid w:val="004B7995"/>
    <w:rsid w:val="004C2515"/>
    <w:rsid w:val="004D56E4"/>
    <w:rsid w:val="004E2B75"/>
    <w:rsid w:val="004E3807"/>
    <w:rsid w:val="004E478B"/>
    <w:rsid w:val="005018D2"/>
    <w:rsid w:val="00561360"/>
    <w:rsid w:val="00564447"/>
    <w:rsid w:val="005818E3"/>
    <w:rsid w:val="00592735"/>
    <w:rsid w:val="005A55E4"/>
    <w:rsid w:val="005B491B"/>
    <w:rsid w:val="005C6C80"/>
    <w:rsid w:val="005D5C96"/>
    <w:rsid w:val="0062351F"/>
    <w:rsid w:val="00633247"/>
    <w:rsid w:val="00655D99"/>
    <w:rsid w:val="006648F0"/>
    <w:rsid w:val="006669CE"/>
    <w:rsid w:val="00671764"/>
    <w:rsid w:val="00671856"/>
    <w:rsid w:val="006719F9"/>
    <w:rsid w:val="00681F41"/>
    <w:rsid w:val="0068616E"/>
    <w:rsid w:val="006932CD"/>
    <w:rsid w:val="006C2A52"/>
    <w:rsid w:val="006C2BC9"/>
    <w:rsid w:val="006D31F1"/>
    <w:rsid w:val="006D331E"/>
    <w:rsid w:val="006E2F4F"/>
    <w:rsid w:val="006E40BC"/>
    <w:rsid w:val="00705804"/>
    <w:rsid w:val="0071104C"/>
    <w:rsid w:val="00713ABB"/>
    <w:rsid w:val="00714B18"/>
    <w:rsid w:val="0073682C"/>
    <w:rsid w:val="00791EED"/>
    <w:rsid w:val="00793F16"/>
    <w:rsid w:val="007C6164"/>
    <w:rsid w:val="00821F08"/>
    <w:rsid w:val="0083530A"/>
    <w:rsid w:val="008846D1"/>
    <w:rsid w:val="00886119"/>
    <w:rsid w:val="008937D3"/>
    <w:rsid w:val="00895EEB"/>
    <w:rsid w:val="008A09DC"/>
    <w:rsid w:val="008A3781"/>
    <w:rsid w:val="008A5849"/>
    <w:rsid w:val="008A68C8"/>
    <w:rsid w:val="008D7ABD"/>
    <w:rsid w:val="008E0ADC"/>
    <w:rsid w:val="008E1A4B"/>
    <w:rsid w:val="008E5C5A"/>
    <w:rsid w:val="008F2EEA"/>
    <w:rsid w:val="008F44C6"/>
    <w:rsid w:val="0096631B"/>
    <w:rsid w:val="009833F6"/>
    <w:rsid w:val="00985271"/>
    <w:rsid w:val="00985E8A"/>
    <w:rsid w:val="009940B3"/>
    <w:rsid w:val="009C75DC"/>
    <w:rsid w:val="009D478B"/>
    <w:rsid w:val="00A13CF6"/>
    <w:rsid w:val="00A435F4"/>
    <w:rsid w:val="00A60092"/>
    <w:rsid w:val="00A862D0"/>
    <w:rsid w:val="00A94854"/>
    <w:rsid w:val="00AD3927"/>
    <w:rsid w:val="00AD53A4"/>
    <w:rsid w:val="00AF1374"/>
    <w:rsid w:val="00B061CD"/>
    <w:rsid w:val="00B129B3"/>
    <w:rsid w:val="00B322EE"/>
    <w:rsid w:val="00B42608"/>
    <w:rsid w:val="00B51A06"/>
    <w:rsid w:val="00B6232C"/>
    <w:rsid w:val="00B6555D"/>
    <w:rsid w:val="00B7525C"/>
    <w:rsid w:val="00B95865"/>
    <w:rsid w:val="00BA6E1A"/>
    <w:rsid w:val="00BE442B"/>
    <w:rsid w:val="00BF2C53"/>
    <w:rsid w:val="00BF7C60"/>
    <w:rsid w:val="00C0288B"/>
    <w:rsid w:val="00C1095E"/>
    <w:rsid w:val="00C11367"/>
    <w:rsid w:val="00C21610"/>
    <w:rsid w:val="00C305EB"/>
    <w:rsid w:val="00C51C57"/>
    <w:rsid w:val="00C54279"/>
    <w:rsid w:val="00C614EA"/>
    <w:rsid w:val="00C66C05"/>
    <w:rsid w:val="00C773BF"/>
    <w:rsid w:val="00C83544"/>
    <w:rsid w:val="00CA53B2"/>
    <w:rsid w:val="00CB234F"/>
    <w:rsid w:val="00CC096D"/>
    <w:rsid w:val="00CC6B7D"/>
    <w:rsid w:val="00CD0A32"/>
    <w:rsid w:val="00CD1467"/>
    <w:rsid w:val="00CD6EB9"/>
    <w:rsid w:val="00CE75B0"/>
    <w:rsid w:val="00CF690A"/>
    <w:rsid w:val="00D0042B"/>
    <w:rsid w:val="00D12562"/>
    <w:rsid w:val="00D16F8E"/>
    <w:rsid w:val="00D22CA4"/>
    <w:rsid w:val="00D34C19"/>
    <w:rsid w:val="00D34FF9"/>
    <w:rsid w:val="00D41AA5"/>
    <w:rsid w:val="00D4678B"/>
    <w:rsid w:val="00D46C22"/>
    <w:rsid w:val="00DB0B38"/>
    <w:rsid w:val="00DC45D9"/>
    <w:rsid w:val="00DD5571"/>
    <w:rsid w:val="00DF00E7"/>
    <w:rsid w:val="00E10AF8"/>
    <w:rsid w:val="00E143F0"/>
    <w:rsid w:val="00E35482"/>
    <w:rsid w:val="00E406F3"/>
    <w:rsid w:val="00E533CB"/>
    <w:rsid w:val="00E66915"/>
    <w:rsid w:val="00E82F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544F8"/>
    <w:rsid w:val="00F6290F"/>
    <w:rsid w:val="00F71BD8"/>
    <w:rsid w:val="00F81936"/>
    <w:rsid w:val="00FB3883"/>
    <w:rsid w:val="00FC48F3"/>
    <w:rsid w:val="00FD6D8A"/>
    <w:rsid w:val="00FE188F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F1CF-2CE4-4C04-A215-B28D5BAA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2016-01-13T11:00:00Z</cp:lastPrinted>
  <dcterms:created xsi:type="dcterms:W3CDTF">2016-04-21T10:39:00Z</dcterms:created>
  <dcterms:modified xsi:type="dcterms:W3CDTF">2016-04-21T11:17:00Z</dcterms:modified>
</cp:coreProperties>
</file>