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Pr="00194868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Pr="0019486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33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 w:rsidRPr="00194868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</w:p>
    <w:p w:rsidR="001818BF" w:rsidRPr="00194868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194868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194868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194868">
        <w:rPr>
          <w:rFonts w:ascii="Times New Roman" w:hAnsi="Times New Roman" w:cs="Times New Roman"/>
          <w:sz w:val="28"/>
          <w:szCs w:val="28"/>
        </w:rPr>
        <w:t>а</w:t>
      </w:r>
      <w:r w:rsidR="0026784E"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194868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3114D8">
        <w:rPr>
          <w:rFonts w:ascii="Times New Roman" w:hAnsi="Times New Roman" w:cs="Times New Roman"/>
          <w:sz w:val="28"/>
          <w:szCs w:val="28"/>
        </w:rPr>
        <w:t>3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3114D8">
        <w:rPr>
          <w:rFonts w:ascii="Times New Roman" w:hAnsi="Times New Roman" w:cs="Times New Roman"/>
          <w:sz w:val="28"/>
          <w:szCs w:val="28"/>
        </w:rPr>
        <w:t>квартала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194868">
        <w:rPr>
          <w:rFonts w:ascii="Times New Roman" w:hAnsi="Times New Roman" w:cs="Times New Roman"/>
          <w:sz w:val="28"/>
          <w:szCs w:val="28"/>
        </w:rPr>
        <w:t>202</w:t>
      </w:r>
      <w:r w:rsidR="005B165F" w:rsidRPr="00194868">
        <w:rPr>
          <w:rFonts w:ascii="Times New Roman" w:hAnsi="Times New Roman" w:cs="Times New Roman"/>
          <w:sz w:val="28"/>
          <w:szCs w:val="28"/>
        </w:rPr>
        <w:t>2</w:t>
      </w:r>
      <w:r w:rsidR="00D10CF9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194868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194868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194868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194868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1948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194868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194868">
        <w:rPr>
          <w:rFonts w:ascii="Times New Roman" w:hAnsi="Times New Roman" w:cs="Times New Roman"/>
          <w:sz w:val="28"/>
          <w:szCs w:val="28"/>
        </w:rPr>
        <w:t>»</w:t>
      </w:r>
      <w:r w:rsidRPr="00194868">
        <w:rPr>
          <w:rFonts w:ascii="Times New Roman" w:hAnsi="Times New Roman" w:cs="Times New Roman"/>
          <w:sz w:val="28"/>
          <w:szCs w:val="28"/>
        </w:rPr>
        <w:t>.</w:t>
      </w:r>
    </w:p>
    <w:p w:rsidR="00FF4494" w:rsidRPr="00194868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463702">
        <w:rPr>
          <w:rFonts w:ascii="Times New Roman" w:hAnsi="Times New Roman" w:cs="Times New Roman"/>
          <w:sz w:val="28"/>
          <w:szCs w:val="28"/>
        </w:rPr>
        <w:t>3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463702">
        <w:rPr>
          <w:rFonts w:ascii="Times New Roman" w:hAnsi="Times New Roman" w:cs="Times New Roman"/>
          <w:sz w:val="28"/>
          <w:szCs w:val="28"/>
        </w:rPr>
        <w:t>квартала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 2022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194868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194868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101EC">
        <w:rPr>
          <w:rFonts w:ascii="Times New Roman" w:hAnsi="Times New Roman" w:cs="Times New Roman"/>
          <w:sz w:val="28"/>
          <w:szCs w:val="28"/>
        </w:rPr>
        <w:t>236</w:t>
      </w:r>
      <w:r w:rsidR="00C52E1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8562A" w:rsidRPr="00194868">
        <w:rPr>
          <w:rFonts w:ascii="Times New Roman" w:hAnsi="Times New Roman" w:cs="Times New Roman"/>
          <w:sz w:val="28"/>
          <w:szCs w:val="28"/>
        </w:rPr>
        <w:t xml:space="preserve">, </w:t>
      </w:r>
      <w:r w:rsidRPr="00194868">
        <w:rPr>
          <w:rFonts w:ascii="Times New Roman" w:hAnsi="Times New Roman" w:cs="Times New Roman"/>
          <w:sz w:val="28"/>
          <w:szCs w:val="28"/>
        </w:rPr>
        <w:t>в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194868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3F01CC">
        <w:rPr>
          <w:rFonts w:ascii="Times New Roman" w:hAnsi="Times New Roman" w:cs="Times New Roman"/>
          <w:sz w:val="28"/>
          <w:szCs w:val="28"/>
        </w:rPr>
        <w:t>45</w:t>
      </w:r>
      <w:r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3F01CC">
        <w:rPr>
          <w:rFonts w:ascii="Times New Roman" w:hAnsi="Times New Roman" w:cs="Times New Roman"/>
          <w:sz w:val="28"/>
          <w:szCs w:val="28"/>
        </w:rPr>
        <w:t>112</w:t>
      </w:r>
      <w:r w:rsidR="002C3DCC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128CD" w:rsidRPr="00194868">
        <w:rPr>
          <w:rFonts w:ascii="Times New Roman" w:hAnsi="Times New Roman" w:cs="Times New Roman"/>
          <w:sz w:val="28"/>
          <w:szCs w:val="28"/>
        </w:rPr>
        <w:t>обращений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  <w:r w:rsidR="00066D1E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194868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3F01CC">
        <w:rPr>
          <w:rFonts w:ascii="Times New Roman" w:hAnsi="Times New Roman" w:cs="Times New Roman"/>
          <w:sz w:val="28"/>
          <w:szCs w:val="28"/>
        </w:rPr>
        <w:t>49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2C3DCC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C22EA9" w:rsidRPr="00194868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>
        <w:rPr>
          <w:rFonts w:ascii="Times New Roman" w:hAnsi="Times New Roman" w:cs="Times New Roman"/>
          <w:sz w:val="28"/>
          <w:szCs w:val="28"/>
        </w:rPr>
        <w:t xml:space="preserve">по </w:t>
      </w:r>
      <w:r w:rsidRPr="00194868">
        <w:rPr>
          <w:rFonts w:ascii="Times New Roman" w:hAnsi="Times New Roman" w:cs="Times New Roman"/>
          <w:sz w:val="28"/>
          <w:szCs w:val="28"/>
        </w:rPr>
        <w:t>надзор</w:t>
      </w:r>
      <w:r w:rsidR="00223B33">
        <w:rPr>
          <w:rFonts w:ascii="Times New Roman" w:hAnsi="Times New Roman" w:cs="Times New Roman"/>
          <w:sz w:val="28"/>
          <w:szCs w:val="28"/>
        </w:rPr>
        <w:t>у</w:t>
      </w:r>
      <w:r w:rsidRPr="00194868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3F01CC">
        <w:rPr>
          <w:rFonts w:ascii="Times New Roman" w:hAnsi="Times New Roman" w:cs="Times New Roman"/>
          <w:sz w:val="28"/>
          <w:szCs w:val="28"/>
        </w:rPr>
        <w:t>1</w:t>
      </w:r>
      <w:r w:rsidR="00AC4A6E">
        <w:rPr>
          <w:rFonts w:ascii="Times New Roman" w:hAnsi="Times New Roman" w:cs="Times New Roman"/>
          <w:sz w:val="28"/>
          <w:szCs w:val="28"/>
        </w:rPr>
        <w:t>4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E34F5A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>
        <w:rPr>
          <w:rFonts w:ascii="Times New Roman" w:hAnsi="Times New Roman" w:cs="Times New Roman"/>
          <w:sz w:val="28"/>
          <w:szCs w:val="28"/>
        </w:rPr>
        <w:t>М</w:t>
      </w:r>
      <w:r w:rsidR="00765C56" w:rsidRPr="00194868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3F01CC">
        <w:rPr>
          <w:rFonts w:ascii="Times New Roman" w:hAnsi="Times New Roman" w:cs="Times New Roman"/>
          <w:sz w:val="28"/>
          <w:szCs w:val="28"/>
        </w:rPr>
        <w:t>16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A0866" w:rsidRPr="00194868">
        <w:rPr>
          <w:rFonts w:ascii="Times New Roman" w:hAnsi="Times New Roman" w:cs="Times New Roman"/>
          <w:sz w:val="28"/>
          <w:szCs w:val="28"/>
        </w:rPr>
        <w:t>.</w:t>
      </w:r>
    </w:p>
    <w:p w:rsidR="008C221A" w:rsidRPr="0019486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</w:t>
      </w:r>
      <w:r w:rsidR="00223B33">
        <w:rPr>
          <w:b/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 xml:space="preserve"> вопрос</w:t>
      </w:r>
      <w:r w:rsidR="00223B33">
        <w:rPr>
          <w:sz w:val="28"/>
          <w:szCs w:val="28"/>
          <w:shd w:val="clear" w:color="auto" w:fill="FFFFFF"/>
        </w:rPr>
        <w:t>ы</w:t>
      </w:r>
      <w:r w:rsidRPr="00194868">
        <w:rPr>
          <w:sz w:val="28"/>
          <w:szCs w:val="28"/>
          <w:shd w:val="clear" w:color="auto" w:fill="FFFFFF"/>
        </w:rPr>
        <w:t>, содержащи</w:t>
      </w:r>
      <w:r w:rsidR="00E34F5A">
        <w:rPr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>ся в обращениях</w:t>
      </w:r>
      <w:r w:rsidR="00223B33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194868">
        <w:rPr>
          <w:sz w:val="28"/>
          <w:szCs w:val="28"/>
          <w:shd w:val="clear" w:color="auto" w:fill="FFFFFF"/>
        </w:rPr>
        <w:t>:</w:t>
      </w:r>
    </w:p>
    <w:p w:rsidR="004C55E3" w:rsidRPr="00194868" w:rsidRDefault="00F82AC8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общие вопросы</w:t>
      </w:r>
      <w:r w:rsidR="00E11BD8" w:rsidRPr="00194868">
        <w:rPr>
          <w:sz w:val="28"/>
          <w:szCs w:val="28"/>
          <w:shd w:val="clear" w:color="auto" w:fill="FFFFFF"/>
        </w:rPr>
        <w:t>,</w:t>
      </w:r>
      <w:r w:rsidRPr="00194868">
        <w:rPr>
          <w:sz w:val="28"/>
          <w:szCs w:val="28"/>
          <w:shd w:val="clear" w:color="auto" w:fill="FFFFFF"/>
        </w:rPr>
        <w:t xml:space="preserve"> связанные с </w:t>
      </w:r>
      <w:r w:rsidRPr="00194868">
        <w:rPr>
          <w:color w:val="000000"/>
          <w:sz w:val="28"/>
          <w:szCs w:val="28"/>
        </w:rPr>
        <w:t>загрязнение</w:t>
      </w:r>
      <w:r w:rsidR="00E34F5A">
        <w:rPr>
          <w:color w:val="000000"/>
          <w:sz w:val="28"/>
          <w:szCs w:val="28"/>
        </w:rPr>
        <w:t>м</w:t>
      </w:r>
      <w:r w:rsidRPr="00194868">
        <w:rPr>
          <w:color w:val="000000"/>
          <w:sz w:val="28"/>
          <w:szCs w:val="28"/>
        </w:rPr>
        <w:t xml:space="preserve"> окружающей среды</w:t>
      </w:r>
      <w:r w:rsidR="008C221A" w:rsidRPr="00194868">
        <w:rPr>
          <w:color w:val="000000"/>
          <w:sz w:val="28"/>
          <w:szCs w:val="28"/>
        </w:rPr>
        <w:t xml:space="preserve"> </w:t>
      </w:r>
      <w:r w:rsidRPr="00194868">
        <w:rPr>
          <w:color w:val="000000"/>
          <w:sz w:val="28"/>
          <w:szCs w:val="28"/>
        </w:rPr>
        <w:t>(</w:t>
      </w:r>
      <w:r w:rsidR="00CE1366" w:rsidRPr="00194868">
        <w:rPr>
          <w:color w:val="000000"/>
          <w:sz w:val="28"/>
          <w:szCs w:val="28"/>
        </w:rPr>
        <w:t>код вопроса 0003.0011.0122</w:t>
      </w:r>
      <w:r w:rsidRPr="00194868">
        <w:rPr>
          <w:color w:val="000000"/>
          <w:sz w:val="28"/>
          <w:szCs w:val="28"/>
        </w:rPr>
        <w:t>.</w:t>
      </w:r>
      <w:r w:rsidR="004C55E3" w:rsidRPr="00194868">
        <w:rPr>
          <w:sz w:val="28"/>
          <w:szCs w:val="28"/>
          <w:shd w:val="clear" w:color="auto" w:fill="FFFFFF"/>
        </w:rPr>
        <w:t>)</w:t>
      </w:r>
      <w:r w:rsidR="00CE1366" w:rsidRPr="00194868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softHyphen/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4C55E3" w:rsidRPr="00194868">
        <w:rPr>
          <w:sz w:val="28"/>
          <w:szCs w:val="28"/>
          <w:shd w:val="clear" w:color="auto" w:fill="FFFFFF"/>
        </w:rPr>
        <w:t xml:space="preserve"> </w:t>
      </w:r>
      <w:r w:rsidR="00D91C93">
        <w:rPr>
          <w:sz w:val="28"/>
          <w:szCs w:val="28"/>
          <w:shd w:val="clear" w:color="auto" w:fill="FFFFFF"/>
        </w:rPr>
        <w:t>100</w:t>
      </w:r>
      <w:r w:rsidR="00BC5DB3" w:rsidRPr="00194868">
        <w:rPr>
          <w:sz w:val="28"/>
          <w:szCs w:val="28"/>
          <w:shd w:val="clear" w:color="auto" w:fill="FFFFFF"/>
        </w:rPr>
        <w:t>;</w:t>
      </w:r>
    </w:p>
    <w:p w:rsidR="00E76C57" w:rsidRPr="005E65D5" w:rsidRDefault="00BF5990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законодательства в сфере </w:t>
      </w:r>
      <w:r w:rsidR="00E34F5A">
        <w:rPr>
          <w:bCs/>
          <w:sz w:val="28"/>
          <w:szCs w:val="28"/>
          <w:shd w:val="clear" w:color="auto" w:fill="FFFFFF"/>
        </w:rPr>
        <w:t>охраны</w:t>
      </w:r>
      <w:r w:rsidRPr="00194868">
        <w:rPr>
          <w:bCs/>
          <w:sz w:val="28"/>
          <w:szCs w:val="28"/>
          <w:shd w:val="clear" w:color="auto" w:fill="FFFFFF"/>
        </w:rPr>
        <w:t xml:space="preserve"> атмосферного воздуха (код вопроса 0003.0011.0130.)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  <w:shd w:val="clear" w:color="auto" w:fill="FFFFFF"/>
        </w:rPr>
        <w:t xml:space="preserve"> </w:t>
      </w:r>
      <w:r w:rsidR="00D91C93">
        <w:rPr>
          <w:bCs/>
          <w:sz w:val="28"/>
          <w:szCs w:val="28"/>
          <w:shd w:val="clear" w:color="auto" w:fill="FFFFFF"/>
        </w:rPr>
        <w:t>35</w:t>
      </w:r>
      <w:r w:rsidRPr="00194868">
        <w:rPr>
          <w:bCs/>
          <w:sz w:val="28"/>
          <w:szCs w:val="28"/>
          <w:shd w:val="clear" w:color="auto" w:fill="FFFFFF"/>
        </w:rPr>
        <w:t>;</w:t>
      </w:r>
    </w:p>
    <w:p w:rsidR="00CE1366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 xml:space="preserve">)  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16307F" w:rsidRPr="00194868">
        <w:rPr>
          <w:sz w:val="28"/>
          <w:szCs w:val="28"/>
          <w:shd w:val="clear" w:color="auto" w:fill="FFFFFF"/>
        </w:rPr>
        <w:t> </w:t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16307F" w:rsidRPr="00194868">
        <w:rPr>
          <w:sz w:val="28"/>
          <w:szCs w:val="28"/>
          <w:shd w:val="clear" w:color="auto" w:fill="FFFFFF"/>
        </w:rPr>
        <w:t xml:space="preserve"> </w:t>
      </w:r>
      <w:r w:rsidR="00D91C93">
        <w:rPr>
          <w:sz w:val="28"/>
          <w:szCs w:val="28"/>
          <w:shd w:val="clear" w:color="auto" w:fill="FFFFFF"/>
        </w:rPr>
        <w:t>55</w:t>
      </w:r>
      <w:r w:rsidRPr="00194868">
        <w:rPr>
          <w:sz w:val="28"/>
          <w:szCs w:val="28"/>
          <w:shd w:val="clear" w:color="auto" w:fill="FFFFFF"/>
        </w:rPr>
        <w:t>;</w:t>
      </w:r>
    </w:p>
    <w:p w:rsidR="005E65D5" w:rsidRPr="00194868" w:rsidRDefault="005E65D5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194868">
        <w:rPr>
          <w:bCs/>
          <w:sz w:val="28"/>
          <w:szCs w:val="28"/>
        </w:rPr>
        <w:t xml:space="preserve">государственного земельного надзора </w:t>
      </w:r>
      <w:r w:rsidRPr="00194868">
        <w:rPr>
          <w:color w:val="000000"/>
          <w:sz w:val="28"/>
          <w:szCs w:val="28"/>
        </w:rPr>
        <w:t>(код вопроса 0003.0011.0123.</w:t>
      </w:r>
      <w:r w:rsidRPr="00194868">
        <w:rPr>
          <w:sz w:val="28"/>
          <w:szCs w:val="28"/>
          <w:shd w:val="clear" w:color="auto" w:fill="FFFFFF"/>
        </w:rPr>
        <w:t xml:space="preserve">) </w:t>
      </w:r>
      <w:r w:rsidRPr="00194868">
        <w:rPr>
          <w:bCs/>
          <w:sz w:val="28"/>
          <w:szCs w:val="28"/>
        </w:rPr>
        <w:t xml:space="preserve">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</w:rPr>
        <w:t xml:space="preserve"> </w:t>
      </w:r>
      <w:r w:rsidR="00D91C93">
        <w:rPr>
          <w:bCs/>
          <w:sz w:val="28"/>
          <w:szCs w:val="28"/>
        </w:rPr>
        <w:t>11</w:t>
      </w:r>
      <w:r w:rsidR="00223B33">
        <w:rPr>
          <w:bCs/>
          <w:sz w:val="28"/>
          <w:szCs w:val="28"/>
        </w:rPr>
        <w:t>.</w:t>
      </w:r>
    </w:p>
    <w:p w:rsidR="00DD0DCD" w:rsidRPr="003A316B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16B">
        <w:rPr>
          <w:sz w:val="28"/>
          <w:szCs w:val="28"/>
        </w:rPr>
        <w:t>Рассмотрено</w:t>
      </w:r>
      <w:r w:rsidR="00E34F5A">
        <w:rPr>
          <w:sz w:val="28"/>
          <w:szCs w:val="28"/>
        </w:rPr>
        <w:t xml:space="preserve"> 230</w:t>
      </w:r>
      <w:r w:rsidRPr="003A316B">
        <w:rPr>
          <w:sz w:val="28"/>
          <w:szCs w:val="28"/>
        </w:rPr>
        <w:t xml:space="preserve"> обращений, поступивших </w:t>
      </w:r>
      <w:r w:rsidR="00E7139E">
        <w:rPr>
          <w:sz w:val="28"/>
          <w:szCs w:val="28"/>
        </w:rPr>
        <w:t>за</w:t>
      </w:r>
      <w:r w:rsidRPr="003A316B">
        <w:rPr>
          <w:sz w:val="28"/>
          <w:szCs w:val="28"/>
        </w:rPr>
        <w:t xml:space="preserve"> </w:t>
      </w:r>
      <w:r w:rsidR="00E7139E">
        <w:rPr>
          <w:sz w:val="28"/>
          <w:szCs w:val="28"/>
        </w:rPr>
        <w:t>3</w:t>
      </w:r>
      <w:r w:rsidR="0035759E" w:rsidRPr="003A316B">
        <w:rPr>
          <w:sz w:val="28"/>
          <w:szCs w:val="28"/>
        </w:rPr>
        <w:t xml:space="preserve"> </w:t>
      </w:r>
      <w:r w:rsidR="00E7139E">
        <w:rPr>
          <w:sz w:val="28"/>
          <w:szCs w:val="28"/>
        </w:rPr>
        <w:t>квартала</w:t>
      </w:r>
      <w:r w:rsidR="0035759E" w:rsidRPr="003A316B">
        <w:rPr>
          <w:sz w:val="28"/>
          <w:szCs w:val="28"/>
        </w:rPr>
        <w:t xml:space="preserve"> </w:t>
      </w:r>
      <w:r w:rsidR="009F6D2F" w:rsidRPr="003A316B">
        <w:rPr>
          <w:sz w:val="28"/>
          <w:szCs w:val="28"/>
        </w:rPr>
        <w:t>20</w:t>
      </w:r>
      <w:r w:rsidR="00690AFE" w:rsidRPr="003A316B">
        <w:rPr>
          <w:sz w:val="28"/>
          <w:szCs w:val="28"/>
        </w:rPr>
        <w:t>2</w:t>
      </w:r>
      <w:r w:rsidR="0035759E" w:rsidRPr="003A316B">
        <w:rPr>
          <w:sz w:val="28"/>
          <w:szCs w:val="28"/>
        </w:rPr>
        <w:t>2</w:t>
      </w:r>
      <w:r w:rsidR="009F6D2F" w:rsidRPr="003A316B">
        <w:rPr>
          <w:sz w:val="28"/>
          <w:szCs w:val="28"/>
        </w:rPr>
        <w:t xml:space="preserve"> год</w:t>
      </w:r>
      <w:r w:rsidR="0035759E" w:rsidRPr="003A316B">
        <w:rPr>
          <w:sz w:val="28"/>
          <w:szCs w:val="28"/>
        </w:rPr>
        <w:t>а</w:t>
      </w:r>
      <w:r w:rsidRPr="003A316B">
        <w:rPr>
          <w:sz w:val="28"/>
          <w:szCs w:val="28"/>
        </w:rPr>
        <w:t xml:space="preserve">, из них </w:t>
      </w:r>
      <w:r w:rsidR="00E7139E">
        <w:rPr>
          <w:sz w:val="28"/>
          <w:szCs w:val="28"/>
        </w:rPr>
        <w:t>7</w:t>
      </w:r>
      <w:r w:rsidR="003A316B" w:rsidRPr="003A316B">
        <w:rPr>
          <w:sz w:val="28"/>
          <w:szCs w:val="28"/>
        </w:rPr>
        <w:t>3</w:t>
      </w:r>
      <w:r w:rsidRPr="003A316B">
        <w:rPr>
          <w:sz w:val="28"/>
          <w:szCs w:val="28"/>
        </w:rPr>
        <w:t xml:space="preserve"> направлены на разрешение по подведомственности в иные органы, наход</w:t>
      </w:r>
      <w:r w:rsidR="00E34F5A">
        <w:rPr>
          <w:sz w:val="28"/>
          <w:szCs w:val="28"/>
        </w:rPr>
        <w:t>и</w:t>
      </w:r>
      <w:r w:rsidRPr="003A316B">
        <w:rPr>
          <w:sz w:val="28"/>
          <w:szCs w:val="28"/>
        </w:rPr>
        <w:t xml:space="preserve">тся на рассмотрении – </w:t>
      </w:r>
      <w:r w:rsidR="00E7139E">
        <w:rPr>
          <w:sz w:val="28"/>
          <w:szCs w:val="28"/>
        </w:rPr>
        <w:t>6</w:t>
      </w:r>
      <w:r w:rsidRPr="003A316B">
        <w:rPr>
          <w:sz w:val="28"/>
          <w:szCs w:val="28"/>
        </w:rPr>
        <w:t xml:space="preserve"> обращений.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 квартала 2022 года в Управление </w:t>
      </w:r>
      <w:r w:rsidRPr="003114D8">
        <w:rPr>
          <w:rFonts w:ascii="Times New Roman" w:hAnsi="Times New Roman" w:cs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 w:cs="Times New Roman"/>
          <w:sz w:val="28"/>
          <w:szCs w:val="28"/>
        </w:rPr>
        <w:t xml:space="preserve"> поступило 288 обращений, в том числе: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органов прокуратуры – 38 обращений;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граждан и организаций – 64 обращени</w:t>
      </w:r>
      <w:r w:rsidR="008B68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(от федеральных органов исполнительной власти, от органов местного самоуправления и т.д.) – 104 обращения;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E34F5A">
        <w:rPr>
          <w:rFonts w:ascii="Times New Roman" w:hAnsi="Times New Roman" w:cs="Times New Roman"/>
          <w:sz w:val="28"/>
          <w:szCs w:val="28"/>
        </w:rPr>
        <w:t>по надзору</w:t>
      </w:r>
      <w:r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11 обращений;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Правительства Вологодской области – 68 обращений.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Основны</w:t>
      </w:r>
      <w:r w:rsidR="00E34F5A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вопрос</w:t>
      </w:r>
      <w:r w:rsidR="00E34F5A">
        <w:rPr>
          <w:rFonts w:ascii="Times New Roman" w:hAnsi="Times New Roman" w:cs="Times New Roman"/>
          <w:sz w:val="28"/>
          <w:szCs w:val="28"/>
          <w:highlight w:val="white"/>
        </w:rPr>
        <w:t>ы</w:t>
      </w:r>
      <w:r>
        <w:rPr>
          <w:rFonts w:ascii="Times New Roman" w:hAnsi="Times New Roman" w:cs="Times New Roman"/>
          <w:sz w:val="28"/>
          <w:szCs w:val="28"/>
          <w:highlight w:val="white"/>
        </w:rPr>
        <w:t>, содержащи</w:t>
      </w:r>
      <w:r w:rsidR="00E34F5A">
        <w:rPr>
          <w:rFonts w:ascii="Times New Roman" w:hAnsi="Times New Roman" w:cs="Times New Roman"/>
          <w:sz w:val="28"/>
          <w:szCs w:val="28"/>
          <w:highlight w:val="white"/>
        </w:rPr>
        <w:t xml:space="preserve">еся в обращениях </w:t>
      </w:r>
      <w:r>
        <w:rPr>
          <w:rFonts w:ascii="Times New Roman" w:hAnsi="Times New Roman" w:cs="Times New Roman"/>
          <w:sz w:val="28"/>
          <w:szCs w:val="28"/>
          <w:highlight w:val="white"/>
        </w:rPr>
        <w:t>(код вопроса из Типового общероссийского тематического классификатора):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 общие вопросы, связанные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E34F5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(код вопроса 0003.0011.0122.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softHyphen/>
        <w:t>- 151;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 нарушениях в области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земельного надзора 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0003.0011.0123.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–25;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 о нарушениях водного законодательства (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загрязнение водных объектов</w:t>
      </w:r>
      <w:r>
        <w:rPr>
          <w:rFonts w:ascii="Times New Roman" w:hAnsi="Times New Roman" w:cs="Times New Roman"/>
          <w:sz w:val="28"/>
          <w:szCs w:val="28"/>
          <w:highlight w:val="white"/>
        </w:rPr>
        <w:t>) 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0003.0011.0125.</w:t>
      </w:r>
      <w:r>
        <w:rPr>
          <w:rFonts w:ascii="Times New Roman" w:hAnsi="Times New Roman" w:cs="Times New Roman"/>
          <w:sz w:val="28"/>
          <w:szCs w:val="28"/>
          <w:highlight w:val="white"/>
        </w:rPr>
        <w:t>) –66;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 о нарушениях в области охраны атмосферного воздуха 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0003.0011.0130.</w:t>
      </w:r>
      <w:r>
        <w:rPr>
          <w:rFonts w:ascii="Times New Roman" w:hAnsi="Times New Roman" w:cs="Times New Roman"/>
          <w:sz w:val="28"/>
          <w:szCs w:val="28"/>
          <w:highlight w:val="white"/>
        </w:rPr>
        <w:t>)  –31;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</w:t>
      </w:r>
      <w:r w:rsidR="00B006F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DC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06F6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06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поступивши</w:t>
      </w:r>
      <w:r w:rsidR="00B006F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 3 квартала 2022 года</w:t>
      </w:r>
      <w:r w:rsidR="00B00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6F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D0DCD">
        <w:rPr>
          <w:rFonts w:ascii="Times New Roman" w:hAnsi="Times New Roman" w:cs="Times New Roman"/>
          <w:sz w:val="28"/>
          <w:szCs w:val="28"/>
        </w:rPr>
        <w:t>52 обращения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разрешение по подведомственности в иные органы</w:t>
      </w:r>
      <w:r w:rsidR="00B006F6">
        <w:rPr>
          <w:rFonts w:ascii="Times New Roman" w:hAnsi="Times New Roman" w:cs="Times New Roman"/>
          <w:sz w:val="28"/>
          <w:szCs w:val="28"/>
        </w:rPr>
        <w:t xml:space="preserve">, </w:t>
      </w:r>
      <w:r w:rsidR="00B006F6" w:rsidRPr="00B006F6">
        <w:rPr>
          <w:sz w:val="28"/>
          <w:szCs w:val="28"/>
        </w:rPr>
        <w:t xml:space="preserve"> </w:t>
      </w:r>
      <w:r w:rsidR="00B006F6" w:rsidRPr="00B006F6">
        <w:rPr>
          <w:rFonts w:ascii="Times New Roman" w:hAnsi="Times New Roman" w:cs="Times New Roman"/>
          <w:sz w:val="28"/>
          <w:szCs w:val="28"/>
        </w:rPr>
        <w:t>наход</w:t>
      </w:r>
      <w:r w:rsidR="00E34F5A">
        <w:rPr>
          <w:rFonts w:ascii="Times New Roman" w:hAnsi="Times New Roman" w:cs="Times New Roman"/>
          <w:sz w:val="28"/>
          <w:szCs w:val="28"/>
        </w:rPr>
        <w:t>и</w:t>
      </w:r>
      <w:r w:rsidR="00B006F6" w:rsidRPr="00B006F6">
        <w:rPr>
          <w:rFonts w:ascii="Times New Roman" w:hAnsi="Times New Roman" w:cs="Times New Roman"/>
          <w:sz w:val="28"/>
          <w:szCs w:val="28"/>
        </w:rPr>
        <w:t>тся на рассмотрении – 21 обращени</w:t>
      </w:r>
      <w:r w:rsidR="00B006F6">
        <w:rPr>
          <w:rFonts w:ascii="Times New Roman" w:hAnsi="Times New Roman" w:cs="Times New Roman"/>
          <w:sz w:val="28"/>
          <w:szCs w:val="28"/>
        </w:rPr>
        <w:t>е</w:t>
      </w:r>
      <w:r w:rsidRPr="00B006F6">
        <w:rPr>
          <w:rFonts w:ascii="Times New Roman" w:hAnsi="Times New Roman" w:cs="Times New Roman"/>
          <w:sz w:val="28"/>
          <w:szCs w:val="28"/>
        </w:rPr>
        <w:t>.</w:t>
      </w:r>
    </w:p>
    <w:p w:rsidR="00BF5517" w:rsidRPr="003A316B" w:rsidRDefault="00BF5517" w:rsidP="00BF55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784E" w:rsidRPr="007D6F05" w:rsidRDefault="0026784E" w:rsidP="007D6F05">
      <w:pPr>
        <w:tabs>
          <w:tab w:val="left" w:pos="900"/>
        </w:tabs>
      </w:pPr>
    </w:p>
    <w:sectPr w:rsidR="0026784E" w:rsidRPr="007D6F05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6C5" w:rsidRDefault="00B726C5" w:rsidP="00731A6F">
      <w:pPr>
        <w:spacing w:after="0" w:line="240" w:lineRule="auto"/>
      </w:pPr>
      <w:r>
        <w:separator/>
      </w:r>
    </w:p>
  </w:endnote>
  <w:endnote w:type="continuationSeparator" w:id="1">
    <w:p w:rsidR="00B726C5" w:rsidRDefault="00B726C5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6C5" w:rsidRDefault="00B726C5" w:rsidP="00731A6F">
      <w:pPr>
        <w:spacing w:after="0" w:line="240" w:lineRule="auto"/>
      </w:pPr>
      <w:r>
        <w:separator/>
      </w:r>
    </w:p>
  </w:footnote>
  <w:footnote w:type="continuationSeparator" w:id="1">
    <w:p w:rsidR="00B726C5" w:rsidRDefault="00B726C5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EC3E30">
        <w:pPr>
          <w:pStyle w:val="a6"/>
          <w:jc w:val="center"/>
        </w:pPr>
        <w:fldSimple w:instr=" PAGE   \* MERGEFORMAT ">
          <w:r w:rsidR="000C3565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3AE"/>
    <w:rsid w:val="001E078F"/>
    <w:rsid w:val="00223363"/>
    <w:rsid w:val="00223B3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2E128E"/>
    <w:rsid w:val="0030443B"/>
    <w:rsid w:val="003114D8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F01CC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F39"/>
    <w:rsid w:val="005C5CD0"/>
    <w:rsid w:val="005E636B"/>
    <w:rsid w:val="005E65D5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44CC"/>
    <w:rsid w:val="00784AF3"/>
    <w:rsid w:val="007921AB"/>
    <w:rsid w:val="00797F8E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20229"/>
    <w:rsid w:val="00830CAD"/>
    <w:rsid w:val="008378BA"/>
    <w:rsid w:val="00843569"/>
    <w:rsid w:val="00845686"/>
    <w:rsid w:val="0085414C"/>
    <w:rsid w:val="008572BB"/>
    <w:rsid w:val="00861784"/>
    <w:rsid w:val="00873D3C"/>
    <w:rsid w:val="00893F54"/>
    <w:rsid w:val="008A4B45"/>
    <w:rsid w:val="008A5FB3"/>
    <w:rsid w:val="008B47E0"/>
    <w:rsid w:val="008B55C3"/>
    <w:rsid w:val="008B6881"/>
    <w:rsid w:val="008C221A"/>
    <w:rsid w:val="00902204"/>
    <w:rsid w:val="00914450"/>
    <w:rsid w:val="00930172"/>
    <w:rsid w:val="00931B80"/>
    <w:rsid w:val="00935128"/>
    <w:rsid w:val="0094533E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358C"/>
    <w:rsid w:val="00AA6666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465CC"/>
    <w:rsid w:val="00B61483"/>
    <w:rsid w:val="00B677DD"/>
    <w:rsid w:val="00B706FE"/>
    <w:rsid w:val="00B726C5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52E1F"/>
    <w:rsid w:val="00C66072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73686"/>
    <w:rsid w:val="00D87164"/>
    <w:rsid w:val="00D91C93"/>
    <w:rsid w:val="00DA64A7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5A2C"/>
    <w:rsid w:val="00F82620"/>
    <w:rsid w:val="00F82AC8"/>
    <w:rsid w:val="00FB1DFD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12</cp:revision>
  <cp:lastPrinted>2022-10-07T07:40:00Z</cp:lastPrinted>
  <dcterms:created xsi:type="dcterms:W3CDTF">2022-10-07T07:39:00Z</dcterms:created>
  <dcterms:modified xsi:type="dcterms:W3CDTF">2022-10-10T11:32:00Z</dcterms:modified>
</cp:coreProperties>
</file>