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5F" w:rsidRDefault="0085415F" w:rsidP="0085415F">
      <w:pPr>
        <w:pStyle w:val="ConsPlusNormal"/>
        <w:jc w:val="right"/>
        <w:outlineLvl w:val="0"/>
      </w:pPr>
      <w:r>
        <w:t>Приложение 8</w:t>
      </w:r>
    </w:p>
    <w:p w:rsidR="0085415F" w:rsidRDefault="0085415F" w:rsidP="0085415F">
      <w:pPr>
        <w:pStyle w:val="ConsPlusNormal"/>
        <w:jc w:val="right"/>
      </w:pPr>
      <w:r>
        <w:t>к приказу</w:t>
      </w:r>
    </w:p>
    <w:p w:rsidR="0085415F" w:rsidRDefault="0085415F" w:rsidP="0085415F">
      <w:pPr>
        <w:pStyle w:val="ConsPlusNormal"/>
        <w:jc w:val="right"/>
      </w:pPr>
      <w:r>
        <w:t>Федеральной службы по надзору</w:t>
      </w:r>
    </w:p>
    <w:p w:rsidR="0085415F" w:rsidRDefault="0085415F" w:rsidP="0085415F">
      <w:pPr>
        <w:pStyle w:val="ConsPlusNormal"/>
        <w:jc w:val="right"/>
      </w:pPr>
      <w:r>
        <w:t>в сфере природопользования</w:t>
      </w:r>
    </w:p>
    <w:p w:rsidR="0085415F" w:rsidRDefault="0085415F" w:rsidP="0085415F">
      <w:pPr>
        <w:pStyle w:val="ConsPlusNormal"/>
        <w:jc w:val="right"/>
      </w:pPr>
      <w:r>
        <w:t>от 18.09.2017 N 447</w:t>
      </w:r>
    </w:p>
    <w:p w:rsidR="0085415F" w:rsidRDefault="0085415F" w:rsidP="0085415F">
      <w:pPr>
        <w:spacing w:after="1"/>
      </w:pPr>
    </w:p>
    <w:p w:rsidR="0085415F" w:rsidRDefault="0085415F" w:rsidP="0085415F">
      <w:pPr>
        <w:pStyle w:val="ConsPlusNormal"/>
        <w:jc w:val="center"/>
      </w:pPr>
      <w:bookmarkStart w:id="0" w:name="P2404"/>
      <w:bookmarkEnd w:id="0"/>
      <w:r>
        <w:t>Форма проверочного листа</w:t>
      </w:r>
    </w:p>
    <w:p w:rsidR="0085415F" w:rsidRDefault="0085415F" w:rsidP="0085415F">
      <w:pPr>
        <w:pStyle w:val="ConsPlusNormal"/>
        <w:jc w:val="center"/>
      </w:pPr>
      <w:r>
        <w:t xml:space="preserve">(списка контрольных вопросов), </w:t>
      </w:r>
      <w:proofErr w:type="gramStart"/>
      <w:r>
        <w:t>применяемая</w:t>
      </w:r>
      <w:proofErr w:type="gramEnd"/>
    </w:p>
    <w:p w:rsidR="0085415F" w:rsidRDefault="0085415F" w:rsidP="0085415F">
      <w:pPr>
        <w:pStyle w:val="ConsPlusNormal"/>
        <w:jc w:val="center"/>
      </w:pPr>
      <w:r>
        <w:t>при осуществлении государственного экологического надзора</w:t>
      </w:r>
    </w:p>
    <w:p w:rsidR="0085415F" w:rsidRDefault="0085415F" w:rsidP="0085415F">
      <w:pPr>
        <w:pStyle w:val="ConsPlusNormal"/>
        <w:jc w:val="center"/>
      </w:pPr>
      <w:r>
        <w:t>во внутренних морских водах и в территориальном море</w:t>
      </w:r>
    </w:p>
    <w:p w:rsidR="0085415F" w:rsidRDefault="0085415F" w:rsidP="0085415F">
      <w:pPr>
        <w:pStyle w:val="ConsPlusNormal"/>
        <w:jc w:val="center"/>
      </w:pPr>
      <w:r>
        <w:t>Российской Федерации</w:t>
      </w:r>
    </w:p>
    <w:p w:rsidR="0085415F" w:rsidRDefault="0085415F" w:rsidP="0085415F">
      <w:pPr>
        <w:pStyle w:val="ConsPlusNormal"/>
        <w:jc w:val="both"/>
      </w:pPr>
    </w:p>
    <w:p w:rsidR="0085415F" w:rsidRDefault="0085415F" w:rsidP="0085415F">
      <w:pPr>
        <w:pStyle w:val="ConsPlusNormal"/>
        <w:ind w:firstLine="540"/>
        <w:jc w:val="both"/>
      </w:pPr>
      <w:proofErr w:type="gramStart"/>
      <w:r>
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объектов, оказывающих негативное воздействие на окружающую среду, подлежащих федеральному государственному экологическому надзору, при осуществлении государственного экологического надзора во внутренних морских водах и в территориальном море Российской Федерации (далее - внутренние морские воды и территориальное море).</w:t>
      </w:r>
      <w:proofErr w:type="gramEnd"/>
    </w:p>
    <w:p w:rsidR="0085415F" w:rsidRDefault="0085415F" w:rsidP="0085415F">
      <w:pPr>
        <w:pStyle w:val="ConsPlusNormal"/>
        <w:spacing w:before="220"/>
        <w:ind w:firstLine="540"/>
        <w:jc w:val="both"/>
      </w:pPr>
      <w:r>
        <w:t>Предмет плановой проверки ограничивается обязательными требованиями, изложенными в форме проверочного листа.</w:t>
      </w:r>
    </w:p>
    <w:p w:rsidR="0085415F" w:rsidRDefault="0085415F" w:rsidP="0085415F">
      <w:pPr>
        <w:pStyle w:val="ConsPlusNormal"/>
        <w:spacing w:before="220"/>
        <w:ind w:firstLine="540"/>
        <w:jc w:val="both"/>
      </w:pPr>
      <w:r>
        <w:t>1. Наименование органа государственного контроля (надзора): Федеральная служба по надзору в сфере природопользования.</w:t>
      </w:r>
    </w:p>
    <w:p w:rsidR="0085415F" w:rsidRDefault="0085415F" w:rsidP="0085415F">
      <w:pPr>
        <w:pStyle w:val="ConsPlusNormal"/>
        <w:spacing w:before="220"/>
        <w:ind w:firstLine="540"/>
        <w:jc w:val="both"/>
      </w:pPr>
      <w:r>
        <w:t>2. Проверочный лист утвержден приказом Федеральной службы по надзору в сфере природопользования от 18.09.2017 N 447 "Об утверждении форм проверочных листов (списков контрольных вопросов)".</w:t>
      </w:r>
    </w:p>
    <w:p w:rsidR="0085415F" w:rsidRDefault="0085415F" w:rsidP="0085415F">
      <w:pPr>
        <w:pStyle w:val="ConsPlusNonformat"/>
        <w:spacing w:before="200"/>
        <w:jc w:val="both"/>
      </w:pPr>
      <w:r>
        <w:t xml:space="preserve">    3. Наименование юридического лица, фамилия, имя, отчество (при наличии)</w:t>
      </w:r>
    </w:p>
    <w:p w:rsidR="0085415F" w:rsidRDefault="0085415F" w:rsidP="0085415F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85415F" w:rsidRDefault="0085415F" w:rsidP="0085415F">
      <w:pPr>
        <w:pStyle w:val="ConsPlusNonformat"/>
        <w:jc w:val="both"/>
      </w:pPr>
      <w:r>
        <w:t>___________________________________________________________________________</w:t>
      </w:r>
    </w:p>
    <w:p w:rsidR="0085415F" w:rsidRDefault="0085415F" w:rsidP="0085415F">
      <w:pPr>
        <w:pStyle w:val="ConsPlusNonformat"/>
        <w:jc w:val="both"/>
      </w:pPr>
      <w:r>
        <w:t>___________________________________________________________________________</w:t>
      </w:r>
    </w:p>
    <w:p w:rsidR="0085415F" w:rsidRDefault="0085415F" w:rsidP="0085415F">
      <w:pPr>
        <w:pStyle w:val="ConsPlusNonformat"/>
        <w:jc w:val="both"/>
      </w:pPr>
      <w:r>
        <w:t xml:space="preserve">    4.  Место проведения плановой проверки с заполнением проверочного листа</w:t>
      </w:r>
    </w:p>
    <w:p w:rsidR="0085415F" w:rsidRDefault="0085415F" w:rsidP="0085415F">
      <w:pPr>
        <w:pStyle w:val="ConsPlusNonformat"/>
        <w:jc w:val="both"/>
      </w:pPr>
      <w:r>
        <w:t xml:space="preserve">и   (или)   указание  на  </w:t>
      </w:r>
      <w:proofErr w:type="gramStart"/>
      <w:r>
        <w:t>используемые</w:t>
      </w:r>
      <w:proofErr w:type="gramEnd"/>
      <w:r>
        <w:t xml:space="preserve">  юридическим  лицом,  индивидуальным</w:t>
      </w:r>
    </w:p>
    <w:p w:rsidR="0085415F" w:rsidRDefault="0085415F" w:rsidP="0085415F">
      <w:pPr>
        <w:pStyle w:val="ConsPlusNonformat"/>
        <w:jc w:val="both"/>
      </w:pPr>
      <w:r>
        <w:t>предпринимателем производственные объекты _________________________________</w:t>
      </w:r>
    </w:p>
    <w:p w:rsidR="0085415F" w:rsidRDefault="0085415F" w:rsidP="0085415F">
      <w:pPr>
        <w:pStyle w:val="ConsPlusNonformat"/>
        <w:jc w:val="both"/>
      </w:pPr>
      <w:r>
        <w:t>___________________________________________________________________________</w:t>
      </w:r>
    </w:p>
    <w:p w:rsidR="0085415F" w:rsidRDefault="0085415F" w:rsidP="0085415F">
      <w:pPr>
        <w:pStyle w:val="ConsPlusNonformat"/>
        <w:jc w:val="both"/>
      </w:pPr>
      <w:r>
        <w:t>___________________________________________________________________________</w:t>
      </w:r>
    </w:p>
    <w:p w:rsidR="0085415F" w:rsidRDefault="0085415F" w:rsidP="0085415F">
      <w:pPr>
        <w:pStyle w:val="ConsPlusNonformat"/>
        <w:jc w:val="both"/>
      </w:pPr>
      <w:r>
        <w:t xml:space="preserve">    5.   Реквизиты   распоряжения  или  приказа  руководителя,  заместителя</w:t>
      </w:r>
    </w:p>
    <w:p w:rsidR="0085415F" w:rsidRDefault="0085415F" w:rsidP="0085415F">
      <w:pPr>
        <w:pStyle w:val="ConsPlusNonformat"/>
        <w:jc w:val="both"/>
      </w:pPr>
      <w:r>
        <w:t>руководителя  Росприроднадзора  (его  территориального органа) о проведении</w:t>
      </w:r>
    </w:p>
    <w:p w:rsidR="0085415F" w:rsidRDefault="0085415F" w:rsidP="0085415F">
      <w:pPr>
        <w:pStyle w:val="ConsPlusNonformat"/>
        <w:jc w:val="both"/>
      </w:pPr>
      <w:r>
        <w:t>проверки __________________________________________________________________</w:t>
      </w:r>
    </w:p>
    <w:p w:rsidR="0085415F" w:rsidRDefault="0085415F" w:rsidP="0085415F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</w:t>
      </w:r>
      <w:proofErr w:type="gramStart"/>
      <w:r>
        <w:t>в</w:t>
      </w:r>
      <w:proofErr w:type="gramEnd"/>
    </w:p>
    <w:p w:rsidR="0085415F" w:rsidRDefault="0085415F" w:rsidP="0085415F">
      <w:pPr>
        <w:pStyle w:val="ConsPlusNonformat"/>
        <w:jc w:val="both"/>
      </w:pPr>
      <w:r>
        <w:t xml:space="preserve">едином </w:t>
      </w:r>
      <w:proofErr w:type="gramStart"/>
      <w:r>
        <w:t>реестре</w:t>
      </w:r>
      <w:proofErr w:type="gramEnd"/>
      <w:r>
        <w:t xml:space="preserve"> проверок ___________________________________________________</w:t>
      </w:r>
    </w:p>
    <w:p w:rsidR="0085415F" w:rsidRDefault="0085415F" w:rsidP="0085415F">
      <w:pPr>
        <w:pStyle w:val="ConsPlusNonformat"/>
        <w:jc w:val="both"/>
      </w:pPr>
      <w:r>
        <w:t xml:space="preserve">    7.  Должность,  фамилия  и  инициалы должностного лица Росприроднадзора</w:t>
      </w:r>
    </w:p>
    <w:p w:rsidR="0085415F" w:rsidRDefault="0085415F" w:rsidP="0085415F">
      <w:pPr>
        <w:pStyle w:val="ConsPlusNonformat"/>
        <w:jc w:val="both"/>
      </w:pPr>
      <w:r>
        <w:t>(его территориального органа), проводящего плановую проверку и заполняющего</w:t>
      </w:r>
    </w:p>
    <w:p w:rsidR="0085415F" w:rsidRDefault="0085415F" w:rsidP="0085415F">
      <w:pPr>
        <w:pStyle w:val="ConsPlusNonformat"/>
        <w:jc w:val="both"/>
      </w:pPr>
      <w:r>
        <w:t>проверочный лист __________________________________________________________</w:t>
      </w:r>
    </w:p>
    <w:p w:rsidR="0085415F" w:rsidRDefault="0085415F" w:rsidP="0085415F">
      <w:pPr>
        <w:pStyle w:val="ConsPlusNonformat"/>
        <w:jc w:val="both"/>
      </w:pPr>
      <w:r>
        <w:t>___________________________________________________________________________</w:t>
      </w:r>
    </w:p>
    <w:p w:rsidR="0085415F" w:rsidRDefault="0085415F" w:rsidP="0085415F">
      <w:pPr>
        <w:pStyle w:val="ConsPlusNonformat"/>
        <w:jc w:val="both"/>
      </w:pPr>
      <w:r>
        <w:t>___________________________________________________________________________</w:t>
      </w:r>
    </w:p>
    <w:p w:rsidR="0085415F" w:rsidRDefault="0085415F" w:rsidP="0085415F">
      <w:pPr>
        <w:pStyle w:val="ConsPlusNormal"/>
        <w:ind w:firstLine="540"/>
        <w:jc w:val="both"/>
      </w:pPr>
      <w: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85415F" w:rsidRDefault="0085415F" w:rsidP="0085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92"/>
        <w:gridCol w:w="3005"/>
        <w:gridCol w:w="907"/>
      </w:tblGrid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  <w:jc w:val="center"/>
            </w:pPr>
            <w:r>
              <w:t xml:space="preserve">Реквизиты нормативных правовых актов, с указанием их структурных единиц, которыми установлены </w:t>
            </w:r>
            <w:r>
              <w:lastRenderedPageBreak/>
              <w:t>обязательные требования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  <w:jc w:val="center"/>
            </w:pPr>
            <w:r>
              <w:lastRenderedPageBreak/>
              <w:t xml:space="preserve">Ответы на вопросы </w:t>
            </w:r>
            <w:hyperlink w:anchor="P2696" w:history="1">
              <w:r>
                <w:rPr>
                  <w:color w:val="0000FF"/>
                </w:rPr>
                <w:t>&lt;68&gt;</w:t>
              </w:r>
            </w:hyperlink>
          </w:p>
        </w:tc>
      </w:tr>
      <w:tr w:rsidR="0085415F" w:rsidTr="003F4981">
        <w:tc>
          <w:tcPr>
            <w:tcW w:w="9071" w:type="dxa"/>
            <w:gridSpan w:val="4"/>
          </w:tcPr>
          <w:p w:rsidR="0085415F" w:rsidRDefault="0085415F" w:rsidP="003F4981">
            <w:pPr>
              <w:pStyle w:val="ConsPlusNormal"/>
              <w:jc w:val="center"/>
              <w:outlineLvl w:val="1"/>
            </w:pPr>
            <w:r>
              <w:lastRenderedPageBreak/>
              <w:t>Прокладка подводных кабелей, трубопроводов</w:t>
            </w:r>
          </w:p>
        </w:tc>
      </w:tr>
      <w:tr w:rsidR="0085415F" w:rsidTr="003F4981">
        <w:tc>
          <w:tcPr>
            <w:tcW w:w="567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Получено ли юридическим лицом, индивидуальным предпринимателем разрешение на прокладку подводных кабелей и трубопроводов во внутренних морских водах и в территориальном море (за исключением случая, если лицензией на пользование недрами предусмотрено право ее владельца на прокладку подводных кабелей, трубопроводов)?</w:t>
            </w:r>
          </w:p>
        </w:tc>
        <w:tc>
          <w:tcPr>
            <w:tcW w:w="3005" w:type="dxa"/>
            <w:tcBorders>
              <w:bottom w:val="nil"/>
            </w:tcBorders>
          </w:tcPr>
          <w:p w:rsidR="0085415F" w:rsidRDefault="0085415F" w:rsidP="003F4981">
            <w:pPr>
              <w:pStyle w:val="ConsPlusNormal"/>
            </w:pPr>
            <w:hyperlink r:id="rId4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5" w:history="1">
              <w:r>
                <w:rPr>
                  <w:color w:val="0000FF"/>
                </w:rPr>
                <w:t>7 статьи 16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 </w:t>
            </w:r>
            <w:hyperlink w:anchor="P2697" w:history="1">
              <w:r>
                <w:rPr>
                  <w:color w:val="0000FF"/>
                </w:rPr>
                <w:t>&lt;69&gt;</w:t>
              </w:r>
            </w:hyperlink>
            <w:r>
              <w:t>;</w:t>
            </w:r>
          </w:p>
        </w:tc>
        <w:tc>
          <w:tcPr>
            <w:tcW w:w="907" w:type="dxa"/>
            <w:vMerge w:val="restart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vMerge/>
          </w:tcPr>
          <w:p w:rsidR="0085415F" w:rsidRDefault="0085415F" w:rsidP="003F4981"/>
        </w:tc>
        <w:tc>
          <w:tcPr>
            <w:tcW w:w="3005" w:type="dxa"/>
            <w:tcBorders>
              <w:top w:val="nil"/>
            </w:tcBorders>
          </w:tcPr>
          <w:p w:rsidR="0085415F" w:rsidRDefault="0085415F" w:rsidP="003F4981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Порядка прокладки подводных кабелей и трубопроводов во внутренних морских водах и в территориальном море Российской Федерации, утвержденного постановлением Правительства Российской Федерации от 26.01.2000 N 68 </w:t>
            </w:r>
            <w:hyperlink w:anchor="P2698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907" w:type="dxa"/>
            <w:vMerge/>
          </w:tcPr>
          <w:p w:rsidR="0085415F" w:rsidRDefault="0085415F" w:rsidP="003F4981"/>
        </w:tc>
      </w:tr>
      <w:tr w:rsidR="0085415F" w:rsidTr="003F4981">
        <w:tc>
          <w:tcPr>
            <w:tcW w:w="567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Соблюдаются ли юридическим лицом, индивидуальным предпринимателем условия разрешения на прокладку подводных кабелей и трубопроводов во внутренних морских водах и в территориальном море?</w:t>
            </w:r>
          </w:p>
        </w:tc>
        <w:tc>
          <w:tcPr>
            <w:tcW w:w="3005" w:type="dxa"/>
            <w:tcBorders>
              <w:bottom w:val="nil"/>
            </w:tcBorders>
          </w:tcPr>
          <w:p w:rsidR="0085415F" w:rsidRDefault="0085415F" w:rsidP="003F4981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пункт 4 статьи 16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Федерации";</w:t>
            </w:r>
          </w:p>
        </w:tc>
        <w:tc>
          <w:tcPr>
            <w:tcW w:w="907" w:type="dxa"/>
            <w:vMerge w:val="restart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vMerge/>
          </w:tcPr>
          <w:p w:rsidR="0085415F" w:rsidRDefault="0085415F" w:rsidP="003F4981"/>
        </w:tc>
        <w:tc>
          <w:tcPr>
            <w:tcW w:w="3005" w:type="dxa"/>
            <w:tcBorders>
              <w:top w:val="nil"/>
            </w:tcBorders>
          </w:tcPr>
          <w:p w:rsidR="0085415F" w:rsidRDefault="0085415F" w:rsidP="003F4981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Порядка прокладки подводных кабелей и трубопроводов во внутренних морских водах и в территориальном море Российской Федерации", утвержденного постановлением Правительства Российской Федерации от 26.01.2000 N 68</w:t>
            </w:r>
          </w:p>
        </w:tc>
        <w:tc>
          <w:tcPr>
            <w:tcW w:w="907" w:type="dxa"/>
            <w:vMerge/>
          </w:tcPr>
          <w:p w:rsidR="0085415F" w:rsidRDefault="0085415F" w:rsidP="003F4981"/>
        </w:tc>
      </w:tr>
      <w:tr w:rsidR="0085415F" w:rsidTr="003F4981">
        <w:tc>
          <w:tcPr>
            <w:tcW w:w="9071" w:type="dxa"/>
            <w:gridSpan w:val="4"/>
          </w:tcPr>
          <w:p w:rsidR="0085415F" w:rsidRDefault="0085415F" w:rsidP="003F4981">
            <w:pPr>
              <w:pStyle w:val="ConsPlusNormal"/>
              <w:jc w:val="center"/>
              <w:outlineLvl w:val="1"/>
            </w:pPr>
            <w:r>
              <w:t>Создание, эксплуатация, использование искусственных островов, установок, сооружений</w:t>
            </w:r>
          </w:p>
        </w:tc>
      </w:tr>
      <w:tr w:rsidR="0085415F" w:rsidTr="003F4981">
        <w:tc>
          <w:tcPr>
            <w:tcW w:w="567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 xml:space="preserve">Получено ли юридическим лицом, индивидуальным предпринимателем разрешение на создание, эксплуатацию, использование искусственных островов, установок, сооружений во внутренних морских водах и в территориальном море (за исключением случая, если лицензией на пользование недрами предусмотрено право ее владельца на создание, эксплуатацию, </w:t>
            </w:r>
            <w:r>
              <w:lastRenderedPageBreak/>
              <w:t>использование искусственных островов, установок, сооружений)?</w:t>
            </w:r>
          </w:p>
        </w:tc>
        <w:tc>
          <w:tcPr>
            <w:tcW w:w="3005" w:type="dxa"/>
            <w:tcBorders>
              <w:bottom w:val="nil"/>
            </w:tcBorders>
          </w:tcPr>
          <w:p w:rsidR="0085415F" w:rsidRDefault="0085415F" w:rsidP="003F4981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7 статьи 16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Федерации";</w:t>
            </w:r>
          </w:p>
        </w:tc>
        <w:tc>
          <w:tcPr>
            <w:tcW w:w="907" w:type="dxa"/>
            <w:vMerge w:val="restart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vMerge/>
          </w:tcPr>
          <w:p w:rsidR="0085415F" w:rsidRDefault="0085415F" w:rsidP="003F4981"/>
        </w:tc>
        <w:tc>
          <w:tcPr>
            <w:tcW w:w="3005" w:type="dxa"/>
            <w:tcBorders>
              <w:top w:val="nil"/>
            </w:tcBorders>
          </w:tcPr>
          <w:p w:rsidR="0085415F" w:rsidRDefault="0085415F" w:rsidP="003F498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Порядка создания, эксплуатации и </w:t>
            </w:r>
            <w:r>
              <w:lastRenderedPageBreak/>
              <w:t xml:space="preserve">использования искусственных островов, сооружений и установок во внутренних морских водах и в территориальном море Российской Федерации", утвержденного постановлением Правительства Российской Федерации от 19.01.2000 N 44 </w:t>
            </w:r>
            <w:hyperlink w:anchor="P2699" w:history="1">
              <w:r>
                <w:rPr>
                  <w:color w:val="0000FF"/>
                </w:rPr>
                <w:t>&lt;71&gt;</w:t>
              </w:r>
            </w:hyperlink>
          </w:p>
        </w:tc>
        <w:tc>
          <w:tcPr>
            <w:tcW w:w="907" w:type="dxa"/>
            <w:vMerge/>
          </w:tcPr>
          <w:p w:rsidR="0085415F" w:rsidRDefault="0085415F" w:rsidP="003F4981"/>
        </w:tc>
      </w:tr>
      <w:tr w:rsidR="0085415F" w:rsidTr="003F4981">
        <w:tc>
          <w:tcPr>
            <w:tcW w:w="567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592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Соблюдаются ли юридическим лицом, индивидуальным предпринимателем условия разрешения на создание, эксплуатацию, использование искусственных островов, установок, сооружений во внутренних морских водах и в территориальном море?</w:t>
            </w:r>
          </w:p>
        </w:tc>
        <w:tc>
          <w:tcPr>
            <w:tcW w:w="3005" w:type="dxa"/>
            <w:tcBorders>
              <w:bottom w:val="nil"/>
            </w:tcBorders>
          </w:tcPr>
          <w:p w:rsidR="0085415F" w:rsidRDefault="0085415F" w:rsidP="003F4981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пункт 4 статьи 16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Федерации";</w:t>
            </w:r>
          </w:p>
        </w:tc>
        <w:tc>
          <w:tcPr>
            <w:tcW w:w="907" w:type="dxa"/>
            <w:vMerge w:val="restart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vMerge/>
          </w:tcPr>
          <w:p w:rsidR="0085415F" w:rsidRDefault="0085415F" w:rsidP="003F4981"/>
        </w:tc>
        <w:tc>
          <w:tcPr>
            <w:tcW w:w="3005" w:type="dxa"/>
            <w:tcBorders>
              <w:top w:val="nil"/>
            </w:tcBorders>
          </w:tcPr>
          <w:p w:rsidR="0085415F" w:rsidRDefault="0085415F" w:rsidP="003F4981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Порядка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Федерации", утвержденного постановлением Правительства Российской Федерации от 19.01.2000 N 44</w:t>
            </w:r>
          </w:p>
        </w:tc>
        <w:tc>
          <w:tcPr>
            <w:tcW w:w="907" w:type="dxa"/>
            <w:vMerge/>
          </w:tcPr>
          <w:p w:rsidR="0085415F" w:rsidRDefault="0085415F" w:rsidP="003F4981"/>
        </w:tc>
      </w:tr>
      <w:tr w:rsidR="0085415F" w:rsidTr="003F4981">
        <w:tc>
          <w:tcPr>
            <w:tcW w:w="9071" w:type="dxa"/>
            <w:gridSpan w:val="4"/>
          </w:tcPr>
          <w:p w:rsidR="0085415F" w:rsidRDefault="0085415F" w:rsidP="003F4981">
            <w:pPr>
              <w:pStyle w:val="ConsPlusNormal"/>
              <w:jc w:val="center"/>
              <w:outlineLvl w:val="1"/>
            </w:pPr>
            <w:r>
              <w:t>Проведение буровых работ</w:t>
            </w:r>
          </w:p>
        </w:tc>
      </w:tr>
      <w:tr w:rsidR="0085415F" w:rsidTr="003F4981">
        <w:tc>
          <w:tcPr>
            <w:tcW w:w="567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Получено ли юридическим лицом, индивидуальным предпринимателем разрешение на проведение буровых работ во внутренних морских водах и в территориальном море (за исключением случая, если лицензией на пользование недрами предусмотрено право ее владельца на проведение буровых работ)?</w:t>
            </w:r>
          </w:p>
        </w:tc>
        <w:tc>
          <w:tcPr>
            <w:tcW w:w="3005" w:type="dxa"/>
            <w:tcBorders>
              <w:bottom w:val="nil"/>
            </w:tcBorders>
          </w:tcPr>
          <w:p w:rsidR="0085415F" w:rsidRDefault="0085415F" w:rsidP="003F498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7 статьи 16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Федерации";</w:t>
            </w:r>
          </w:p>
        </w:tc>
        <w:tc>
          <w:tcPr>
            <w:tcW w:w="907" w:type="dxa"/>
            <w:vMerge w:val="restart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vMerge/>
          </w:tcPr>
          <w:p w:rsidR="0085415F" w:rsidRDefault="0085415F" w:rsidP="003F4981"/>
        </w:tc>
        <w:tc>
          <w:tcPr>
            <w:tcW w:w="3005" w:type="dxa"/>
            <w:tcBorders>
              <w:top w:val="nil"/>
            </w:tcBorders>
          </w:tcPr>
          <w:p w:rsidR="0085415F" w:rsidRDefault="0085415F" w:rsidP="003F498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подпункт 5.3.13</w:t>
              </w:r>
            </w:hyperlink>
            <w:r>
      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 </w:t>
            </w:r>
            <w:hyperlink w:anchor="P2700" w:history="1">
              <w:r>
                <w:rPr>
                  <w:color w:val="0000FF"/>
                </w:rPr>
                <w:t>&lt;72&gt;</w:t>
              </w:r>
            </w:hyperlink>
          </w:p>
        </w:tc>
        <w:tc>
          <w:tcPr>
            <w:tcW w:w="907" w:type="dxa"/>
            <w:vMerge/>
          </w:tcPr>
          <w:p w:rsidR="0085415F" w:rsidRDefault="0085415F" w:rsidP="003F4981"/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 xml:space="preserve">Соблюдаются ли юридическим лицом, </w:t>
            </w:r>
            <w:r>
              <w:lastRenderedPageBreak/>
              <w:t>индивидуальным предпринимателем условия разрешения на проведение буровых работ?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пункт 4 статьи 16</w:t>
              </w:r>
            </w:hyperlink>
            <w:r>
              <w:t xml:space="preserve"> </w:t>
            </w:r>
            <w:r>
              <w:lastRenderedPageBreak/>
              <w:t>Федерального закона от 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9071" w:type="dxa"/>
            <w:gridSpan w:val="4"/>
          </w:tcPr>
          <w:p w:rsidR="0085415F" w:rsidRDefault="0085415F" w:rsidP="003F4981">
            <w:pPr>
              <w:pStyle w:val="ConsPlusNormal"/>
              <w:jc w:val="center"/>
              <w:outlineLvl w:val="1"/>
            </w:pPr>
            <w:r>
              <w:lastRenderedPageBreak/>
              <w:t>Строительство, реконструкция, проведение изыскательских работ для проектирования и ликвидация линий связи</w:t>
            </w:r>
          </w:p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>Получено ли юридическим лицом, индивидуальным предпринимателем разрешение на строительство, реконструкцию, проведение изыскательских работ для проектирования и ликвидацию подводных линий связи во внутренних морских водах и в территориальном море?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 в территориальном море Российской Федерации, утвержденного постановлением Правительства Российской Федерации от 09.11.2004 N 610 </w:t>
            </w:r>
            <w:hyperlink w:anchor="P2701" w:history="1">
              <w:r>
                <w:rPr>
                  <w:color w:val="0000FF"/>
                </w:rPr>
                <w:t>&lt;73&gt;</w:t>
              </w:r>
            </w:hyperlink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>Осуществляются ли юридическим лицом, индивидуальным предпринимателем строительство, реконструкция, проведение изыскательских работ для проектирования и ликвидация подводных линий связи во внутренних морских водах и в территориальном море в соответствии с разрешением?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 в территориальном море Российской Федерации, утвержденного постановлением Правительства Российской Федерации от 09.11.2004 N 610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9071" w:type="dxa"/>
            <w:gridSpan w:val="4"/>
          </w:tcPr>
          <w:p w:rsidR="0085415F" w:rsidRDefault="0085415F" w:rsidP="003F4981">
            <w:pPr>
              <w:pStyle w:val="ConsPlusNormal"/>
              <w:jc w:val="center"/>
              <w:outlineLvl w:val="1"/>
            </w:pPr>
            <w:r>
              <w:t>Создание искусственных земельных участков</w:t>
            </w:r>
          </w:p>
        </w:tc>
      </w:tr>
      <w:tr w:rsidR="0085415F" w:rsidTr="003F4981">
        <w:tc>
          <w:tcPr>
            <w:tcW w:w="567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Получено ли юридическим лицом, индивидуальным предпринимателем разрешение на создание искусственного земельного участка во внутренних морских водах и в территориальном море?</w:t>
            </w:r>
          </w:p>
        </w:tc>
        <w:tc>
          <w:tcPr>
            <w:tcW w:w="3005" w:type="dxa"/>
            <w:tcBorders>
              <w:bottom w:val="nil"/>
            </w:tcBorders>
          </w:tcPr>
          <w:p w:rsidR="0085415F" w:rsidRDefault="0085415F" w:rsidP="003F498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пункт 5.1 статьи 16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Федерации";</w:t>
            </w:r>
          </w:p>
        </w:tc>
        <w:tc>
          <w:tcPr>
            <w:tcW w:w="907" w:type="dxa"/>
            <w:vMerge w:val="restart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vMerge/>
          </w:tcPr>
          <w:p w:rsidR="0085415F" w:rsidRDefault="0085415F" w:rsidP="003F4981"/>
        </w:tc>
        <w:tc>
          <w:tcPr>
            <w:tcW w:w="3005" w:type="dxa"/>
            <w:tcBorders>
              <w:top w:val="nil"/>
            </w:tcBorders>
          </w:tcPr>
          <w:p w:rsidR="0085415F" w:rsidRDefault="0085415F" w:rsidP="003F498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часть 2 статьи 5</w:t>
              </w:r>
            </w:hyperlink>
            <w:r>
              <w:t xml:space="preserve"> Федерального закона от 19.07.2011 N 246-ФЗ "Об искусственных земельных участках, созданных на </w:t>
            </w:r>
            <w:r>
              <w:lastRenderedPageBreak/>
              <w:t xml:space="preserve">водных объектах, находящихся в федеральной собственности, и о внесении изменений в отдельные законодательные акты Российской Федерации" </w:t>
            </w:r>
            <w:hyperlink w:anchor="P2702" w:history="1">
              <w:r>
                <w:rPr>
                  <w:color w:val="0000FF"/>
                </w:rPr>
                <w:t>&lt;74&gt;</w:t>
              </w:r>
            </w:hyperlink>
          </w:p>
        </w:tc>
        <w:tc>
          <w:tcPr>
            <w:tcW w:w="907" w:type="dxa"/>
            <w:vMerge/>
          </w:tcPr>
          <w:p w:rsidR="0085415F" w:rsidRDefault="0085415F" w:rsidP="003F4981"/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>Соблюдаются ли юридическим лицом, индивидуальным предпринимателем условия разрешения на создание искусственного земельного участка во внутренних морских водах и в территориальном море?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часть 4 статьи 5</w:t>
              </w:r>
            </w:hyperlink>
            <w:r>
              <w:t xml:space="preserve"> Федерального закона от 19.07.2011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9071" w:type="dxa"/>
            <w:gridSpan w:val="4"/>
          </w:tcPr>
          <w:p w:rsidR="0085415F" w:rsidRDefault="0085415F" w:rsidP="003F4981">
            <w:pPr>
              <w:pStyle w:val="ConsPlusNormal"/>
              <w:jc w:val="center"/>
              <w:outlineLvl w:val="1"/>
            </w:pPr>
            <w:r>
              <w:t>Проведение мероприятий по предупреждению и ликвидации разливов нефти и нефтепродуктов</w:t>
            </w:r>
          </w:p>
        </w:tc>
      </w:tr>
      <w:tr w:rsidR="0085415F" w:rsidTr="003F4981">
        <w:tc>
          <w:tcPr>
            <w:tcW w:w="567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  <w:tcBorders>
              <w:bottom w:val="nil"/>
            </w:tcBorders>
          </w:tcPr>
          <w:p w:rsidR="0085415F" w:rsidRDefault="0085415F" w:rsidP="003F4981">
            <w:pPr>
              <w:pStyle w:val="ConsPlusNormal"/>
            </w:pPr>
            <w:r>
              <w:t xml:space="preserve">Осуществляются ли при наличии плана предупреждения и ликвидации разливов нефти и нефтепродуктов юридическим лицом, индивидуальным предпринимателем эксплуатация, использование искусственных островов, установок, сооружений, подводных трубопроводов, проведение буровых работ </w:t>
            </w:r>
            <w:proofErr w:type="gramStart"/>
            <w:r>
              <w:t>при</w:t>
            </w:r>
            <w:proofErr w:type="gramEnd"/>
            <w:r>
              <w:t>:</w:t>
            </w:r>
          </w:p>
          <w:p w:rsidR="0085415F" w:rsidRDefault="0085415F" w:rsidP="003F4981">
            <w:pPr>
              <w:pStyle w:val="ConsPlusNormal"/>
              <w:ind w:firstLine="283"/>
            </w:pPr>
            <w:r>
              <w:t xml:space="preserve">- региональном геологическом </w:t>
            </w:r>
            <w:proofErr w:type="gramStart"/>
            <w:r>
              <w:t>изучении</w:t>
            </w:r>
            <w:proofErr w:type="gramEnd"/>
            <w:r>
              <w:t>;</w:t>
            </w:r>
          </w:p>
        </w:tc>
        <w:tc>
          <w:tcPr>
            <w:tcW w:w="3005" w:type="dxa"/>
            <w:vMerge w:val="restart"/>
          </w:tcPr>
          <w:p w:rsidR="0085415F" w:rsidRDefault="0085415F" w:rsidP="003F498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2 статьи 16.1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5415F" w:rsidRDefault="0085415F" w:rsidP="003F4981">
            <w:pPr>
              <w:pStyle w:val="ConsPlusNormal"/>
              <w:ind w:firstLine="283"/>
            </w:pPr>
            <w:r>
              <w:t xml:space="preserve">- геологическом </w:t>
            </w:r>
            <w:proofErr w:type="gramStart"/>
            <w:r>
              <w:t>изучении</w:t>
            </w:r>
            <w:proofErr w:type="gramEnd"/>
            <w:r>
              <w:t>;</w:t>
            </w:r>
          </w:p>
        </w:tc>
        <w:tc>
          <w:tcPr>
            <w:tcW w:w="3005" w:type="dxa"/>
            <w:vMerge/>
          </w:tcPr>
          <w:p w:rsidR="0085415F" w:rsidRDefault="0085415F" w:rsidP="003F4981"/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5415F" w:rsidRDefault="0085415F" w:rsidP="003F4981">
            <w:pPr>
              <w:pStyle w:val="ConsPlusNormal"/>
              <w:ind w:firstLine="283"/>
            </w:pPr>
            <w:r>
              <w:t>- разведке углеводородного сырья;</w:t>
            </w:r>
          </w:p>
        </w:tc>
        <w:tc>
          <w:tcPr>
            <w:tcW w:w="3005" w:type="dxa"/>
            <w:vMerge/>
          </w:tcPr>
          <w:p w:rsidR="0085415F" w:rsidRDefault="0085415F" w:rsidP="003F4981"/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5415F" w:rsidRDefault="0085415F" w:rsidP="003F4981">
            <w:pPr>
              <w:pStyle w:val="ConsPlusNormal"/>
              <w:ind w:firstLine="283"/>
            </w:pPr>
            <w:r>
              <w:t>- добыче углеводородного сырья;</w:t>
            </w:r>
          </w:p>
        </w:tc>
        <w:tc>
          <w:tcPr>
            <w:tcW w:w="3005" w:type="dxa"/>
            <w:vMerge/>
          </w:tcPr>
          <w:p w:rsidR="0085415F" w:rsidRDefault="0085415F" w:rsidP="003F4981"/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5415F" w:rsidRDefault="0085415F" w:rsidP="003F4981">
            <w:pPr>
              <w:pStyle w:val="ConsPlusNormal"/>
              <w:ind w:firstLine="283"/>
            </w:pPr>
            <w:r>
              <w:t>- транспортировке нефти и нефтепродуктов;</w:t>
            </w:r>
          </w:p>
        </w:tc>
        <w:tc>
          <w:tcPr>
            <w:tcW w:w="3005" w:type="dxa"/>
            <w:vMerge/>
          </w:tcPr>
          <w:p w:rsidR="0085415F" w:rsidRDefault="0085415F" w:rsidP="003F4981"/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tcBorders>
              <w:top w:val="nil"/>
            </w:tcBorders>
          </w:tcPr>
          <w:p w:rsidR="0085415F" w:rsidRDefault="0085415F" w:rsidP="003F4981">
            <w:pPr>
              <w:pStyle w:val="ConsPlusNormal"/>
              <w:ind w:firstLine="283"/>
            </w:pPr>
            <w:r>
              <w:t xml:space="preserve">- </w:t>
            </w:r>
            <w:proofErr w:type="gramStart"/>
            <w:r>
              <w:t>хранении</w:t>
            </w:r>
            <w:proofErr w:type="gramEnd"/>
            <w:r>
              <w:t xml:space="preserve"> нефти и нефтепродуктов?</w:t>
            </w:r>
          </w:p>
        </w:tc>
        <w:tc>
          <w:tcPr>
            <w:tcW w:w="3005" w:type="dxa"/>
            <w:vMerge/>
          </w:tcPr>
          <w:p w:rsidR="0085415F" w:rsidRDefault="0085415F" w:rsidP="003F4981"/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  <w:tcBorders>
              <w:bottom w:val="nil"/>
            </w:tcBorders>
          </w:tcPr>
          <w:p w:rsidR="0085415F" w:rsidRDefault="0085415F" w:rsidP="003F4981">
            <w:pPr>
              <w:pStyle w:val="ConsPlusNormal"/>
            </w:pPr>
            <w:r>
              <w:t>Осуществляется ли юридическим лицом, индивидуальным предпринимателем при наличии плана предупреждения и ликвидации разливов нефти и нефтепродуктов деятельность по:</w:t>
            </w:r>
          </w:p>
          <w:p w:rsidR="0085415F" w:rsidRDefault="0085415F" w:rsidP="003F4981">
            <w:pPr>
              <w:pStyle w:val="ConsPlusNormal"/>
              <w:ind w:firstLine="283"/>
            </w:pPr>
            <w:r>
              <w:t>- перевалке нефти и нефтепродуктов;</w:t>
            </w:r>
          </w:p>
        </w:tc>
        <w:tc>
          <w:tcPr>
            <w:tcW w:w="3005" w:type="dxa"/>
            <w:vMerge w:val="restart"/>
          </w:tcPr>
          <w:p w:rsidR="0085415F" w:rsidRDefault="0085415F" w:rsidP="003F498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пункт 1 статьи 16.1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tcBorders>
              <w:top w:val="nil"/>
            </w:tcBorders>
          </w:tcPr>
          <w:p w:rsidR="0085415F" w:rsidRDefault="0085415F" w:rsidP="003F4981">
            <w:pPr>
              <w:pStyle w:val="ConsPlusNormal"/>
              <w:ind w:firstLine="283"/>
            </w:pPr>
            <w:r>
              <w:t>- бункеровке (заправке) судов с использованием специализированных судов, предназначенных для бункеровки (судов-бункеровщиков)?</w:t>
            </w:r>
          </w:p>
        </w:tc>
        <w:tc>
          <w:tcPr>
            <w:tcW w:w="3005" w:type="dxa"/>
            <w:vMerge/>
          </w:tcPr>
          <w:p w:rsidR="0085415F" w:rsidRDefault="0085415F" w:rsidP="003F4981"/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13.</w:t>
            </w:r>
          </w:p>
        </w:tc>
        <w:tc>
          <w:tcPr>
            <w:tcW w:w="4592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 xml:space="preserve">Имеется ли у юридического лица, индивидуального предпринимателя </w:t>
            </w:r>
            <w:r>
              <w:lastRenderedPageBreak/>
              <w:t>положительное заключение государственной экологической экспертизы в отношении плана предупреждения и ликвидации разливов нефти и нефтепродуктов?</w:t>
            </w:r>
          </w:p>
        </w:tc>
        <w:tc>
          <w:tcPr>
            <w:tcW w:w="3005" w:type="dxa"/>
            <w:tcBorders>
              <w:bottom w:val="nil"/>
            </w:tcBorders>
          </w:tcPr>
          <w:p w:rsidR="0085415F" w:rsidRDefault="0085415F" w:rsidP="003F498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пункт 2 статьи 16.1</w:t>
              </w:r>
            </w:hyperlink>
            <w:r>
              <w:t xml:space="preserve"> Федерального закона от </w:t>
            </w:r>
            <w:r>
              <w:lastRenderedPageBreak/>
              <w:t>31.07.1998 N 155-ФЗ "О внутренних морских водах, территориальном море и прилежащей зоне Российской Федерации";</w:t>
            </w:r>
          </w:p>
        </w:tc>
        <w:tc>
          <w:tcPr>
            <w:tcW w:w="907" w:type="dxa"/>
            <w:vMerge w:val="restart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vMerge/>
          </w:tcPr>
          <w:p w:rsidR="0085415F" w:rsidRDefault="0085415F" w:rsidP="003F4981"/>
        </w:tc>
        <w:tc>
          <w:tcPr>
            <w:tcW w:w="3005" w:type="dxa"/>
            <w:tcBorders>
              <w:top w:val="nil"/>
            </w:tcBorders>
          </w:tcPr>
          <w:p w:rsidR="0085415F" w:rsidRDefault="0085415F" w:rsidP="003F498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подпункт 7 статьи 11</w:t>
              </w:r>
            </w:hyperlink>
            <w:r>
              <w:t xml:space="preserve"> Федерального закона от 23.11.1995 N 174-ФЗ "Об экологической экспертизе"</w:t>
            </w:r>
          </w:p>
        </w:tc>
        <w:tc>
          <w:tcPr>
            <w:tcW w:w="907" w:type="dxa"/>
            <w:vMerge/>
          </w:tcPr>
          <w:p w:rsidR="0085415F" w:rsidRDefault="0085415F" w:rsidP="003F4981"/>
        </w:tc>
      </w:tr>
      <w:tr w:rsidR="0085415F" w:rsidTr="003F4981">
        <w:tc>
          <w:tcPr>
            <w:tcW w:w="567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14.</w:t>
            </w:r>
          </w:p>
        </w:tc>
        <w:tc>
          <w:tcPr>
            <w:tcW w:w="4592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Обеспечено ли уведомление Росприроднадзора об утверждении плана предупреждения и ликвидации разливов нефти и нефтепродуктов в течение 14 дней со дня его утверждения с приложением копии плана на электронном носителе организацией, осуществляющей:</w:t>
            </w:r>
          </w:p>
          <w:p w:rsidR="0085415F" w:rsidRDefault="0085415F" w:rsidP="003F4981">
            <w:pPr>
              <w:pStyle w:val="ConsPlusNormal"/>
              <w:ind w:firstLine="283"/>
            </w:pPr>
            <w:r>
              <w:t xml:space="preserve">- эксплуатацию, использование искусственных островов, установок, сооружений, подводных трубопроводов проведение буровых работ </w:t>
            </w:r>
            <w:proofErr w:type="gramStart"/>
            <w:r>
              <w:t>при</w:t>
            </w:r>
            <w:proofErr w:type="gramEnd"/>
            <w:r>
              <w:t>:</w:t>
            </w:r>
          </w:p>
          <w:p w:rsidR="0085415F" w:rsidRDefault="0085415F" w:rsidP="003F4981">
            <w:pPr>
              <w:pStyle w:val="ConsPlusNormal"/>
              <w:ind w:firstLine="283"/>
            </w:pPr>
            <w:r>
              <w:t xml:space="preserve">региональном геологическом </w:t>
            </w:r>
            <w:proofErr w:type="gramStart"/>
            <w:r>
              <w:t>изучении</w:t>
            </w:r>
            <w:proofErr w:type="gramEnd"/>
            <w:r>
              <w:t>;</w:t>
            </w:r>
          </w:p>
          <w:p w:rsidR="0085415F" w:rsidRDefault="0085415F" w:rsidP="003F4981">
            <w:pPr>
              <w:pStyle w:val="ConsPlusNormal"/>
              <w:ind w:firstLine="283"/>
            </w:pPr>
            <w:r>
              <w:t xml:space="preserve">геологическом </w:t>
            </w:r>
            <w:proofErr w:type="gramStart"/>
            <w:r>
              <w:t>изучении</w:t>
            </w:r>
            <w:proofErr w:type="gramEnd"/>
            <w:r>
              <w:t>;</w:t>
            </w:r>
          </w:p>
          <w:p w:rsidR="0085415F" w:rsidRDefault="0085415F" w:rsidP="003F4981">
            <w:pPr>
              <w:pStyle w:val="ConsPlusNormal"/>
              <w:ind w:firstLine="283"/>
            </w:pPr>
            <w:r>
              <w:t>разведке углеводородного сырья;</w:t>
            </w:r>
          </w:p>
          <w:p w:rsidR="0085415F" w:rsidRDefault="0085415F" w:rsidP="003F4981">
            <w:pPr>
              <w:pStyle w:val="ConsPlusNormal"/>
              <w:ind w:firstLine="283"/>
            </w:pPr>
            <w:r>
              <w:t>добыче углеводородного сырья;</w:t>
            </w:r>
          </w:p>
          <w:p w:rsidR="0085415F" w:rsidRDefault="0085415F" w:rsidP="003F4981">
            <w:pPr>
              <w:pStyle w:val="ConsPlusNormal"/>
              <w:ind w:firstLine="283"/>
            </w:pPr>
            <w:r>
              <w:t>транспортировке нефти и нефтепродуктов;</w:t>
            </w:r>
          </w:p>
          <w:p w:rsidR="0085415F" w:rsidRDefault="0085415F" w:rsidP="003F4981">
            <w:pPr>
              <w:pStyle w:val="ConsPlusNormal"/>
              <w:ind w:firstLine="283"/>
            </w:pPr>
            <w:proofErr w:type="gramStart"/>
            <w:r>
              <w:t>хранении</w:t>
            </w:r>
            <w:proofErr w:type="gramEnd"/>
            <w:r>
              <w:t xml:space="preserve"> нефти и нефтепродуктов; - деятельность по:</w:t>
            </w:r>
          </w:p>
          <w:p w:rsidR="0085415F" w:rsidRDefault="0085415F" w:rsidP="003F4981">
            <w:pPr>
              <w:pStyle w:val="ConsPlusNormal"/>
              <w:ind w:firstLine="283"/>
            </w:pPr>
            <w:r>
              <w:t>перевалке нефти и нефтепродуктов;</w:t>
            </w:r>
          </w:p>
          <w:p w:rsidR="0085415F" w:rsidRDefault="0085415F" w:rsidP="003F4981">
            <w:pPr>
              <w:pStyle w:val="ConsPlusNormal"/>
              <w:ind w:firstLine="283"/>
            </w:pPr>
            <w:r>
              <w:t>бункеровке (заправке) судов с использованием специализированных судов, предназначенных для бункеровки (судов-бункеровщиков) (далее - эксплуатирующая организация)?</w:t>
            </w:r>
          </w:p>
        </w:tc>
        <w:tc>
          <w:tcPr>
            <w:tcW w:w="3005" w:type="dxa"/>
            <w:tcBorders>
              <w:bottom w:val="nil"/>
            </w:tcBorders>
          </w:tcPr>
          <w:p w:rsidR="0085415F" w:rsidRDefault="0085415F" w:rsidP="003F4981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пункт 2 статьи 16.1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Федерации";</w:t>
            </w:r>
          </w:p>
        </w:tc>
        <w:tc>
          <w:tcPr>
            <w:tcW w:w="907" w:type="dxa"/>
            <w:vMerge w:val="restart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vMerge/>
          </w:tcPr>
          <w:p w:rsidR="0085415F" w:rsidRDefault="0085415F" w:rsidP="003F4981"/>
        </w:tc>
        <w:tc>
          <w:tcPr>
            <w:tcW w:w="3005" w:type="dxa"/>
            <w:tcBorders>
              <w:top w:val="nil"/>
            </w:tcBorders>
          </w:tcPr>
          <w:p w:rsidR="0085415F" w:rsidRDefault="0085415F" w:rsidP="003F4981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организации мероприятий по предупреждению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Федерации, утвержденных постановлением Правительства Российской Федерации от 14.11.2014 N 1189 </w:t>
            </w:r>
            <w:hyperlink w:anchor="P2703" w:history="1">
              <w:r>
                <w:rPr>
                  <w:color w:val="0000FF"/>
                </w:rPr>
                <w:t>&lt;75&gt;</w:t>
              </w:r>
            </w:hyperlink>
          </w:p>
        </w:tc>
        <w:tc>
          <w:tcPr>
            <w:tcW w:w="907" w:type="dxa"/>
            <w:vMerge/>
          </w:tcPr>
          <w:p w:rsidR="0085415F" w:rsidRDefault="0085415F" w:rsidP="003F4981"/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t>15.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>Утверждаются ли эксплуатирующей организацией вносимые изменения в план предупреждения и ликвидации разливов нефти и нефтепродуктов при наличии положительного заключения государственной экологической экспертизы?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3 статьи 16.1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t>16.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>Выполняется ли эксплуатирующей организацией при осуществлении мероприятий по предупреждению разливов нефти и нефтепродуктов план предупреждения и ликвидации разливов нефти и нефтепродуктов?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подпункт 1 пункта 6 статьи 16.1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t>17.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 xml:space="preserve">Создана ли эксплуатирующей организацией система наблюдения за состоянием морской </w:t>
            </w:r>
            <w:r>
              <w:lastRenderedPageBreak/>
              <w:t>среды в районе осуществления своей деятельности (в том числе система обнаружения разливов нефти и нефтепродуктов)?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подпункт 2 пункта 6 статьи 16.1</w:t>
              </w:r>
            </w:hyperlink>
            <w:r>
              <w:t xml:space="preserve"> Федерального закона от </w:t>
            </w:r>
            <w:r>
              <w:lastRenderedPageBreak/>
              <w:t>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>Создана ли эксплуатирующей организацией система связи и оповещения о разливах нефти и нефтепродуктов?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подпункт 2 пункта 6 статьи 16.1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t>19.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>Обеспечивается ли эксплуатирующей организацией функционирование системы наблюдения за состоянием морской среды в районе осуществления своей деятельности (в том числе системы обнаружения разливов нефти и нефтепродуктов)?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подпункт 2 пункта 6 статьи 16.1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t>20.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>Обеспечивается ли эксплуатирующей организацией функционирование системы связи и оповещения о разливах нефти и нефтепродуктов?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подпункт 2 пункта 6 статьи 16.1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t>21.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в результате разливов нефти и нефтепродуктов причинен вред окружающей среде, возмещен ли эксплуатирующей организацией такой вред в полном объеме?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подпункт 3 пункта 6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подпункт 6 пункта 9 статьи 16.1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t>22.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>Имеются ли в налич</w:t>
            </w:r>
            <w:proofErr w:type="gramStart"/>
            <w:r>
              <w:t>ии у э</w:t>
            </w:r>
            <w:proofErr w:type="gramEnd"/>
            <w:r>
              <w:t>ксплуатирующей организации собственные аварийно-спасательные службы и (или) аварийно-спасательные формирования, силы и средства постоянной готовности, предназначенные для предупреждения и ликвидации разливов нефти и нефтепродуктов, и (или) привлекаются ли на договорной основе указанные службы и (или) формирования?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подпункт 4 пункта 6 статьи 16.1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9071" w:type="dxa"/>
            <w:gridSpan w:val="4"/>
          </w:tcPr>
          <w:p w:rsidR="0085415F" w:rsidRDefault="0085415F" w:rsidP="003F4981">
            <w:pPr>
              <w:pStyle w:val="ConsPlusNormal"/>
              <w:jc w:val="center"/>
              <w:outlineLvl w:val="1"/>
            </w:pPr>
            <w:r>
              <w:t>Проведение морских научных исследований</w:t>
            </w:r>
          </w:p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t>23.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 xml:space="preserve">Имеется ли у юридического лица, индивидуального предпринимателя разрешение на проведение морских научных </w:t>
            </w:r>
            <w:r>
              <w:lastRenderedPageBreak/>
              <w:t>исследований (далее - исследования) во внутренних морских водах и в территориальном море?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проведения морских научных исследований во внутренних </w:t>
            </w:r>
            <w:r>
              <w:lastRenderedPageBreak/>
              <w:t xml:space="preserve">морских водах, в территориальном море, в исключительной экономической зоне и на континентальном шельфе Российской Федерации, утвержденных постановлением Правительства Российской Федерации от 30.07.2004 N 391 </w:t>
            </w:r>
            <w:hyperlink w:anchor="P2704" w:history="1">
              <w:r>
                <w:rPr>
                  <w:color w:val="0000FF"/>
                </w:rPr>
                <w:t>&lt;76&gt;</w:t>
              </w:r>
            </w:hyperlink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proofErr w:type="gramStart"/>
            <w:r>
              <w:t>Обеспечен ли юридическим лицом, индивидуальным предпринимателем в ходе исследований беспрепятственный доступ на судно, исследовательский объект или в места расположения экспедиции на берегу или льду должностных лиц федерального органа исполнительной власти в области охраны окружающей среды для осмотра оборудования и технических средств, предназначенных для выполнения исследований, а также средств, обеспечивающих экологическую безопасность и охрану окружающей среды от загрязнения, в целях установления</w:t>
            </w:r>
            <w:proofErr w:type="gramEnd"/>
            <w:r>
              <w:t xml:space="preserve"> их соответствия информации, указанной в запросе на проведение исследований, и сопровождается ли осмотр необходимыми пояснениями?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утвержденные постановлением Правительства Российской Федерации от 30.07.2004 N 391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25.</w:t>
            </w:r>
          </w:p>
        </w:tc>
        <w:tc>
          <w:tcPr>
            <w:tcW w:w="4592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Поддерживается ли юридическим лицом, индивидуальным предпринимателем регулярно в ходе исследований связь с береговыми службами Российской Федерации, указанными в разрешении на проведение морских научных исследований?</w:t>
            </w:r>
          </w:p>
        </w:tc>
        <w:tc>
          <w:tcPr>
            <w:tcW w:w="3005" w:type="dxa"/>
            <w:tcBorders>
              <w:bottom w:val="nil"/>
            </w:tcBorders>
          </w:tcPr>
          <w:p w:rsidR="0085415F" w:rsidRDefault="0085415F" w:rsidP="003F4981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абзац пятый пункта 1 статьи 28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Федерации";</w:t>
            </w:r>
          </w:p>
        </w:tc>
        <w:tc>
          <w:tcPr>
            <w:tcW w:w="907" w:type="dxa"/>
            <w:vMerge w:val="restart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vMerge/>
          </w:tcPr>
          <w:p w:rsidR="0085415F" w:rsidRDefault="0085415F" w:rsidP="003F4981"/>
        </w:tc>
        <w:tc>
          <w:tcPr>
            <w:tcW w:w="3005" w:type="dxa"/>
            <w:tcBorders>
              <w:top w:val="nil"/>
            </w:tcBorders>
          </w:tcPr>
          <w:p w:rsidR="0085415F" w:rsidRDefault="0085415F" w:rsidP="003F4981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подпункт "в" пункта 46</w:t>
              </w:r>
            </w:hyperlink>
            <w:r>
              <w:t xml:space="preserve">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утвержденные постановлением Правительства Российской Федерации от 30.07.2004 N 391</w:t>
            </w:r>
          </w:p>
        </w:tc>
        <w:tc>
          <w:tcPr>
            <w:tcW w:w="907" w:type="dxa"/>
            <w:vMerge/>
          </w:tcPr>
          <w:p w:rsidR="0085415F" w:rsidRDefault="0085415F" w:rsidP="003F4981"/>
        </w:tc>
      </w:tr>
      <w:tr w:rsidR="0085415F" w:rsidTr="003F4981">
        <w:tc>
          <w:tcPr>
            <w:tcW w:w="567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26.</w:t>
            </w:r>
          </w:p>
        </w:tc>
        <w:tc>
          <w:tcPr>
            <w:tcW w:w="4592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 xml:space="preserve">Представляются ли юридическим лицом, </w:t>
            </w:r>
            <w:r>
              <w:lastRenderedPageBreak/>
              <w:t xml:space="preserve">индивидуальным предпринимателем в ходе исследований, как только это становится возможным, копии данных наблюдений за состоянием окружающей среды, ее загрязнением в государственные фонды данных Российской Федерации, </w:t>
            </w:r>
            <w:proofErr w:type="gramStart"/>
            <w:r>
              <w:t>места</w:t>
            </w:r>
            <w:proofErr w:type="gramEnd"/>
            <w:r>
              <w:t xml:space="preserve"> нахождения которых указываются в разрешении?</w:t>
            </w:r>
          </w:p>
        </w:tc>
        <w:tc>
          <w:tcPr>
            <w:tcW w:w="3005" w:type="dxa"/>
            <w:tcBorders>
              <w:bottom w:val="nil"/>
            </w:tcBorders>
          </w:tcPr>
          <w:p w:rsidR="0085415F" w:rsidRDefault="0085415F" w:rsidP="003F4981">
            <w:pPr>
              <w:pStyle w:val="ConsPlusNormal"/>
            </w:pPr>
            <w:hyperlink r:id="rId44" w:history="1">
              <w:r>
                <w:rPr>
                  <w:color w:val="0000FF"/>
                </w:rPr>
                <w:t xml:space="preserve">абзац четвертый пункта 1 </w:t>
              </w:r>
              <w:r>
                <w:rPr>
                  <w:color w:val="0000FF"/>
                </w:rPr>
                <w:lastRenderedPageBreak/>
                <w:t>статьи 28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Федерации";</w:t>
            </w:r>
          </w:p>
        </w:tc>
        <w:tc>
          <w:tcPr>
            <w:tcW w:w="907" w:type="dxa"/>
            <w:vMerge w:val="restart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vMerge/>
          </w:tcPr>
          <w:p w:rsidR="0085415F" w:rsidRDefault="0085415F" w:rsidP="003F4981"/>
        </w:tc>
        <w:tc>
          <w:tcPr>
            <w:tcW w:w="3005" w:type="dxa"/>
            <w:tcBorders>
              <w:top w:val="nil"/>
            </w:tcBorders>
          </w:tcPr>
          <w:p w:rsidR="0085415F" w:rsidRDefault="0085415F" w:rsidP="003F4981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подпункт "</w:t>
              </w:r>
              <w:proofErr w:type="spellStart"/>
              <w:r>
                <w:rPr>
                  <w:color w:val="0000FF"/>
                </w:rPr>
                <w:t>д</w:t>
              </w:r>
              <w:proofErr w:type="spellEnd"/>
              <w:r>
                <w:rPr>
                  <w:color w:val="0000FF"/>
                </w:rPr>
                <w:t>" пункта 46</w:t>
              </w:r>
            </w:hyperlink>
            <w:r>
              <w:t xml:space="preserve">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утвержденные постановлением Правительства Российской Федерации от 30.07.2004 N 391</w:t>
            </w:r>
          </w:p>
        </w:tc>
        <w:tc>
          <w:tcPr>
            <w:tcW w:w="907" w:type="dxa"/>
            <w:vMerge/>
          </w:tcPr>
          <w:p w:rsidR="0085415F" w:rsidRDefault="0085415F" w:rsidP="003F4981"/>
        </w:tc>
      </w:tr>
      <w:tr w:rsidR="0085415F" w:rsidTr="003F4981">
        <w:tc>
          <w:tcPr>
            <w:tcW w:w="567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27.</w:t>
            </w:r>
          </w:p>
        </w:tc>
        <w:tc>
          <w:tcPr>
            <w:tcW w:w="4592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Сообщается ли юридическим лицом, индивидуальным предпринимателем в ходе исследований при наличии на исследовательских судах, летательных аппаратах, установках и сооружениях необходимого оборудования об обнаруженных случаях загрязнения морской среды нефтью, токсичными веществами, мусором и сточными водами?</w:t>
            </w:r>
          </w:p>
        </w:tc>
        <w:tc>
          <w:tcPr>
            <w:tcW w:w="3005" w:type="dxa"/>
            <w:tcBorders>
              <w:bottom w:val="nil"/>
            </w:tcBorders>
          </w:tcPr>
          <w:p w:rsidR="0085415F" w:rsidRDefault="0085415F" w:rsidP="003F4981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абзац седьмой пункта 1 статьи 28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Федерации";</w:t>
            </w:r>
          </w:p>
        </w:tc>
        <w:tc>
          <w:tcPr>
            <w:tcW w:w="907" w:type="dxa"/>
            <w:vMerge w:val="restart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vMerge/>
          </w:tcPr>
          <w:p w:rsidR="0085415F" w:rsidRDefault="0085415F" w:rsidP="003F4981"/>
        </w:tc>
        <w:tc>
          <w:tcPr>
            <w:tcW w:w="3005" w:type="dxa"/>
            <w:tcBorders>
              <w:top w:val="nil"/>
            </w:tcBorders>
          </w:tcPr>
          <w:p w:rsidR="0085415F" w:rsidRDefault="0085415F" w:rsidP="003F4981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подпункт "е" пункта 46</w:t>
              </w:r>
            </w:hyperlink>
            <w:r>
              <w:t xml:space="preserve">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утвержденные постановлением Правительства Российской Федерации от 30.07.2004 N 391</w:t>
            </w:r>
          </w:p>
        </w:tc>
        <w:tc>
          <w:tcPr>
            <w:tcW w:w="907" w:type="dxa"/>
            <w:vMerge/>
          </w:tcPr>
          <w:p w:rsidR="0085415F" w:rsidRDefault="0085415F" w:rsidP="003F4981"/>
        </w:tc>
      </w:tr>
      <w:tr w:rsidR="0085415F" w:rsidTr="003F4981">
        <w:tc>
          <w:tcPr>
            <w:tcW w:w="567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28.</w:t>
            </w:r>
          </w:p>
        </w:tc>
        <w:tc>
          <w:tcPr>
            <w:tcW w:w="4592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Согласованы ли юридическим лицом, индивидуальным предпринимателем изменения в программу исследований с уполномоченным федеральным органом исполнительной власти?</w:t>
            </w:r>
          </w:p>
        </w:tc>
        <w:tc>
          <w:tcPr>
            <w:tcW w:w="3005" w:type="dxa"/>
            <w:tcBorders>
              <w:bottom w:val="nil"/>
            </w:tcBorders>
          </w:tcPr>
          <w:p w:rsidR="0085415F" w:rsidRDefault="0085415F" w:rsidP="003F4981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статья 30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Федерации";</w:t>
            </w:r>
          </w:p>
        </w:tc>
        <w:tc>
          <w:tcPr>
            <w:tcW w:w="907" w:type="dxa"/>
            <w:vMerge w:val="restart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vMerge/>
          </w:tcPr>
          <w:p w:rsidR="0085415F" w:rsidRDefault="0085415F" w:rsidP="003F4981"/>
        </w:tc>
        <w:tc>
          <w:tcPr>
            <w:tcW w:w="3005" w:type="dxa"/>
            <w:tcBorders>
              <w:top w:val="nil"/>
            </w:tcBorders>
          </w:tcPr>
          <w:p w:rsidR="0085415F" w:rsidRDefault="0085415F" w:rsidP="003F4981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проведения морских научных </w:t>
            </w:r>
            <w:r>
              <w:lastRenderedPageBreak/>
              <w:t>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утвержденных постановлением Правительства Российской Федерации от 30.07.2004 N 391</w:t>
            </w:r>
          </w:p>
        </w:tc>
        <w:tc>
          <w:tcPr>
            <w:tcW w:w="907" w:type="dxa"/>
            <w:vMerge/>
          </w:tcPr>
          <w:p w:rsidR="0085415F" w:rsidRDefault="0085415F" w:rsidP="003F4981"/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 xml:space="preserve">Удалены ли юридическим лицом, индивидуальным предпринимателем установки, сооружения и устройства по </w:t>
            </w:r>
            <w:proofErr w:type="gramStart"/>
            <w:r>
              <w:t>завершении</w:t>
            </w:r>
            <w:proofErr w:type="gramEnd"/>
            <w:r>
              <w:t xml:space="preserve"> морских научных исследований, если иное не предусмотрено разрешением на их проведение?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абзац девятый пункта 1 статьи 28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9071" w:type="dxa"/>
            <w:gridSpan w:val="4"/>
          </w:tcPr>
          <w:p w:rsidR="0085415F" w:rsidRDefault="0085415F" w:rsidP="003F4981">
            <w:pPr>
              <w:pStyle w:val="ConsPlusNormal"/>
              <w:jc w:val="center"/>
              <w:outlineLvl w:val="1"/>
            </w:pPr>
            <w:r>
              <w:t>Проведение государственной экологической экспертизы</w:t>
            </w:r>
          </w:p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t>30.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>Получено ли юридическим лицом, индивидуальным предпринимателем положительное заключение государственной экологической экспертизы в отношении всех видов документов и (или) документации, обосновывающих планируемую хозяйственную и иную деятельность во внутренних морских водах и в территориальном море?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абзац первый пункта 2 статьи 34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t>31.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>Осуществляются ли юридическим лицом, индивидуальным предпринимателем все виды хозяйственной и иной деятельности во внутренних морских водах и в территориальном море только при наличии положительного заключения государственной экологической экспертизы?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абзац второй пункта 2 статьи 34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32.</w:t>
            </w:r>
          </w:p>
        </w:tc>
        <w:tc>
          <w:tcPr>
            <w:tcW w:w="4592" w:type="dxa"/>
            <w:tcBorders>
              <w:bottom w:val="nil"/>
            </w:tcBorders>
          </w:tcPr>
          <w:p w:rsidR="0085415F" w:rsidRDefault="0085415F" w:rsidP="003F4981">
            <w:pPr>
              <w:pStyle w:val="ConsPlusNormal"/>
            </w:pPr>
            <w:r>
              <w:t xml:space="preserve">Получено ли юридическим лицом, индивидуальным предпринимателем положительное заключение государственной экологической экспертизы в отношении документов и (или) документации, имеющих отношение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85415F" w:rsidRDefault="0085415F" w:rsidP="003F4981">
            <w:pPr>
              <w:pStyle w:val="ConsPlusNormal"/>
              <w:ind w:firstLine="283"/>
            </w:pPr>
            <w:r>
              <w:t>- региональному геологическому изучению;</w:t>
            </w:r>
          </w:p>
        </w:tc>
        <w:tc>
          <w:tcPr>
            <w:tcW w:w="3005" w:type="dxa"/>
            <w:vMerge w:val="restart"/>
          </w:tcPr>
          <w:p w:rsidR="0085415F" w:rsidRDefault="0085415F" w:rsidP="003F4981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пункт 3 статьи 34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5415F" w:rsidRDefault="0085415F" w:rsidP="003F4981">
            <w:pPr>
              <w:pStyle w:val="ConsPlusNormal"/>
              <w:ind w:firstLine="283"/>
            </w:pPr>
            <w:r>
              <w:t>- геологическому изучению;</w:t>
            </w:r>
          </w:p>
        </w:tc>
        <w:tc>
          <w:tcPr>
            <w:tcW w:w="3005" w:type="dxa"/>
            <w:vMerge/>
          </w:tcPr>
          <w:p w:rsidR="0085415F" w:rsidRDefault="0085415F" w:rsidP="003F4981"/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5415F" w:rsidRDefault="0085415F" w:rsidP="003F4981">
            <w:pPr>
              <w:pStyle w:val="ConsPlusNormal"/>
              <w:ind w:firstLine="283"/>
            </w:pPr>
            <w:r>
              <w:t>- разведке и добыче минеральных ресурсов внутренних морских вод и территориального моря;</w:t>
            </w:r>
          </w:p>
        </w:tc>
        <w:tc>
          <w:tcPr>
            <w:tcW w:w="3005" w:type="dxa"/>
            <w:vMerge/>
          </w:tcPr>
          <w:p w:rsidR="0085415F" w:rsidRDefault="0085415F" w:rsidP="003F4981"/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5415F" w:rsidRDefault="0085415F" w:rsidP="003F4981">
            <w:pPr>
              <w:pStyle w:val="ConsPlusNormal"/>
              <w:ind w:firstLine="283"/>
            </w:pPr>
            <w:r>
              <w:t>- рыболовству;</w:t>
            </w:r>
          </w:p>
        </w:tc>
        <w:tc>
          <w:tcPr>
            <w:tcW w:w="3005" w:type="dxa"/>
            <w:vMerge/>
          </w:tcPr>
          <w:p w:rsidR="0085415F" w:rsidRDefault="0085415F" w:rsidP="003F4981"/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5415F" w:rsidRDefault="0085415F" w:rsidP="003F4981">
            <w:pPr>
              <w:pStyle w:val="ConsPlusNormal"/>
              <w:ind w:firstLine="283"/>
            </w:pPr>
            <w:r>
              <w:t>- созданию, эксплуатации, использованию искусственных островов, установок, сооружений;</w:t>
            </w:r>
          </w:p>
        </w:tc>
        <w:tc>
          <w:tcPr>
            <w:tcW w:w="3005" w:type="dxa"/>
            <w:vMerge/>
          </w:tcPr>
          <w:p w:rsidR="0085415F" w:rsidRDefault="0085415F" w:rsidP="003F4981"/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5415F" w:rsidRDefault="0085415F" w:rsidP="003F4981">
            <w:pPr>
              <w:pStyle w:val="ConsPlusNormal"/>
              <w:ind w:firstLine="283"/>
            </w:pPr>
            <w:r>
              <w:t>- прокладке подводных кабелей, трубопроводов;</w:t>
            </w:r>
          </w:p>
        </w:tc>
        <w:tc>
          <w:tcPr>
            <w:tcW w:w="3005" w:type="dxa"/>
            <w:vMerge/>
          </w:tcPr>
          <w:p w:rsidR="0085415F" w:rsidRDefault="0085415F" w:rsidP="003F4981"/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5415F" w:rsidRDefault="0085415F" w:rsidP="003F4981">
            <w:pPr>
              <w:pStyle w:val="ConsPlusNormal"/>
              <w:ind w:firstLine="283"/>
            </w:pPr>
            <w:r>
              <w:t>- проведению буровых работ;</w:t>
            </w:r>
          </w:p>
        </w:tc>
        <w:tc>
          <w:tcPr>
            <w:tcW w:w="3005" w:type="dxa"/>
            <w:vMerge/>
          </w:tcPr>
          <w:p w:rsidR="0085415F" w:rsidRDefault="0085415F" w:rsidP="003F4981"/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tcBorders>
              <w:top w:val="nil"/>
            </w:tcBorders>
          </w:tcPr>
          <w:p w:rsidR="0085415F" w:rsidRDefault="0085415F" w:rsidP="003F4981">
            <w:pPr>
              <w:pStyle w:val="ConsPlusNormal"/>
              <w:ind w:firstLine="283"/>
            </w:pPr>
            <w:r>
              <w:t>- захоронению грунта, извлеченного при проведении дноуглубительных работ?</w:t>
            </w:r>
          </w:p>
        </w:tc>
        <w:tc>
          <w:tcPr>
            <w:tcW w:w="3005" w:type="dxa"/>
            <w:vMerge/>
          </w:tcPr>
          <w:p w:rsidR="0085415F" w:rsidRDefault="0085415F" w:rsidP="003F4981"/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9071" w:type="dxa"/>
            <w:gridSpan w:val="4"/>
          </w:tcPr>
          <w:p w:rsidR="0085415F" w:rsidRDefault="0085415F" w:rsidP="003F4981">
            <w:pPr>
              <w:pStyle w:val="ConsPlusNormal"/>
              <w:jc w:val="center"/>
              <w:outlineLvl w:val="1"/>
            </w:pPr>
            <w:r>
              <w:t>Захоронение отходов, других материалов, грунта, извлеченного при проведении дноуглубительных работ, сброс загрязняющих веществ</w:t>
            </w:r>
          </w:p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t>33.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>Соблюдается ли юридическим лицом, индивидуальным предпринимателем запрет на захоронение во внутренних морских водах и в территориальном море отходов и других материалов, за исключением захоронения грунта, извлеченного при проведении дноуглубительных работ (далее - донный грунт)?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пункт 2 статьи 37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t>34.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>Соблюдается ли юридическим лицом, индивидуальным предпринимателем запрет на сброс загрязняющих веществ во внутренних морских водах и в территориальном море?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пункт 2 статьи 37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35.</w:t>
            </w:r>
          </w:p>
        </w:tc>
        <w:tc>
          <w:tcPr>
            <w:tcW w:w="4592" w:type="dxa"/>
            <w:tcBorders>
              <w:bottom w:val="nil"/>
            </w:tcBorders>
          </w:tcPr>
          <w:p w:rsidR="0085415F" w:rsidRDefault="0085415F" w:rsidP="003F4981">
            <w:pPr>
              <w:pStyle w:val="ConsPlusNormal"/>
            </w:pPr>
            <w:r>
              <w:t>Соблюдается ли юридическим лицом, индивидуальным предпринимателем запрет на захоронение донного грунта во внутренних морских водах и в территориальном море:</w:t>
            </w:r>
          </w:p>
          <w:p w:rsidR="0085415F" w:rsidRDefault="0085415F" w:rsidP="003F4981">
            <w:pPr>
              <w:pStyle w:val="ConsPlusNormal"/>
              <w:ind w:firstLine="283"/>
            </w:pPr>
            <w:r>
              <w:t>- в границах особо охраняемых природных территорий и их охранных зон;</w:t>
            </w:r>
          </w:p>
        </w:tc>
        <w:tc>
          <w:tcPr>
            <w:tcW w:w="3005" w:type="dxa"/>
            <w:tcBorders>
              <w:bottom w:val="nil"/>
            </w:tcBorders>
          </w:tcPr>
          <w:p w:rsidR="0085415F" w:rsidRDefault="0085415F" w:rsidP="003F4981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пункт 2 статьи 37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5415F" w:rsidRDefault="0085415F" w:rsidP="003F4981">
            <w:pPr>
              <w:pStyle w:val="ConsPlusNormal"/>
              <w:ind w:firstLine="283"/>
            </w:pPr>
            <w:r>
              <w:t xml:space="preserve">- в границах </w:t>
            </w:r>
            <w:proofErr w:type="spellStart"/>
            <w:r>
              <w:t>рыбохозяйственных</w:t>
            </w:r>
            <w:proofErr w:type="spellEnd"/>
            <w:r>
              <w:t xml:space="preserve"> заповедных зон внутренних морских вод и территориального моря;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85415F" w:rsidRDefault="0085415F" w:rsidP="003F4981">
            <w:pPr>
              <w:pStyle w:val="ConsPlusNormal"/>
            </w:pPr>
            <w:hyperlink r:id="rId57" w:history="1">
              <w:proofErr w:type="gramStart"/>
              <w:r>
                <w:rPr>
                  <w:color w:val="0000FF"/>
                </w:rPr>
                <w:t>Перечень</w:t>
              </w:r>
            </w:hyperlink>
            <w:r>
              <w:t xml:space="preserve"> загрязняющих веществ, при содержании которых в грунте, извлеченном при проведении дноуглубительных работ, в концентрациях, превышающих химические характеристики грунта в районе его захоронения до воздействия, вызванного захоронением этого грунта, захоронение его во внутренних морских водах и в </w:t>
            </w:r>
            <w:r>
              <w:lastRenderedPageBreak/>
              <w:t xml:space="preserve">территориальном море Российской Федерации запрещается, утвержденный распоряжением Правительства Российской Федерации от 30.12.2015 N 2753-р </w:t>
            </w:r>
            <w:hyperlink w:anchor="P2705" w:history="1">
              <w:r>
                <w:rPr>
                  <w:color w:val="0000FF"/>
                </w:rPr>
                <w:t>&lt;77&gt;</w:t>
              </w:r>
            </w:hyperlink>
            <w:proofErr w:type="gramEnd"/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tcBorders>
              <w:top w:val="nil"/>
            </w:tcBorders>
          </w:tcPr>
          <w:p w:rsidR="0085415F" w:rsidRDefault="0085415F" w:rsidP="003F4981">
            <w:pPr>
              <w:pStyle w:val="ConsPlusNormal"/>
              <w:ind w:firstLine="283"/>
            </w:pPr>
            <w:r>
              <w:t>- в случае</w:t>
            </w:r>
            <w:proofErr w:type="gramStart"/>
            <w:r>
              <w:t>,</w:t>
            </w:r>
            <w:proofErr w:type="gramEnd"/>
            <w:r>
              <w:t xml:space="preserve"> если донный грунт содержит загрязняющие вещества, перечень которых определяется Правительством Российской Федерации в соответствии с международными договорами Российской Федерации (за исключением случаев захоронения донного грунта, загрязняющие вещества в котором содержатся в концентрациях, не превышающих химических характеристик </w:t>
            </w:r>
            <w:r>
              <w:lastRenderedPageBreak/>
              <w:t>грунта в районе его захоронения до воздействия, вызванного захоронением донного грунта)?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85415F" w:rsidRDefault="0085415F" w:rsidP="003F4981"/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>Получено ли юридическим лицом, индивидуальным предпринимателем разрешение на захоронение донного грунта во внутренних морских водах и в территориальном море?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пункт 2 статьи 37.1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t>37.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>Соблюдаются ли юридическим лицом, индивидуальным предпринимателем условия разрешения на захоронение донного грунта?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подпункт 1 пункта 23 статьи 37.1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38.</w:t>
            </w:r>
          </w:p>
        </w:tc>
        <w:tc>
          <w:tcPr>
            <w:tcW w:w="4592" w:type="dxa"/>
            <w:vMerge w:val="restart"/>
            <w:tcBorders>
              <w:bottom w:val="nil"/>
            </w:tcBorders>
          </w:tcPr>
          <w:p w:rsidR="0085415F" w:rsidRDefault="0085415F" w:rsidP="003F4981">
            <w:pPr>
              <w:pStyle w:val="ConsPlusNormal"/>
            </w:pPr>
            <w:r>
              <w:t xml:space="preserve">Соблюдается ли юридическим лицом, индивидуальным предпринимателем, </w:t>
            </w:r>
            <w:proofErr w:type="gramStart"/>
            <w:r>
              <w:t>получившими</w:t>
            </w:r>
            <w:proofErr w:type="gramEnd"/>
            <w:r>
              <w:t xml:space="preserve"> разрешение на захоронение донного грунта, требования:</w:t>
            </w:r>
          </w:p>
          <w:p w:rsidR="0085415F" w:rsidRDefault="0085415F" w:rsidP="003F4981">
            <w:pPr>
              <w:pStyle w:val="ConsPlusNormal"/>
              <w:ind w:firstLine="283"/>
            </w:pPr>
            <w:r>
              <w:t>- по осуществлению наблюдения за районом захоронения донного грунта и состоянием морской среды в соответствии с программой наблюдений;</w:t>
            </w:r>
          </w:p>
        </w:tc>
        <w:tc>
          <w:tcPr>
            <w:tcW w:w="3005" w:type="dxa"/>
            <w:tcBorders>
              <w:bottom w:val="nil"/>
            </w:tcBorders>
          </w:tcPr>
          <w:p w:rsidR="0085415F" w:rsidRDefault="0085415F" w:rsidP="003F4981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подпункт 2 пункта 23 статьи 37.1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Федерации";</w:t>
            </w:r>
          </w:p>
        </w:tc>
        <w:tc>
          <w:tcPr>
            <w:tcW w:w="907" w:type="dxa"/>
            <w:vMerge w:val="restart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blPrEx>
          <w:tblBorders>
            <w:insideH w:val="nil"/>
          </w:tblBorders>
        </w:tblPrEx>
        <w:trPr>
          <w:trHeight w:val="450"/>
        </w:trPr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vMerge/>
            <w:tcBorders>
              <w:bottom w:val="nil"/>
            </w:tcBorders>
          </w:tcPr>
          <w:p w:rsidR="0085415F" w:rsidRDefault="0085415F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85415F" w:rsidRDefault="0085415F" w:rsidP="003F4981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природных ресурсов и экологии Российской Федерации от 24.03.2014 N 147 "Об утверждении формы и порядка представления отчетности по осуществлению наблюдений за районом захоронения грунта, извлеченного при проведении дноуглубительных работ во внутренних морских водах и в территориальном море Российской Федерации, и состоянием морской среды" </w:t>
            </w:r>
            <w:hyperlink w:anchor="P2706" w:history="1">
              <w:r>
                <w:rPr>
                  <w:color w:val="0000FF"/>
                </w:rPr>
                <w:t>&lt;78&gt;</w:t>
              </w:r>
            </w:hyperlink>
          </w:p>
        </w:tc>
        <w:tc>
          <w:tcPr>
            <w:tcW w:w="907" w:type="dxa"/>
            <w:vMerge/>
          </w:tcPr>
          <w:p w:rsidR="0085415F" w:rsidRDefault="0085415F" w:rsidP="003F4981"/>
        </w:tc>
      </w:tr>
      <w:tr w:rsidR="0085415F" w:rsidTr="003F4981"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tcBorders>
              <w:top w:val="nil"/>
            </w:tcBorders>
          </w:tcPr>
          <w:p w:rsidR="0085415F" w:rsidRDefault="0085415F" w:rsidP="003F4981">
            <w:pPr>
              <w:pStyle w:val="ConsPlusNormal"/>
              <w:ind w:firstLine="283"/>
            </w:pPr>
            <w:r>
              <w:t>- по представлению отчетности по форме и в порядке,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85415F" w:rsidRDefault="0085415F" w:rsidP="003F4981"/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  <w:vMerge w:val="restart"/>
          </w:tcPr>
          <w:p w:rsidR="0085415F" w:rsidRDefault="0085415F" w:rsidP="003F4981">
            <w:pPr>
              <w:pStyle w:val="ConsPlusNormal"/>
            </w:pPr>
            <w:r>
              <w:t>39.</w:t>
            </w:r>
          </w:p>
        </w:tc>
        <w:tc>
          <w:tcPr>
            <w:tcW w:w="4592" w:type="dxa"/>
            <w:tcBorders>
              <w:bottom w:val="nil"/>
            </w:tcBorders>
          </w:tcPr>
          <w:p w:rsidR="0085415F" w:rsidRDefault="0085415F" w:rsidP="003F4981">
            <w:pPr>
              <w:pStyle w:val="ConsPlusNormal"/>
            </w:pPr>
            <w:r>
              <w:t xml:space="preserve">Исполняются ли юридическим лицом, индивидуальным предпринимателем, </w:t>
            </w:r>
            <w:proofErr w:type="gramStart"/>
            <w:r>
              <w:t>получившими</w:t>
            </w:r>
            <w:proofErr w:type="gramEnd"/>
            <w:r>
              <w:t xml:space="preserve"> разрешение на захоронение донного грунта, требования:</w:t>
            </w:r>
          </w:p>
          <w:p w:rsidR="0085415F" w:rsidRDefault="0085415F" w:rsidP="003F4981">
            <w:pPr>
              <w:pStyle w:val="ConsPlusNormal"/>
              <w:ind w:firstLine="283"/>
            </w:pPr>
            <w:r>
              <w:lastRenderedPageBreak/>
              <w:t>- об обеспечении доступа должностным лицам Федеральной службы по надзору в сфере природопользования на транспортные средства, используемые для доставки донного грунта в район его захоронения;</w:t>
            </w:r>
          </w:p>
        </w:tc>
        <w:tc>
          <w:tcPr>
            <w:tcW w:w="3005" w:type="dxa"/>
            <w:vMerge w:val="restart"/>
          </w:tcPr>
          <w:p w:rsidR="0085415F" w:rsidRDefault="0085415F" w:rsidP="003F4981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подпункт 3 пункта 23 статьи 37.1</w:t>
              </w:r>
            </w:hyperlink>
            <w:r>
              <w:t xml:space="preserve"> Федерального закона от 31.07.1998 N 155-ФЗ "О внутренних морских водах, </w:t>
            </w:r>
            <w:r>
              <w:lastRenderedPageBreak/>
              <w:t>территориальном море и прилежащей зоне Российской Федерации"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85415F" w:rsidRDefault="0085415F" w:rsidP="003F4981">
            <w:pPr>
              <w:pStyle w:val="ConsPlusNormal"/>
              <w:ind w:firstLine="283"/>
            </w:pPr>
            <w:r>
              <w:t>- о представлении указанным лицам для проверки документов, в соответствии с которыми осуществляется захоронение донного грунта;</w:t>
            </w:r>
          </w:p>
        </w:tc>
        <w:tc>
          <w:tcPr>
            <w:tcW w:w="3005" w:type="dxa"/>
            <w:vMerge/>
          </w:tcPr>
          <w:p w:rsidR="0085415F" w:rsidRDefault="0085415F" w:rsidP="003F4981"/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  <w:vMerge/>
          </w:tcPr>
          <w:p w:rsidR="0085415F" w:rsidRDefault="0085415F" w:rsidP="003F4981"/>
        </w:tc>
        <w:tc>
          <w:tcPr>
            <w:tcW w:w="4592" w:type="dxa"/>
            <w:tcBorders>
              <w:top w:val="nil"/>
            </w:tcBorders>
          </w:tcPr>
          <w:p w:rsidR="0085415F" w:rsidRDefault="0085415F" w:rsidP="003F4981">
            <w:pPr>
              <w:pStyle w:val="ConsPlusNormal"/>
              <w:ind w:firstLine="283"/>
            </w:pPr>
            <w:r>
              <w:t>- о предоставлении возможности отбора проб или образцов донного грунта, предполагаемого к захоронению?</w:t>
            </w:r>
          </w:p>
        </w:tc>
        <w:tc>
          <w:tcPr>
            <w:tcW w:w="3005" w:type="dxa"/>
            <w:vMerge/>
          </w:tcPr>
          <w:p w:rsidR="0085415F" w:rsidRDefault="0085415F" w:rsidP="003F4981"/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t>40.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 xml:space="preserve">Передаются ли юридическим лицом, индивидуальным предпринимателем, </w:t>
            </w:r>
            <w:proofErr w:type="gramStart"/>
            <w:r>
              <w:t>получившими</w:t>
            </w:r>
            <w:proofErr w:type="gramEnd"/>
            <w:r>
              <w:t xml:space="preserve"> разрешение на захоронение донного грунта, данные о загрязнении морской среды в районе захоронения донного грунта (при наличии соответствующего оборудования)?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подпункт 4 пункта 23 статьи 37.1</w:t>
              </w:r>
            </w:hyperlink>
            <w:r>
              <w:t xml:space="preserve"> Федерального закона от 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9071" w:type="dxa"/>
            <w:gridSpan w:val="4"/>
          </w:tcPr>
          <w:p w:rsidR="0085415F" w:rsidRDefault="0085415F" w:rsidP="003F4981">
            <w:pPr>
              <w:pStyle w:val="ConsPlusNormal"/>
              <w:jc w:val="center"/>
              <w:outlineLvl w:val="1"/>
            </w:pPr>
            <w:r>
              <w:t>Выполнение требований международных договоров Российской Федерации</w:t>
            </w:r>
          </w:p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t>41.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>Соблюдается ли лицом, обладающим правом владения или пользования судном, запрет на сжигание отходов в районе Балтийского моря, в том числе на борту судна?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статья 10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параграф B правила 7 Приложения IV</w:t>
              </w:r>
            </w:hyperlink>
            <w:r>
              <w:t xml:space="preserve"> Конвенции по защите морской среды района Балтийского моря, 1992 г. (Хельсинкская конвенция) от 9 апреля 1992 г., Хельсинки </w:t>
            </w:r>
            <w:hyperlink w:anchor="P2707" w:history="1">
              <w:r>
                <w:rPr>
                  <w:color w:val="0000FF"/>
                </w:rPr>
                <w:t>&lt;79&gt;</w:t>
              </w:r>
            </w:hyperlink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t>42.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>Соблюдается ли лицом, обладающим правом владения или пользования судном, запрет на захоронение отходов в районе Балтийского моря?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статья 11</w:t>
              </w:r>
            </w:hyperlink>
            <w:r>
              <w:t xml:space="preserve"> Конвенции по защите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t>43.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>Оборудован ли порт (терминал) устройством для приема сточных вод?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67" w:history="1">
              <w:proofErr w:type="spellStart"/>
              <w:r>
                <w:rPr>
                  <w:color w:val="0000FF"/>
                </w:rPr>
                <w:t>подпараграф</w:t>
              </w:r>
              <w:proofErr w:type="spellEnd"/>
              <w:r>
                <w:rPr>
                  <w:color w:val="0000FF"/>
                </w:rPr>
                <w:t xml:space="preserve"> 3"</w:t>
              </w:r>
              <w:proofErr w:type="spellStart"/>
              <w:r>
                <w:rPr>
                  <w:color w:val="0000FF"/>
                </w:rPr>
                <w:t>b</w:t>
              </w:r>
              <w:proofErr w:type="spellEnd"/>
              <w:r>
                <w:rPr>
                  <w:color w:val="0000FF"/>
                </w:rPr>
                <w:t>" Правила 4 Приложения IV</w:t>
              </w:r>
            </w:hyperlink>
            <w:r>
              <w:t xml:space="preserve"> Конвенции по защите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t>44.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>Имеется ли на судне система сбора фекальных вод?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параграф B Правила 5 Приложения IV</w:t>
              </w:r>
            </w:hyperlink>
            <w:r>
              <w:t xml:space="preserve"> Конвенции по защите природной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  <w:tr w:rsidR="0085415F" w:rsidTr="003F4981">
        <w:tc>
          <w:tcPr>
            <w:tcW w:w="567" w:type="dxa"/>
          </w:tcPr>
          <w:p w:rsidR="0085415F" w:rsidRDefault="0085415F" w:rsidP="003F4981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4592" w:type="dxa"/>
          </w:tcPr>
          <w:p w:rsidR="0085415F" w:rsidRDefault="0085415F" w:rsidP="003F4981">
            <w:pPr>
              <w:pStyle w:val="ConsPlusNormal"/>
            </w:pPr>
            <w:r>
              <w:t>Соблюдается ли лицом, обладающим правом владения или пользования судном, требование о сбросе всех судовых отходов в приемные устройства порта?</w:t>
            </w:r>
          </w:p>
        </w:tc>
        <w:tc>
          <w:tcPr>
            <w:tcW w:w="3005" w:type="dxa"/>
          </w:tcPr>
          <w:p w:rsidR="0085415F" w:rsidRDefault="0085415F" w:rsidP="003F4981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параграф B Правила 6 Приложения IV</w:t>
              </w:r>
            </w:hyperlink>
            <w:r>
              <w:t xml:space="preserve"> Конвенции по защите природной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907" w:type="dxa"/>
          </w:tcPr>
          <w:p w:rsidR="0085415F" w:rsidRDefault="0085415F" w:rsidP="003F4981">
            <w:pPr>
              <w:pStyle w:val="ConsPlusNormal"/>
            </w:pPr>
          </w:p>
        </w:tc>
      </w:tr>
    </w:tbl>
    <w:p w:rsidR="0085415F" w:rsidRDefault="0085415F" w:rsidP="0085415F">
      <w:pPr>
        <w:pStyle w:val="ConsPlusNormal"/>
        <w:jc w:val="both"/>
      </w:pPr>
    </w:p>
    <w:p w:rsidR="0085415F" w:rsidRDefault="0085415F" w:rsidP="0085415F">
      <w:pPr>
        <w:pStyle w:val="ConsPlusNormal"/>
        <w:ind w:firstLine="540"/>
        <w:jc w:val="both"/>
      </w:pPr>
      <w:r>
        <w:t>--------------------------------</w:t>
      </w:r>
    </w:p>
    <w:p w:rsidR="0085415F" w:rsidRDefault="0085415F" w:rsidP="0085415F">
      <w:pPr>
        <w:pStyle w:val="ConsPlusNormal"/>
        <w:spacing w:before="220"/>
        <w:ind w:firstLine="540"/>
        <w:jc w:val="both"/>
      </w:pPr>
      <w:bookmarkStart w:id="1" w:name="P2696"/>
      <w:bookmarkEnd w:id="1"/>
      <w:r>
        <w:t>&lt;68&gt; Указывается: "да", "нет", либо "</w:t>
      </w:r>
      <w:proofErr w:type="spellStart"/>
      <w:r>
        <w:t>н</w:t>
      </w:r>
      <w:proofErr w:type="spellEnd"/>
      <w:r>
        <w:t>/</w:t>
      </w:r>
      <w:proofErr w:type="spellStart"/>
      <w:proofErr w:type="gramStart"/>
      <w:r>
        <w:t>р</w:t>
      </w:r>
      <w:proofErr w:type="spellEnd"/>
      <w:proofErr w:type="gramEnd"/>
      <w:r>
        <w:t>" - требование на юридическое лицо/индивидуального предпринимателя не распространяется.</w:t>
      </w:r>
    </w:p>
    <w:p w:rsidR="0085415F" w:rsidRDefault="0085415F" w:rsidP="0085415F">
      <w:pPr>
        <w:pStyle w:val="ConsPlusNormal"/>
        <w:spacing w:before="220"/>
        <w:ind w:firstLine="540"/>
        <w:jc w:val="both"/>
      </w:pPr>
      <w:bookmarkStart w:id="2" w:name="P2697"/>
      <w:bookmarkEnd w:id="2"/>
      <w:r>
        <w:t>&lt;69&gt; Собрание законодательства Российской Федерации, 1998, N 31, ст. 3833; 2018, N 7, ст. 975.</w:t>
      </w:r>
    </w:p>
    <w:p w:rsidR="0085415F" w:rsidRDefault="0085415F" w:rsidP="0085415F">
      <w:pPr>
        <w:pStyle w:val="ConsPlusNormal"/>
        <w:spacing w:before="220"/>
        <w:ind w:firstLine="540"/>
        <w:jc w:val="both"/>
      </w:pPr>
      <w:bookmarkStart w:id="3" w:name="P2698"/>
      <w:bookmarkEnd w:id="3"/>
      <w:r>
        <w:t>&lt;70&gt; Собрание законодательства Российской Федерации, 2000, N 5, ст. 534; 2017, N 41, ст. 5955.</w:t>
      </w:r>
    </w:p>
    <w:p w:rsidR="0085415F" w:rsidRDefault="0085415F" w:rsidP="0085415F">
      <w:pPr>
        <w:pStyle w:val="ConsPlusNormal"/>
        <w:spacing w:before="220"/>
        <w:ind w:firstLine="540"/>
        <w:jc w:val="both"/>
      </w:pPr>
      <w:bookmarkStart w:id="4" w:name="P2699"/>
      <w:bookmarkEnd w:id="4"/>
      <w:r>
        <w:t>&lt;71&gt; Собрание законодательства Российской Федерации, 2000, N 4, ст. 396; 2017, N 41, ст. 5955.</w:t>
      </w:r>
    </w:p>
    <w:p w:rsidR="0085415F" w:rsidRDefault="0085415F" w:rsidP="0085415F">
      <w:pPr>
        <w:pStyle w:val="ConsPlusNormal"/>
        <w:spacing w:before="220"/>
        <w:ind w:firstLine="540"/>
        <w:jc w:val="both"/>
      </w:pPr>
      <w:bookmarkStart w:id="5" w:name="P2700"/>
      <w:bookmarkEnd w:id="5"/>
      <w:r>
        <w:t>&lt;72&gt; Собрание законодательства Российской Федерации, 2004, N 32, ст. 3347; 2017, N 51, ст. 7842.</w:t>
      </w:r>
    </w:p>
    <w:p w:rsidR="0085415F" w:rsidRDefault="0085415F" w:rsidP="0085415F">
      <w:pPr>
        <w:pStyle w:val="ConsPlusNormal"/>
        <w:spacing w:before="220"/>
        <w:ind w:firstLine="540"/>
        <w:jc w:val="both"/>
      </w:pPr>
      <w:bookmarkStart w:id="6" w:name="P2701"/>
      <w:bookmarkEnd w:id="6"/>
      <w:r>
        <w:t>&lt;73&gt; Собрание законодательства Российской Федерации, 2004, N 46, ст. 4531; 2013, N 20, ст. 2495.</w:t>
      </w:r>
    </w:p>
    <w:p w:rsidR="0085415F" w:rsidRDefault="0085415F" w:rsidP="0085415F">
      <w:pPr>
        <w:pStyle w:val="ConsPlusNormal"/>
        <w:spacing w:before="220"/>
        <w:ind w:firstLine="540"/>
        <w:jc w:val="both"/>
      </w:pPr>
      <w:bookmarkStart w:id="7" w:name="P2702"/>
      <w:bookmarkEnd w:id="7"/>
      <w:r>
        <w:t>&lt;74&gt; Собрание законодательства Российской Федерации, 2011, N 30, ст. 4594; 2018, N 1, ст. 39.</w:t>
      </w:r>
    </w:p>
    <w:p w:rsidR="0085415F" w:rsidRDefault="0085415F" w:rsidP="0085415F">
      <w:pPr>
        <w:pStyle w:val="ConsPlusNormal"/>
        <w:spacing w:before="220"/>
        <w:ind w:firstLine="540"/>
        <w:jc w:val="both"/>
      </w:pPr>
      <w:bookmarkStart w:id="8" w:name="P2703"/>
      <w:bookmarkEnd w:id="8"/>
      <w:r>
        <w:t>&lt;75&gt; Собрание законодательства Российской Федерации, 2014, N 47, ст. 6549.</w:t>
      </w:r>
    </w:p>
    <w:p w:rsidR="0085415F" w:rsidRDefault="0085415F" w:rsidP="0085415F">
      <w:pPr>
        <w:pStyle w:val="ConsPlusNormal"/>
        <w:spacing w:before="220"/>
        <w:ind w:firstLine="540"/>
        <w:jc w:val="both"/>
      </w:pPr>
      <w:bookmarkStart w:id="9" w:name="P2704"/>
      <w:bookmarkEnd w:id="9"/>
      <w:r>
        <w:t>&lt;76&gt; Собрание законодательства Российской Федерации, 2004, N 32, ст. 3338; 2016, N 51, ст. 7390.</w:t>
      </w:r>
    </w:p>
    <w:p w:rsidR="0085415F" w:rsidRDefault="0085415F" w:rsidP="0085415F">
      <w:pPr>
        <w:pStyle w:val="ConsPlusNormal"/>
        <w:spacing w:before="220"/>
        <w:ind w:firstLine="540"/>
        <w:jc w:val="both"/>
      </w:pPr>
      <w:bookmarkStart w:id="10" w:name="P2705"/>
      <w:bookmarkEnd w:id="10"/>
      <w:r>
        <w:t>&lt;77&gt; Собрание законодательства Российской Федерации, 2016, N 2, ст. 439.</w:t>
      </w:r>
    </w:p>
    <w:p w:rsidR="0085415F" w:rsidRDefault="0085415F" w:rsidP="0085415F">
      <w:pPr>
        <w:pStyle w:val="ConsPlusNormal"/>
        <w:spacing w:before="220"/>
        <w:ind w:firstLine="540"/>
        <w:jc w:val="both"/>
      </w:pPr>
      <w:bookmarkStart w:id="11" w:name="P2706"/>
      <w:bookmarkEnd w:id="11"/>
      <w:r>
        <w:t xml:space="preserve">&lt;78&gt;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18.06.2014, регистрационный N 32776.</w:t>
      </w:r>
    </w:p>
    <w:p w:rsidR="00E013FE" w:rsidRDefault="0085415F" w:rsidP="0085415F">
      <w:pPr>
        <w:pStyle w:val="ConsPlusNormal"/>
        <w:spacing w:before="220"/>
        <w:ind w:firstLine="540"/>
        <w:jc w:val="both"/>
      </w:pPr>
      <w:bookmarkStart w:id="12" w:name="P2707"/>
      <w:bookmarkEnd w:id="12"/>
      <w:r>
        <w:t xml:space="preserve">&lt;79&gt; </w:t>
      </w:r>
      <w:proofErr w:type="gramStart"/>
      <w:r>
        <w:t>Одобрена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15.10.1998 N 1202 (Собрание законодательства Российской Федерации, 1998, N 42, ст. 5164).</w:t>
      </w:r>
    </w:p>
    <w:sectPr w:rsidR="00E013FE" w:rsidSect="00E0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15F"/>
    <w:rsid w:val="0085415F"/>
    <w:rsid w:val="00E0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AA5D7397E6094AAAD593612B99A15C8E54530510F6A1AE2361EF5B41F27135AEDEB3C8DCA24BDA50A1CCC75EA7ED91AD375As7xBL" TargetMode="External"/><Relationship Id="rId18" Type="http://schemas.openxmlformats.org/officeDocument/2006/relationships/hyperlink" Target="consultantplus://offline/ref=79AA5D7397E6094AAAD593612B99A15C8C505D0515F0A1AE2361EF5B41F27135AEDEB3CAD7F61A9C05A79A9104F2E98DA8295B7B58CE253AsAx2L" TargetMode="External"/><Relationship Id="rId26" Type="http://schemas.openxmlformats.org/officeDocument/2006/relationships/hyperlink" Target="consultantplus://offline/ref=79AA5D7397E6094AAAD593612B99A15C8E575B0514FFA1AE2361EF5B41F27135AEDEB3CAD1F111CA54E89BCD42A0FA8FA629597247sCx5L" TargetMode="External"/><Relationship Id="rId39" Type="http://schemas.openxmlformats.org/officeDocument/2006/relationships/hyperlink" Target="consultantplus://offline/ref=79AA5D7397E6094AAAD593612B99A15C8E575B0514FFA1AE2361EF5B41F27135AEDEB3CEDFFD4ECF41F9C3C247B9E486B1355B73s4xFL" TargetMode="External"/><Relationship Id="rId21" Type="http://schemas.openxmlformats.org/officeDocument/2006/relationships/hyperlink" Target="consultantplus://offline/ref=79AA5D7397E6094AAAD593612B99A15C8F5C5C0413F3A1AE2361EF5B41F27135AEDEB3CAD7F61A9A04A79A9104F2E98DA8295B7B58CE253AsAx2L" TargetMode="External"/><Relationship Id="rId34" Type="http://schemas.openxmlformats.org/officeDocument/2006/relationships/hyperlink" Target="consultantplus://offline/ref=79AA5D7397E6094AAAD593612B99A15C8E575B0514FFA1AE2361EF5B41F27135AEDEB3CED1FD4ECF41F9C3C247B9E486B1355B73s4xFL" TargetMode="External"/><Relationship Id="rId42" Type="http://schemas.openxmlformats.org/officeDocument/2006/relationships/hyperlink" Target="consultantplus://offline/ref=79AA5D7397E6094AAAD593612B99A15C8E575B0514FFA1AE2361EF5B41F27135AEDEB3CAD7F6199A07A79A9104F2E98DA8295B7B58CE253AsAx2L" TargetMode="External"/><Relationship Id="rId47" Type="http://schemas.openxmlformats.org/officeDocument/2006/relationships/hyperlink" Target="consultantplus://offline/ref=79AA5D7397E6094AAAD593612B99A15C8F54530315F3A1AE2361EF5B41F27135AEDEB3CAD7F61B9D07A79A9104F2E98DA8295B7B58CE253AsAx2L" TargetMode="External"/><Relationship Id="rId50" Type="http://schemas.openxmlformats.org/officeDocument/2006/relationships/hyperlink" Target="consultantplus://offline/ref=79AA5D7397E6094AAAD593612B99A15C8E575B0514FFA1AE2361EF5B41F27135AEDEB3CAD7F6199A03A79A9104F2E98DA8295B7B58CE253AsAx2L" TargetMode="External"/><Relationship Id="rId55" Type="http://schemas.openxmlformats.org/officeDocument/2006/relationships/hyperlink" Target="consultantplus://offline/ref=79AA5D7397E6094AAAD593612B99A15C8E575B0514FFA1AE2361EF5B41F27135AEDEB3CAD7F61E9A06A79A9104F2E98DA8295B7B58CE253AsAx2L" TargetMode="External"/><Relationship Id="rId63" Type="http://schemas.openxmlformats.org/officeDocument/2006/relationships/hyperlink" Target="consultantplus://offline/ref=79AA5D7397E6094AAAD593612B99A15C8E575B0514FFA1AE2361EF5B41F27135AEDEB3CAD2F111CA54E89BCD42A0FA8FA629597247sCx5L" TargetMode="External"/><Relationship Id="rId68" Type="http://schemas.openxmlformats.org/officeDocument/2006/relationships/hyperlink" Target="consultantplus://offline/ref=79AA5D7397E6094AAAD5966E2899A15C8E52590C1AA0F6AC7234E15E49A23925E09BBECBD2F0199551FD8A954DA5E391AF3E457046CDs2xCL" TargetMode="External"/><Relationship Id="rId7" Type="http://schemas.openxmlformats.org/officeDocument/2006/relationships/hyperlink" Target="consultantplus://offline/ref=79AA5D7397E6094AAAD593612B99A15C8E575B0514FFA1AE2361EF5B41F27135AEDEB3CAD7F6199904A79A9104F2E98DA8295B7B58CE253AsAx2L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AA5D7397E6094AAAD593612B99A15C8E575B0716F7A1AE2361EF5B41F27135AEDEB3C2DCA24BDA50A1CCC75EA7ED91AD375As7xBL" TargetMode="External"/><Relationship Id="rId29" Type="http://schemas.openxmlformats.org/officeDocument/2006/relationships/hyperlink" Target="consultantplus://offline/ref=79AA5D7397E6094AAAD593612B99A15C8E565B0017F7A1AE2361EF5B41F27135AEDEB3CAD7F61A9A01A79A9104F2E98DA8295B7B58CE253AsAx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A5D7397E6094AAAD593612B99A15C8E54530419F5A1AE2361EF5B41F27135AEDEB3CADCA24BDA50A1CCC75EA7ED91AD375As7xBL" TargetMode="External"/><Relationship Id="rId11" Type="http://schemas.openxmlformats.org/officeDocument/2006/relationships/hyperlink" Target="consultantplus://offline/ref=79AA5D7397E6094AAAD593612B99A15C8E54530510F6A1AE2361EF5B41F27135AEDEB3C8DCA24BDA50A1CCC75EA7ED91AD375As7xBL" TargetMode="External"/><Relationship Id="rId24" Type="http://schemas.openxmlformats.org/officeDocument/2006/relationships/hyperlink" Target="consultantplus://offline/ref=79AA5D7397E6094AAAD593612B99A15C8E575B0514FFA1AE2361EF5B41F27135AEDEB3CAD1F111CA54E89BCD42A0FA8FA629597247sCx5L" TargetMode="External"/><Relationship Id="rId32" Type="http://schemas.openxmlformats.org/officeDocument/2006/relationships/hyperlink" Target="consultantplus://offline/ref=79AA5D7397E6094AAAD593612B99A15C8E575B0514FFA1AE2361EF5B41F27135AEDEB3CED2FD4ECF41F9C3C247B9E486B1355B73s4xFL" TargetMode="External"/><Relationship Id="rId37" Type="http://schemas.openxmlformats.org/officeDocument/2006/relationships/hyperlink" Target="consultantplus://offline/ref=79AA5D7397E6094AAAD593612B99A15C8E575B0514FFA1AE2361EF5B41F27135AEDEB3CAD1FF11CA54E89BCD42A0FA8FA629597247sCx5L" TargetMode="External"/><Relationship Id="rId40" Type="http://schemas.openxmlformats.org/officeDocument/2006/relationships/hyperlink" Target="consultantplus://offline/ref=79AA5D7397E6094AAAD593612B99A15C8F54530315F3A1AE2361EF5B41F27135AEDEB3CAD7F61A9F0DA79A9104F2E98DA8295B7B58CE253AsAx2L" TargetMode="External"/><Relationship Id="rId45" Type="http://schemas.openxmlformats.org/officeDocument/2006/relationships/hyperlink" Target="consultantplus://offline/ref=79AA5D7397E6094AAAD593612B99A15C8F54530315F3A1AE2361EF5B41F27135AEDEB3CAD7F61B9D04A79A9104F2E98DA8295B7B58CE253AsAx2L" TargetMode="External"/><Relationship Id="rId53" Type="http://schemas.openxmlformats.org/officeDocument/2006/relationships/hyperlink" Target="consultantplus://offline/ref=79AA5D7397E6094AAAD593612B99A15C8E575B0514FFA1AE2361EF5B41F27135AEDEB3C3D6FD4ECF41F9C3C247B9E486B1355B73s4xFL" TargetMode="External"/><Relationship Id="rId58" Type="http://schemas.openxmlformats.org/officeDocument/2006/relationships/hyperlink" Target="consultantplus://offline/ref=79AA5D7397E6094AAAD593612B99A15C8E575B0514FFA1AE2361EF5B41F27135AEDEB3C3D0FD4ECF41F9C3C247B9E486B1355B73s4xFL" TargetMode="External"/><Relationship Id="rId66" Type="http://schemas.openxmlformats.org/officeDocument/2006/relationships/hyperlink" Target="consultantplus://offline/ref=79AA5D7397E6094AAAD5966E2899A15C8E52590C1AA0F6AC7234E15E49A23925E09BBECBD7FE1D9551FD8A954DA5E391AF3E457046CDs2xCL" TargetMode="External"/><Relationship Id="rId5" Type="http://schemas.openxmlformats.org/officeDocument/2006/relationships/hyperlink" Target="consultantplus://offline/ref=79AA5D7397E6094AAAD593612B99A15C8E575B0514FFA1AE2361EF5B41F27135AEDEB3CAD7F6199901A79A9104F2E98DA8295B7B58CE253AsAx2L" TargetMode="External"/><Relationship Id="rId15" Type="http://schemas.openxmlformats.org/officeDocument/2006/relationships/hyperlink" Target="consultantplus://offline/ref=79AA5D7397E6094AAAD593612B99A15C8E575B0514FFA1AE2361EF5B41F27135AEDEB3CAD7F6199901A79A9104F2E98DA8295B7B58CE253AsAx2L" TargetMode="External"/><Relationship Id="rId23" Type="http://schemas.openxmlformats.org/officeDocument/2006/relationships/hyperlink" Target="consultantplus://offline/ref=79AA5D7397E6094AAAD593612B99A15C8E575B0514FFA1AE2361EF5B41F27135AEDEB3CAD1F011CA54E89BCD42A0FA8FA629597247sCx5L" TargetMode="External"/><Relationship Id="rId28" Type="http://schemas.openxmlformats.org/officeDocument/2006/relationships/hyperlink" Target="consultantplus://offline/ref=79AA5D7397E6094AAAD593612B99A15C8E575B0514FFA1AE2361EF5B41F27135AEDEB3CAD1F111CA54E89BCD42A0FA8FA629597247sCx5L" TargetMode="External"/><Relationship Id="rId36" Type="http://schemas.openxmlformats.org/officeDocument/2006/relationships/hyperlink" Target="consultantplus://offline/ref=79AA5D7397E6094AAAD593612B99A15C8E575B0514FFA1AE2361EF5B41F27135AEDEB3CED1FD4ECF41F9C3C247B9E486B1355B73s4xFL" TargetMode="External"/><Relationship Id="rId49" Type="http://schemas.openxmlformats.org/officeDocument/2006/relationships/hyperlink" Target="consultantplus://offline/ref=79AA5D7397E6094AAAD593612B99A15C8F54530315F3A1AE2361EF5B41F27135AEDEB3CAD7F61B9A06A79A9104F2E98DA8295B7B58CE253AsAx2L" TargetMode="External"/><Relationship Id="rId57" Type="http://schemas.openxmlformats.org/officeDocument/2006/relationships/hyperlink" Target="consultantplus://offline/ref=79AA5D7397E6094AAAD593612B99A15C8C5D5A0D16F7A1AE2361EF5B41F27135AEDEB3CAD7F61A9E03A79A9104F2E98DA8295B7B58CE253AsAx2L" TargetMode="External"/><Relationship Id="rId61" Type="http://schemas.openxmlformats.org/officeDocument/2006/relationships/hyperlink" Target="consultantplus://offline/ref=79AA5D7397E6094AAAD593612B99A15C8C525F0119F2A1AE2361EF5B41F27135BCDEEBC6D5F1049E0CB2CCC041sAxEL" TargetMode="External"/><Relationship Id="rId10" Type="http://schemas.openxmlformats.org/officeDocument/2006/relationships/hyperlink" Target="consultantplus://offline/ref=79AA5D7397E6094AAAD593612B99A15C8E575B0514FFA1AE2361EF5B41F27135AEDEB3CAD7F6199901A79A9104F2E98DA8295B7B58CE253AsAx2L" TargetMode="External"/><Relationship Id="rId19" Type="http://schemas.openxmlformats.org/officeDocument/2006/relationships/hyperlink" Target="consultantplus://offline/ref=79AA5D7397E6094AAAD593612B99A15C8C505D0515F0A1AE2361EF5B41F27135AEDEB3CAD7F61A9C05A79A9104F2E98DA8295B7B58CE253AsAx2L" TargetMode="External"/><Relationship Id="rId31" Type="http://schemas.openxmlformats.org/officeDocument/2006/relationships/hyperlink" Target="consultantplus://offline/ref=79AA5D7397E6094AAAD593612B99A15C8E575B0514FFA1AE2361EF5B41F27135AEDEB3CED7FD4ECF41F9C3C247B9E486B1355B73s4xFL" TargetMode="External"/><Relationship Id="rId44" Type="http://schemas.openxmlformats.org/officeDocument/2006/relationships/hyperlink" Target="consultantplus://offline/ref=79AA5D7397E6094AAAD593612B99A15C8E575B0514FFA1AE2361EF5B41F27135AEDEB3CAD7F6199A04A79A9104F2E98DA8295B7B58CE253AsAx2L" TargetMode="External"/><Relationship Id="rId52" Type="http://schemas.openxmlformats.org/officeDocument/2006/relationships/hyperlink" Target="consultantplus://offline/ref=79AA5D7397E6094AAAD593612B99A15C8E575B0514FFA1AE2361EF5B41F27135AEDEB3CAD7F6189800A79A9104F2E98DA8295B7B58CE253AsAx2L" TargetMode="External"/><Relationship Id="rId60" Type="http://schemas.openxmlformats.org/officeDocument/2006/relationships/hyperlink" Target="consultantplus://offline/ref=79AA5D7397E6094AAAD593612B99A15C8E575B0514FFA1AE2361EF5B41F27135AEDEB3CAD2F311CA54E89BCD42A0FA8FA629597247sCx5L" TargetMode="External"/><Relationship Id="rId65" Type="http://schemas.openxmlformats.org/officeDocument/2006/relationships/hyperlink" Target="consultantplus://offline/ref=79AA5D7397E6094AAAD5966E2899A15C8E52590C1AA0F6AC7234E15E49A23925E09BBECBD2FF1A9551FD8A954DA5E391AF3E457046CDs2xCL" TargetMode="External"/><Relationship Id="rId4" Type="http://schemas.openxmlformats.org/officeDocument/2006/relationships/hyperlink" Target="consultantplus://offline/ref=79AA5D7397E6094AAAD593612B99A15C8E575B0514FFA1AE2361EF5B41F27135AEDEB3CAD7F6199904A79A9104F2E98DA8295B7B58CE253AsAx2L" TargetMode="External"/><Relationship Id="rId9" Type="http://schemas.openxmlformats.org/officeDocument/2006/relationships/hyperlink" Target="consultantplus://offline/ref=79AA5D7397E6094AAAD593612B99A15C8E575B0514FFA1AE2361EF5B41F27135AEDEB3CAD7F6199904A79A9104F2E98DA8295B7B58CE253AsAx2L" TargetMode="External"/><Relationship Id="rId14" Type="http://schemas.openxmlformats.org/officeDocument/2006/relationships/hyperlink" Target="consultantplus://offline/ref=79AA5D7397E6094AAAD593612B99A15C8E575B0514FFA1AE2361EF5B41F27135AEDEB3CAD7F6199904A79A9104F2E98DA8295B7B58CE253AsAx2L" TargetMode="External"/><Relationship Id="rId22" Type="http://schemas.openxmlformats.org/officeDocument/2006/relationships/hyperlink" Target="consultantplus://offline/ref=79AA5D7397E6094AAAD593612B99A15C8F5C5C0413F3A1AE2361EF5B41F27135AEDEB3CAD7F61A9A03A79A9104F2E98DA8295B7B58CE253AsAx2L" TargetMode="External"/><Relationship Id="rId27" Type="http://schemas.openxmlformats.org/officeDocument/2006/relationships/hyperlink" Target="consultantplus://offline/ref=79AA5D7397E6094AAAD593612B99A15C8E575B0C10F3A1AE2361EF5B41F27135AEDEB3CAD4F011CA54E89BCD42A0FA8FA629597247sCx5L" TargetMode="External"/><Relationship Id="rId30" Type="http://schemas.openxmlformats.org/officeDocument/2006/relationships/hyperlink" Target="consultantplus://offline/ref=79AA5D7397E6094AAAD593612B99A15C8E575B0514FFA1AE2361EF5B41F27135AEDEB3CAD1F111CA54E89BCD42A0FA8FA629597247sCx5L" TargetMode="External"/><Relationship Id="rId35" Type="http://schemas.openxmlformats.org/officeDocument/2006/relationships/hyperlink" Target="consultantplus://offline/ref=79AA5D7397E6094AAAD593612B99A15C8E575B0514FFA1AE2361EF5B41F27135AEDEB3CED1FD4ECF41F9C3C247B9E486B1355B73s4xFL" TargetMode="External"/><Relationship Id="rId43" Type="http://schemas.openxmlformats.org/officeDocument/2006/relationships/hyperlink" Target="consultantplus://offline/ref=79AA5D7397E6094AAAD593612B99A15C8F54530315F3A1AE2361EF5B41F27135AEDEB3CAD7F61B9C0CA79A9104F2E98DA8295B7B58CE253AsAx2L" TargetMode="External"/><Relationship Id="rId48" Type="http://schemas.openxmlformats.org/officeDocument/2006/relationships/hyperlink" Target="consultantplus://offline/ref=79AA5D7397E6094AAAD593612B99A15C8E575B0514FFA1AE2361EF5B41F27135AEDEB3CAD7F6189A06A79A9104F2E98DA8295B7B58CE253AsAx2L" TargetMode="External"/><Relationship Id="rId56" Type="http://schemas.openxmlformats.org/officeDocument/2006/relationships/hyperlink" Target="consultantplus://offline/ref=79AA5D7397E6094AAAD593612B99A15C8E575B0514FFA1AE2361EF5B41F27135AEDEB3CAD7F61E9A06A79A9104F2E98DA8295B7B58CE253AsAx2L" TargetMode="External"/><Relationship Id="rId64" Type="http://schemas.openxmlformats.org/officeDocument/2006/relationships/hyperlink" Target="consultantplus://offline/ref=79AA5D7397E6094AAAD5966E2899A15C8E52590C1AA0F6AC7234E15E49A23925E09BBECBD7F1139551FD8A954DA5E391AF3E457046CDs2xCL" TargetMode="External"/><Relationship Id="rId69" Type="http://schemas.openxmlformats.org/officeDocument/2006/relationships/hyperlink" Target="consultantplus://offline/ref=79AA5D7397E6094AAAD5966E2899A15C8E52590C1AA0F6AC7234E15E49A23925E09BBECBD2FE1A9551FD8A954DA5E391AF3E457046CDs2xCL" TargetMode="External"/><Relationship Id="rId8" Type="http://schemas.openxmlformats.org/officeDocument/2006/relationships/hyperlink" Target="consultantplus://offline/ref=79AA5D7397E6094AAAD593612B99A15C8E54530419F5A1AE2361EF5B41F27135AEDEB3CADCA24BDA50A1CCC75EA7ED91AD375As7xBL" TargetMode="External"/><Relationship Id="rId51" Type="http://schemas.openxmlformats.org/officeDocument/2006/relationships/hyperlink" Target="consultantplus://offline/ref=79AA5D7397E6094AAAD593612B99A15C8E575B0514FFA1AE2361EF5B41F27135AEDEB3CAD7F61E9F03A79A9104F2E98DA8295B7B58CE253AsAx2L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9AA5D7397E6094AAAD593612B99A15C8E575B0514FFA1AE2361EF5B41F27135AEDEB3CAD7F6199904A79A9104F2E98DA8295B7B58CE253AsAx2L" TargetMode="External"/><Relationship Id="rId17" Type="http://schemas.openxmlformats.org/officeDocument/2006/relationships/hyperlink" Target="consultantplus://offline/ref=79AA5D7397E6094AAAD593612B99A15C8E575B0514FFA1AE2361EF5B41F27135AEDEB3CAD7F6199904A79A9104F2E98DA8295B7B58CE253AsAx2L" TargetMode="External"/><Relationship Id="rId25" Type="http://schemas.openxmlformats.org/officeDocument/2006/relationships/hyperlink" Target="consultantplus://offline/ref=79AA5D7397E6094AAAD593612B99A15C8E575B0514FFA1AE2361EF5B41F27135AEDEB3CAD1F011CA54E89BCD42A0FA8FA629597247sCx5L" TargetMode="External"/><Relationship Id="rId33" Type="http://schemas.openxmlformats.org/officeDocument/2006/relationships/hyperlink" Target="consultantplus://offline/ref=79AA5D7397E6094AAAD593612B99A15C8E575B0514FFA1AE2361EF5B41F27135AEDEB3CED1FD4ECF41F9C3C247B9E486B1355B73s4xFL" TargetMode="External"/><Relationship Id="rId38" Type="http://schemas.openxmlformats.org/officeDocument/2006/relationships/hyperlink" Target="consultantplus://offline/ref=79AA5D7397E6094AAAD593612B99A15C8E575B0514FFA1AE2361EF5B41F27135AEDEB3CCD7FD4ECF41F9C3C247B9E486B1355B73s4xFL" TargetMode="External"/><Relationship Id="rId46" Type="http://schemas.openxmlformats.org/officeDocument/2006/relationships/hyperlink" Target="consultantplus://offline/ref=79AA5D7397E6094AAAD593612B99A15C8E575B0514FFA1AE2361EF5B41F27135AEDEB3CAD7F6199A01A79A9104F2E98DA8295B7B58CE253AsAx2L" TargetMode="External"/><Relationship Id="rId59" Type="http://schemas.openxmlformats.org/officeDocument/2006/relationships/hyperlink" Target="consultantplus://offline/ref=79AA5D7397E6094AAAD593612B99A15C8E575B0514FFA1AE2361EF5B41F27135AEDEB3CAD2F211CA54E89BCD42A0FA8FA629597247sCx5L" TargetMode="External"/><Relationship Id="rId67" Type="http://schemas.openxmlformats.org/officeDocument/2006/relationships/hyperlink" Target="consultantplus://offline/ref=79AA5D7397E6094AAAD5966E2899A15C8E52590C1AA0F6AC7234E15E49A23925E09BBECBD2F31C9551FD8A954DA5E391AF3E457046CDs2xCL" TargetMode="External"/><Relationship Id="rId20" Type="http://schemas.openxmlformats.org/officeDocument/2006/relationships/hyperlink" Target="consultantplus://offline/ref=79AA5D7397E6094AAAD593612B99A15C8E575B0514FFA1AE2361EF5B41F27135AEDEB3CFD5FD4ECF41F9C3C247B9E486B1355B73s4xFL" TargetMode="External"/><Relationship Id="rId41" Type="http://schemas.openxmlformats.org/officeDocument/2006/relationships/hyperlink" Target="consultantplus://offline/ref=79AA5D7397E6094AAAD593612B99A15C8F54530315F3A1AE2361EF5B41F27135AEDEB3CAD7F6199A02A79A9104F2E98DA8295B7B58CE253AsAx2L" TargetMode="External"/><Relationship Id="rId54" Type="http://schemas.openxmlformats.org/officeDocument/2006/relationships/hyperlink" Target="consultantplus://offline/ref=79AA5D7397E6094AAAD593612B99A15C8E575B0514FFA1AE2361EF5B41F27135AEDEB3CAD7F61E9A06A79A9104F2E98DA8295B7B58CE253AsAx2L" TargetMode="External"/><Relationship Id="rId62" Type="http://schemas.openxmlformats.org/officeDocument/2006/relationships/hyperlink" Target="consultantplus://offline/ref=79AA5D7397E6094AAAD593612B99A15C8E575B0514FFA1AE2361EF5B41F27135AEDEB3CAD2F011CA54E89BCD42A0FA8FA629597247sCx5L" TargetMode="External"/><Relationship Id="rId70" Type="http://schemas.openxmlformats.org/officeDocument/2006/relationships/hyperlink" Target="consultantplus://offline/ref=79AA5D7397E6094AAAD59A782C99A15C89515B0410F3A1AE2361EF5B41F27135BCDEEBC6D5F1049E0CB2CCC041sA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5976</Words>
  <Characters>34066</Characters>
  <Application>Microsoft Office Word</Application>
  <DocSecurity>0</DocSecurity>
  <Lines>283</Lines>
  <Paragraphs>79</Paragraphs>
  <ScaleCrop>false</ScaleCrop>
  <Company/>
  <LinksUpToDate>false</LinksUpToDate>
  <CharactersWithSpaces>39963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mihail.novikov</dc:creator>
  <cp:lastModifiedBy>mihail.novikov</cp:lastModifiedBy>
  <cp:revision>1</cp:revision>
  <dcterms:created xsi:type="dcterms:W3CDTF">2019-09-30T07:47:00Z</dcterms:created>
  <dcterms:modified xsi:type="dcterms:W3CDTF">2019-09-30T07:47:00Z</dcterms:modified>
</cp:coreProperties>
</file>