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76" w:rsidRDefault="00DC6707" w:rsidP="00DC6707">
      <w:pPr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Активная ссылка на полную видеозапись публичных обсуждений результатов правоприменительной практики Межрегионального управления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Росприроднадзора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по Саратовской и Пензенской областям</w:t>
      </w:r>
      <w:r>
        <w:rPr>
          <w:rFonts w:ascii="Times New Roman" w:hAnsi="Times New Roman" w:cs="Times New Roman"/>
          <w:b/>
          <w:sz w:val="26"/>
          <w:szCs w:val="26"/>
        </w:rPr>
        <w:t xml:space="preserve"> от 18.05.2021 на территории Саратовской области</w:t>
      </w:r>
      <w:bookmarkStart w:id="0" w:name="_GoBack"/>
      <w:bookmarkEnd w:id="0"/>
    </w:p>
    <w:p w:rsidR="006110BA" w:rsidRDefault="006110BA"/>
    <w:p w:rsidR="006110BA" w:rsidRDefault="006110BA"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9F9F9"/>
          </w:rPr>
          <w:t>https://youtu.be/AueffsgpZqs</w:t>
        </w:r>
      </w:hyperlink>
    </w:p>
    <w:sectPr w:rsidR="0061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BA"/>
    <w:rsid w:val="006110BA"/>
    <w:rsid w:val="00DC6707"/>
    <w:rsid w:val="00F8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1689"/>
  <w15:chartTrackingRefBased/>
  <w15:docId w15:val="{AE96D2F7-C2D2-4C4B-87C8-6D4B6B7D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1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ueffsgpZq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Фариняк</dc:creator>
  <cp:keywords/>
  <dc:description/>
  <cp:lastModifiedBy>Фариняк</cp:lastModifiedBy>
  <cp:revision>2</cp:revision>
  <dcterms:created xsi:type="dcterms:W3CDTF">2021-05-18T09:47:00Z</dcterms:created>
  <dcterms:modified xsi:type="dcterms:W3CDTF">2021-05-18T12:21:00Z</dcterms:modified>
</cp:coreProperties>
</file>