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44E9E" w:rsidRDefault="00B44E9E" w:rsidP="00B44E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8CA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44E9E" w:rsidRDefault="00B44E9E" w:rsidP="00B44E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7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418CA">
        <w:rPr>
          <w:rFonts w:ascii="Times New Roman" w:eastAsia="Times New Roman" w:hAnsi="Times New Roman" w:cs="Times New Roman"/>
          <w:b/>
          <w:sz w:val="28"/>
          <w:szCs w:val="28"/>
        </w:rPr>
        <w:t>отказе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</w:p>
    <w:p w:rsidR="00B44E9E" w:rsidRDefault="00B44E9E" w:rsidP="00B44E9E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выданное комплексное экологическое разрешение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E25677" w:rsidRPr="00B44E9E" w:rsidRDefault="00B44E9E" w:rsidP="00B4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9E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proofErr w:type="spellStart"/>
      <w:r w:rsidRPr="00B44E9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44E9E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по результатам рассмотрения заявки о внесении изменений в выданное комплексное экологическое разрешение (далее – Заявка, разрешение, КЭР) для объекта, оказывающего негативное воздействие на окружающую среду (далее – объект НВОС) «Филиал публичного акционерного общества «РУСАЛ Братский алюминиевый завод» в </w:t>
      </w:r>
      <w:proofErr w:type="spellStart"/>
      <w:r w:rsidRPr="00B44E9E">
        <w:rPr>
          <w:rFonts w:ascii="Times New Roman" w:hAnsi="Times New Roman" w:cs="Times New Roman"/>
          <w:sz w:val="28"/>
          <w:szCs w:val="28"/>
        </w:rPr>
        <w:t>г.Шелехов</w:t>
      </w:r>
      <w:proofErr w:type="spellEnd"/>
      <w:r w:rsidRPr="00B44E9E">
        <w:rPr>
          <w:rFonts w:ascii="Times New Roman" w:hAnsi="Times New Roman" w:cs="Times New Roman"/>
          <w:sz w:val="28"/>
          <w:szCs w:val="28"/>
        </w:rPr>
        <w:t>» ПАО «РУСАЛ Братск» (</w:t>
      </w:r>
      <w:proofErr w:type="spellStart"/>
      <w:r w:rsidRPr="00B44E9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44E9E">
        <w:rPr>
          <w:rFonts w:ascii="Times New Roman" w:hAnsi="Times New Roman" w:cs="Times New Roman"/>
          <w:sz w:val="28"/>
          <w:szCs w:val="28"/>
        </w:rPr>
        <w:t>. от 22.04.2024 № 7149) в соответствии с пунктом 36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04.08.2022 № 1386, </w:t>
      </w:r>
      <w:r w:rsidRPr="00B44E9E">
        <w:rPr>
          <w:rFonts w:ascii="Times New Roman" w:hAnsi="Times New Roman" w:cs="Times New Roman"/>
          <w:sz w:val="28"/>
          <w:szCs w:val="28"/>
        </w:rPr>
        <w:t xml:space="preserve">сообщает об отказе во внесении изменений в выданное разрешение в связи наличием изменений, которые затрагивают указанные в пунктах 10 и 11 статьи 31.1 Федерального закона от 10.01.2002 № 7-ФЗ «Об охране окружающей среды» </w:t>
      </w:r>
      <w:bookmarkStart w:id="0" w:name="_GoBack"/>
      <w:bookmarkEnd w:id="0"/>
      <w:r w:rsidRPr="00B44E9E">
        <w:rPr>
          <w:rFonts w:ascii="Times New Roman" w:hAnsi="Times New Roman" w:cs="Times New Roman"/>
          <w:sz w:val="28"/>
          <w:szCs w:val="28"/>
        </w:rPr>
        <w:t>условия, установленные разрешением.</w:t>
      </w:r>
    </w:p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22F2"/>
    <w:rsid w:val="002C31F0"/>
    <w:rsid w:val="00372D42"/>
    <w:rsid w:val="003944CD"/>
    <w:rsid w:val="003D6EC9"/>
    <w:rsid w:val="00421365"/>
    <w:rsid w:val="004457EF"/>
    <w:rsid w:val="005E72BF"/>
    <w:rsid w:val="006A6D60"/>
    <w:rsid w:val="006C2A49"/>
    <w:rsid w:val="006C37C1"/>
    <w:rsid w:val="007179E7"/>
    <w:rsid w:val="00802156"/>
    <w:rsid w:val="008332C9"/>
    <w:rsid w:val="008777DE"/>
    <w:rsid w:val="008A6C1F"/>
    <w:rsid w:val="008D4A8F"/>
    <w:rsid w:val="008E6EE9"/>
    <w:rsid w:val="00A05F91"/>
    <w:rsid w:val="00A7421A"/>
    <w:rsid w:val="00B03A2D"/>
    <w:rsid w:val="00B44E9E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409F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9</cp:revision>
  <dcterms:created xsi:type="dcterms:W3CDTF">2023-12-01T06:58:00Z</dcterms:created>
  <dcterms:modified xsi:type="dcterms:W3CDTF">2024-05-08T06:13:00Z</dcterms:modified>
</cp:coreProperties>
</file>