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03A" w:rsidRPr="00243C7B" w:rsidRDefault="00EE103A" w:rsidP="00EE103A">
      <w:pPr>
        <w:jc w:val="center"/>
        <w:rPr>
          <w:rFonts w:ascii="Times New Roman" w:hAnsi="Times New Roman" w:cs="Times New Roman"/>
          <w:b/>
          <w:sz w:val="28"/>
          <w:szCs w:val="28"/>
        </w:rPr>
      </w:pPr>
      <w:r w:rsidRPr="00243C7B">
        <w:rPr>
          <w:rFonts w:ascii="Times New Roman" w:hAnsi="Times New Roman" w:cs="Times New Roman"/>
          <w:b/>
          <w:sz w:val="28"/>
          <w:szCs w:val="28"/>
        </w:rPr>
        <w:t>ДОКЛАД С РУКОВОДСТВОМ ПО СОБЛЮДЕНИЮ ОБЯЗАТЕЛЬНЫХ ТРЕБОВАНИЙ, ДАЮЩИМ РАЗЪЯСНЕНИЕ, КАКОЕ ПОВДЕЕНИЕ ЯВЛЯЕТСЯ ПРАВОМЕРНЫМ</w:t>
      </w:r>
    </w:p>
    <w:p w:rsidR="00EE103A" w:rsidRPr="00243C7B" w:rsidRDefault="00EE103A" w:rsidP="00EE103A">
      <w:pPr>
        <w:ind w:firstLine="567"/>
        <w:jc w:val="center"/>
        <w:rPr>
          <w:rFonts w:ascii="Times New Roman" w:hAnsi="Times New Roman" w:cs="Times New Roman"/>
          <w:b/>
          <w:color w:val="00B050"/>
          <w:sz w:val="28"/>
          <w:szCs w:val="28"/>
          <w:u w:val="single"/>
        </w:rPr>
      </w:pPr>
      <w:r w:rsidRPr="00243C7B">
        <w:rPr>
          <w:rFonts w:ascii="Times New Roman" w:hAnsi="Times New Roman" w:cs="Times New Roman"/>
          <w:b/>
          <w:color w:val="00B050"/>
          <w:sz w:val="28"/>
          <w:szCs w:val="28"/>
          <w:u w:val="single"/>
        </w:rPr>
        <w:t xml:space="preserve"> «КАК ДЕЛАТЬ НУЖНО (МОЖНО)»</w:t>
      </w:r>
    </w:p>
    <w:p w:rsidR="00EE103A" w:rsidRPr="00243C7B" w:rsidRDefault="00EE103A" w:rsidP="00EE103A">
      <w:pPr>
        <w:ind w:firstLine="567"/>
        <w:jc w:val="center"/>
        <w:rPr>
          <w:rFonts w:ascii="Times New Roman" w:hAnsi="Times New Roman" w:cs="Times New Roman"/>
          <w:sz w:val="28"/>
          <w:szCs w:val="28"/>
          <w:u w:val="single"/>
        </w:rPr>
      </w:pPr>
      <w:r w:rsidRPr="00243C7B">
        <w:rPr>
          <w:rFonts w:ascii="Times New Roman" w:hAnsi="Times New Roman" w:cs="Times New Roman"/>
          <w:sz w:val="28"/>
          <w:szCs w:val="28"/>
          <w:u w:val="single"/>
        </w:rPr>
        <w:t>Руководства по соблюдению обязательных требований</w:t>
      </w:r>
    </w:p>
    <w:p w:rsidR="00A4621E" w:rsidRPr="00243C7B" w:rsidRDefault="00A4621E"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p>
    <w:p w:rsidR="00EE103A" w:rsidRPr="00243C7B"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243C7B">
        <w:rPr>
          <w:rFonts w:ascii="Times New Roman" w:eastAsia="Times New Roman" w:hAnsi="Times New Roman" w:cs="Times New Roman"/>
          <w:b/>
          <w:spacing w:val="-6"/>
          <w:sz w:val="28"/>
          <w:szCs w:val="28"/>
          <w:lang w:eastAsia="ru-RU"/>
        </w:rPr>
        <w:t>Раздел 1</w:t>
      </w:r>
    </w:p>
    <w:p w:rsidR="00EE103A" w:rsidRPr="00243C7B"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243C7B">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EE103A" w:rsidRPr="00243C7B" w:rsidRDefault="00EE103A" w:rsidP="00EE10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7BDA" w:rsidRPr="00243C7B" w:rsidRDefault="002C7BDA" w:rsidP="002C7BD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243C7B">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 45747).</w:t>
      </w:r>
    </w:p>
    <w:p w:rsidR="002C7BDA" w:rsidRPr="00243C7B" w:rsidRDefault="002C7BDA" w:rsidP="002C7BDA">
      <w:pPr>
        <w:spacing w:after="200" w:line="276" w:lineRule="auto"/>
        <w:rPr>
          <w:rFonts w:ascii="Times New Roman" w:eastAsia="Times New Roman" w:hAnsi="Times New Roman" w:cs="Times New Roman"/>
          <w:b/>
          <w:sz w:val="28"/>
          <w:szCs w:val="28"/>
          <w:lang w:eastAsia="ru-RU"/>
        </w:rPr>
      </w:pPr>
    </w:p>
    <w:p w:rsidR="002C7BDA" w:rsidRPr="00243C7B" w:rsidRDefault="002C7BDA" w:rsidP="002C7BD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243C7B">
        <w:rPr>
          <w:rFonts w:ascii="Times New Roman" w:eastAsia="Times New Roman" w:hAnsi="Times New Roman" w:cs="Times New Roman"/>
          <w:b/>
          <w:sz w:val="28"/>
          <w:szCs w:val="28"/>
          <w:lang w:eastAsia="ru-RU"/>
        </w:rPr>
        <w:t>Лица, обязанные вносить плату</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сбросы загрязняющих веществ в водные объекты;</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lastRenderedPageBreak/>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243C7B">
        <w:rPr>
          <w:rFonts w:ascii="Times New Roman" w:eastAsia="Times New Roman" w:hAnsi="Times New Roman" w:cs="Times New Roman"/>
          <w:sz w:val="28"/>
          <w:szCs w:val="28"/>
          <w:lang w:val="en-US" w:eastAsia="ru-RU"/>
        </w:rPr>
        <w:t>I</w:t>
      </w:r>
      <w:r w:rsidRPr="00243C7B">
        <w:rPr>
          <w:rFonts w:ascii="Times New Roman" w:eastAsia="Times New Roman" w:hAnsi="Times New Roman" w:cs="Times New Roman"/>
          <w:sz w:val="28"/>
          <w:szCs w:val="28"/>
          <w:lang w:eastAsia="ru-RU"/>
        </w:rPr>
        <w:t xml:space="preserve">, </w:t>
      </w:r>
      <w:r w:rsidRPr="00243C7B">
        <w:rPr>
          <w:rFonts w:ascii="Times New Roman" w:eastAsia="Times New Roman" w:hAnsi="Times New Roman" w:cs="Times New Roman"/>
          <w:sz w:val="28"/>
          <w:szCs w:val="28"/>
          <w:lang w:val="en-US" w:eastAsia="ru-RU"/>
        </w:rPr>
        <w:t>II</w:t>
      </w:r>
      <w:r w:rsidRPr="00243C7B">
        <w:rPr>
          <w:rFonts w:ascii="Times New Roman" w:eastAsia="Times New Roman" w:hAnsi="Times New Roman" w:cs="Times New Roman"/>
          <w:sz w:val="28"/>
          <w:szCs w:val="28"/>
          <w:lang w:eastAsia="ru-RU"/>
        </w:rPr>
        <w:t xml:space="preserve">, </w:t>
      </w:r>
      <w:r w:rsidRPr="00243C7B">
        <w:rPr>
          <w:rFonts w:ascii="Times New Roman" w:eastAsia="Times New Roman" w:hAnsi="Times New Roman" w:cs="Times New Roman"/>
          <w:sz w:val="28"/>
          <w:szCs w:val="28"/>
          <w:lang w:val="en-US" w:eastAsia="ru-RU"/>
        </w:rPr>
        <w:t>III</w:t>
      </w:r>
      <w:r w:rsidRPr="00243C7B">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rsidR="002C7BDA" w:rsidRPr="00243C7B" w:rsidRDefault="002C7BDA" w:rsidP="002C7BDA">
      <w:pPr>
        <w:autoSpaceDE w:val="0"/>
        <w:autoSpaceDN w:val="0"/>
        <w:adjustRightInd w:val="0"/>
        <w:spacing w:after="0" w:line="240" w:lineRule="auto"/>
        <w:ind w:firstLine="540"/>
        <w:jc w:val="both"/>
        <w:rPr>
          <w:rFonts w:ascii="Times New Roman" w:hAnsi="Times New Roman" w:cs="Times New Roman"/>
          <w:sz w:val="28"/>
          <w:szCs w:val="28"/>
        </w:rPr>
      </w:pPr>
      <w:r w:rsidRPr="00243C7B">
        <w:rPr>
          <w:rFonts w:ascii="Times New Roman" w:hAnsi="Times New Roman" w:cs="Times New Roman"/>
          <w:sz w:val="28"/>
          <w:szCs w:val="28"/>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xml:space="preserve"> 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2C7BDA" w:rsidRPr="00243C7B" w:rsidRDefault="002C7BDA" w:rsidP="002C7BD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243C7B">
        <w:rPr>
          <w:rFonts w:ascii="Times New Roman" w:eastAsia="Times New Roman" w:hAnsi="Times New Roman" w:cs="Times New Roman"/>
          <w:b/>
          <w:sz w:val="28"/>
          <w:szCs w:val="28"/>
          <w:lang w:eastAsia="ru-RU"/>
        </w:rPr>
        <w:t>Порядок исчисления</w:t>
      </w:r>
      <w:r w:rsidRPr="00243C7B">
        <w:rPr>
          <w:rFonts w:ascii="Times New Roman" w:eastAsia="Times New Roman" w:hAnsi="Times New Roman" w:cs="Times New Roman"/>
          <w:sz w:val="28"/>
          <w:szCs w:val="28"/>
          <w:lang w:eastAsia="ru-RU"/>
        </w:rPr>
        <w:t xml:space="preserve"> </w:t>
      </w:r>
      <w:r w:rsidRPr="00243C7B">
        <w:rPr>
          <w:rFonts w:ascii="Times New Roman" w:eastAsia="Times New Roman" w:hAnsi="Times New Roman" w:cs="Times New Roman"/>
          <w:b/>
          <w:sz w:val="28"/>
          <w:szCs w:val="28"/>
          <w:lang w:eastAsia="ru-RU"/>
        </w:rPr>
        <w:t xml:space="preserve">платы </w:t>
      </w:r>
    </w:p>
    <w:p w:rsidR="002C7BDA" w:rsidRPr="00243C7B" w:rsidRDefault="002C7BDA" w:rsidP="002C7BD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rsidR="002C7BDA" w:rsidRPr="00243C7B" w:rsidRDefault="002C7BDA" w:rsidP="002C7BD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Правила применяются к правоотношениям, возникшим с 1 января 2016 г.</w:t>
      </w:r>
    </w:p>
    <w:p w:rsidR="002C7BDA" w:rsidRPr="00243C7B" w:rsidRDefault="002C7BDA" w:rsidP="002C7BD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соответствующие ставки платы, установленные постановлением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2C7BDA" w:rsidRPr="00243C7B" w:rsidRDefault="002C7BDA" w:rsidP="002C7BD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lastRenderedPageBreak/>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2C7BDA" w:rsidRPr="00243C7B" w:rsidRDefault="002C7BDA" w:rsidP="002C7BD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2C7BDA" w:rsidRPr="00243C7B" w:rsidRDefault="002C7BDA" w:rsidP="002C7BD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2C7BDA" w:rsidRPr="00243C7B" w:rsidRDefault="002C7BDA" w:rsidP="002C7BD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в отношении каждого класса опасности отходов.</w:t>
      </w:r>
    </w:p>
    <w:p w:rsidR="002C7BDA" w:rsidRPr="00243C7B" w:rsidRDefault="002C7BDA" w:rsidP="002C7BD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При определении платежной базы учитываются:</w:t>
      </w:r>
    </w:p>
    <w:p w:rsidR="002C7BDA" w:rsidRPr="00243C7B" w:rsidRDefault="002C7BDA" w:rsidP="002C7BD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
    <w:p w:rsidR="002C7BDA" w:rsidRPr="00243C7B" w:rsidRDefault="002C7BDA" w:rsidP="002C7BD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лимитов на выбросы и сбросы загрязняющих веществ и микроорганизмов (далее - лимиты на выбросы и сбросы);</w:t>
      </w:r>
    </w:p>
    <w:p w:rsidR="002C7BDA" w:rsidRPr="00243C7B" w:rsidRDefault="002C7BDA" w:rsidP="002C7BD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2C7BDA" w:rsidRPr="00243C7B" w:rsidRDefault="002C7BDA" w:rsidP="002C7BD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rsidR="002C7BDA" w:rsidRPr="00243C7B" w:rsidRDefault="002C7BDA" w:rsidP="002C7BD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2C7BDA" w:rsidRPr="00243C7B" w:rsidRDefault="002C7BDA" w:rsidP="002C7BD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Приказом Минприроды России от 09.01.2017 № 3 «Об утверждении Порядка представления декларации о плате за негативное воздействие на окружающую среду и ее формы» утверждены:</w:t>
      </w:r>
    </w:p>
    <w:p w:rsidR="002C7BDA" w:rsidRPr="00243C7B" w:rsidRDefault="002C7BDA" w:rsidP="002C7BD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rsidR="002C7BDA" w:rsidRPr="00243C7B" w:rsidRDefault="002C7BDA" w:rsidP="002C7BD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Также в приказ Минприроды России от 09.01.2017 № 3 включены указания по заполнению формы декларации.</w:t>
      </w:r>
    </w:p>
    <w:p w:rsidR="002C7BDA" w:rsidRPr="00243C7B" w:rsidRDefault="00BF2081" w:rsidP="002C7BDA">
      <w:pPr>
        <w:autoSpaceDE w:val="0"/>
        <w:autoSpaceDN w:val="0"/>
        <w:adjustRightInd w:val="0"/>
        <w:spacing w:after="0" w:line="240" w:lineRule="auto"/>
        <w:ind w:firstLine="567"/>
        <w:jc w:val="both"/>
        <w:rPr>
          <w:rFonts w:ascii="Times New Roman" w:hAnsi="Times New Roman" w:cs="Times New Roman"/>
          <w:sz w:val="28"/>
          <w:szCs w:val="28"/>
        </w:rPr>
      </w:pPr>
      <w:hyperlink r:id="rId7" w:history="1">
        <w:r w:rsidR="002C7BDA" w:rsidRPr="00243C7B">
          <w:rPr>
            <w:rFonts w:ascii="Times New Roman" w:hAnsi="Times New Roman" w:cs="Times New Roman"/>
            <w:sz w:val="28"/>
            <w:szCs w:val="28"/>
          </w:rPr>
          <w:t>Декларация</w:t>
        </w:r>
      </w:hyperlink>
      <w:r w:rsidR="002C7BDA" w:rsidRPr="00243C7B">
        <w:rPr>
          <w:rFonts w:ascii="Times New Roman" w:hAnsi="Times New Roman" w:cs="Times New Roman"/>
          <w:sz w:val="28"/>
          <w:szCs w:val="28"/>
        </w:rPr>
        <w:t xml:space="preserve"> о плате </w:t>
      </w:r>
      <w:r w:rsidR="002C7BDA" w:rsidRPr="00243C7B">
        <w:rPr>
          <w:rFonts w:ascii="Times New Roman" w:eastAsia="Times New Roman" w:hAnsi="Times New Roman" w:cs="Times New Roman"/>
          <w:sz w:val="28"/>
          <w:szCs w:val="28"/>
          <w:lang w:eastAsia="ru-RU"/>
        </w:rPr>
        <w:t>за негативное воздействие на окружающую среду</w:t>
      </w:r>
      <w:r w:rsidR="002C7BDA" w:rsidRPr="00243C7B">
        <w:rPr>
          <w:rFonts w:ascii="Times New Roman" w:hAnsi="Times New Roman" w:cs="Times New Roman"/>
          <w:sz w:val="28"/>
          <w:szCs w:val="28"/>
        </w:rPr>
        <w:t xml:space="preserve"> представляется лицами, обязанными вносить плату, посредством информационно-телекоммуникационных сетей, в том числе сети «Интернет», в </w:t>
      </w:r>
      <w:hyperlink r:id="rId8" w:history="1">
        <w:r w:rsidR="002C7BDA" w:rsidRPr="00243C7B">
          <w:rPr>
            <w:rFonts w:ascii="Times New Roman" w:hAnsi="Times New Roman" w:cs="Times New Roman"/>
            <w:sz w:val="28"/>
            <w:szCs w:val="28"/>
          </w:rPr>
          <w:t>форме</w:t>
        </w:r>
      </w:hyperlink>
      <w:r w:rsidR="002C7BDA" w:rsidRPr="00243C7B">
        <w:rPr>
          <w:rFonts w:ascii="Times New Roman" w:hAnsi="Times New Roman" w:cs="Times New Roman"/>
          <w:sz w:val="28"/>
          <w:szCs w:val="28"/>
        </w:rPr>
        <w:t xml:space="preserve"> электронного документа, подписанного электронной подписью в соответствии с требованиями Федерального </w:t>
      </w:r>
      <w:hyperlink r:id="rId9" w:history="1">
        <w:r w:rsidR="002C7BDA" w:rsidRPr="00243C7B">
          <w:rPr>
            <w:rFonts w:ascii="Times New Roman" w:hAnsi="Times New Roman" w:cs="Times New Roman"/>
            <w:sz w:val="28"/>
            <w:szCs w:val="28"/>
          </w:rPr>
          <w:t>закона</w:t>
        </w:r>
      </w:hyperlink>
      <w:r w:rsidR="002C7BDA" w:rsidRPr="00243C7B">
        <w:rPr>
          <w:rFonts w:ascii="Times New Roman" w:hAnsi="Times New Roman" w:cs="Times New Roman"/>
          <w:sz w:val="28"/>
          <w:szCs w:val="28"/>
        </w:rPr>
        <w:t xml:space="preserve"> от 6 апреля 2011 г. № 63-ФЗ «Об электронной подписи», сформированного путем использования электронных сервисов, через веб-портал приема отчетности Федеральной службы по надзору в сфере природопользования («Личный кабинет»).</w:t>
      </w:r>
    </w:p>
    <w:p w:rsidR="002C7BDA" w:rsidRPr="00243C7B" w:rsidRDefault="002C7BDA" w:rsidP="002C7BDA">
      <w:pPr>
        <w:autoSpaceDE w:val="0"/>
        <w:autoSpaceDN w:val="0"/>
        <w:adjustRightInd w:val="0"/>
        <w:spacing w:after="0" w:line="240" w:lineRule="auto"/>
        <w:ind w:firstLine="540"/>
        <w:jc w:val="both"/>
        <w:rPr>
          <w:rFonts w:ascii="Times New Roman" w:hAnsi="Times New Roman" w:cs="Times New Roman"/>
          <w:sz w:val="28"/>
          <w:szCs w:val="28"/>
        </w:rPr>
      </w:pPr>
      <w:r w:rsidRPr="00243C7B">
        <w:rPr>
          <w:rFonts w:ascii="Times New Roman" w:hAnsi="Times New Roman" w:cs="Times New Roman"/>
          <w:sz w:val="28"/>
          <w:szCs w:val="28"/>
        </w:rPr>
        <w:t>При представлении декларации о плате в форме электронного документа представление ее на бумажном носителе не требуется.</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C7BDA" w:rsidRPr="00243C7B" w:rsidRDefault="002C7BDA" w:rsidP="002C7BD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243C7B">
        <w:rPr>
          <w:rFonts w:ascii="Times New Roman" w:eastAsia="Times New Roman" w:hAnsi="Times New Roman" w:cs="Times New Roman"/>
          <w:b/>
          <w:sz w:val="28"/>
          <w:szCs w:val="28"/>
          <w:lang w:eastAsia="ru-RU"/>
        </w:rPr>
        <w:t>Корректировка размера платы</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xml:space="preserve">Из суммы платы вычитаются затраты на реализацию мероприятий по снижению негативного воздействия на окружающую среду, фактически </w:t>
      </w:r>
      <w:r w:rsidRPr="00243C7B">
        <w:rPr>
          <w:rFonts w:ascii="Times New Roman" w:eastAsia="Times New Roman" w:hAnsi="Times New Roman" w:cs="Times New Roman"/>
          <w:sz w:val="28"/>
          <w:szCs w:val="28"/>
          <w:lang w:eastAsia="ru-RU"/>
        </w:rPr>
        <w:lastRenderedPageBreak/>
        <w:t>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1) внедрение наилучших доступных технологий;</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2) проектирование, строительство, реконструкция:</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систем оборотного и бессточного водоснабжения;</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3) установка:</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оборудования по улучшению режимов сжигания топлива;</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автоматизированных систем, лабораторий по контролю за составом, объемом или массой сточных вод;</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2C7BDA" w:rsidRPr="00243C7B" w:rsidRDefault="002C7BDA" w:rsidP="002C7B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2C7BDA" w:rsidRPr="00243C7B" w:rsidRDefault="002C7BDA" w:rsidP="002C7B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xml:space="preserve">1) планы снижения выбросов и сбросов, проект по полезному использованию попутного нефтяного газа и отчеты о ходе их исполнения; </w:t>
      </w:r>
    </w:p>
    <w:p w:rsidR="002C7BDA" w:rsidRPr="00243C7B" w:rsidRDefault="002C7BDA" w:rsidP="002C7B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xml:space="preserve">2) договоры с поставщиками, подрядчиками, исполнителями на поставку товарно-материальных ценностей, выполнение работ, оказание услуг, в том числе </w:t>
      </w:r>
      <w:r w:rsidRPr="00243C7B">
        <w:rPr>
          <w:rFonts w:ascii="Times New Roman" w:eastAsia="Times New Roman" w:hAnsi="Times New Roman" w:cs="Times New Roman"/>
          <w:sz w:val="28"/>
          <w:szCs w:val="28"/>
          <w:lang w:eastAsia="ru-RU"/>
        </w:rPr>
        <w:lastRenderedPageBreak/>
        <w:t>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
    <w:p w:rsidR="002C7BDA" w:rsidRPr="00243C7B" w:rsidRDefault="002C7BDA" w:rsidP="002C7B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2C7BDA" w:rsidRPr="00243C7B" w:rsidRDefault="002C7BDA" w:rsidP="002C7B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2C7BDA" w:rsidRPr="00243C7B" w:rsidRDefault="002C7BDA" w:rsidP="002C7B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Реквизиты указанных документов в виде реестра прилагаются к декларации о плате за негативное воздействие на окружающую среду по итогам отчетного года.</w:t>
      </w:r>
    </w:p>
    <w:p w:rsidR="002C7BDA" w:rsidRPr="00243C7B" w:rsidRDefault="002C7BDA" w:rsidP="002C7B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2C7BDA" w:rsidRPr="00243C7B" w:rsidRDefault="002C7BDA" w:rsidP="002C7B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 нормативы допустимых сбросов, подлежит перерасчету без учета вычтенных затрат, указанных в п. 26 Правил, по формуле, указанной в п. 21 Правил, и внесению в бюджеты бюджетной системы Российской Федерации.</w:t>
      </w:r>
    </w:p>
    <w:p w:rsidR="002C7BDA" w:rsidRPr="00243C7B" w:rsidRDefault="002C7BDA" w:rsidP="002C7B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C7BDA" w:rsidRPr="00243C7B" w:rsidRDefault="002C7BDA" w:rsidP="002C7BD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243C7B">
        <w:rPr>
          <w:rFonts w:ascii="Times New Roman" w:eastAsia="Times New Roman" w:hAnsi="Times New Roman" w:cs="Times New Roman"/>
          <w:b/>
          <w:sz w:val="28"/>
          <w:szCs w:val="28"/>
          <w:lang w:eastAsia="ru-RU"/>
        </w:rPr>
        <w:t>Коэффициенты, применяемые к ставкам платы</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В соответствии с ч. 8 ст. 11 Закона № 219-ФЗ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xml:space="preserve">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w:t>
      </w:r>
      <w:r w:rsidRPr="00243C7B">
        <w:rPr>
          <w:rFonts w:ascii="Times New Roman" w:eastAsia="Times New Roman" w:hAnsi="Times New Roman" w:cs="Times New Roman"/>
          <w:sz w:val="28"/>
          <w:szCs w:val="28"/>
          <w:lang w:eastAsia="ru-RU"/>
        </w:rPr>
        <w:lastRenderedPageBreak/>
        <w:t>среднего предпринимательства в соответствии с законодательством Российской Федерации в области обращения с отходами;</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C7BDA" w:rsidRPr="00243C7B" w:rsidRDefault="002C7BDA" w:rsidP="002C7BD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243C7B">
        <w:rPr>
          <w:rFonts w:ascii="Times New Roman" w:eastAsia="Times New Roman" w:hAnsi="Times New Roman" w:cs="Times New Roman"/>
          <w:b/>
          <w:sz w:val="28"/>
          <w:szCs w:val="28"/>
          <w:lang w:eastAsia="ru-RU"/>
        </w:rPr>
        <w:lastRenderedPageBreak/>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Не позднее 10-го марта года, следующего за отчетным периодом, лица, 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2C7BDA" w:rsidRPr="00243C7B" w:rsidRDefault="002C7BDA" w:rsidP="002C7BD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hAnsi="Times New Roman" w:cs="Times New Roman"/>
          <w:sz w:val="28"/>
          <w:szCs w:val="28"/>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w:t>
      </w:r>
      <w:hyperlink r:id="rId10" w:history="1">
        <w:r w:rsidRPr="00243C7B">
          <w:rPr>
            <w:rFonts w:ascii="Times New Roman" w:hAnsi="Times New Roman" w:cs="Times New Roman"/>
            <w:sz w:val="28"/>
            <w:szCs w:val="28"/>
          </w:rPr>
          <w:t>ключевой ставки</w:t>
        </w:r>
      </w:hyperlink>
      <w:r w:rsidRPr="00243C7B">
        <w:rPr>
          <w:rFonts w:ascii="Times New Roman" w:hAnsi="Times New Roman" w:cs="Times New Roman"/>
          <w:sz w:val="28"/>
          <w:szCs w:val="28"/>
        </w:rP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r w:rsidRPr="00243C7B">
        <w:rPr>
          <w:rFonts w:ascii="Times New Roman" w:eastAsia="Times New Roman" w:hAnsi="Times New Roman" w:cs="Times New Roman"/>
          <w:sz w:val="28"/>
          <w:szCs w:val="28"/>
          <w:lang w:eastAsia="ru-RU"/>
        </w:rPr>
        <w:t>Законом № 7-ФЗ.</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2C7BDA" w:rsidRPr="00243C7B" w:rsidRDefault="002C7BDA" w:rsidP="002C7BD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243C7B">
        <w:rPr>
          <w:rFonts w:ascii="Times New Roman" w:eastAsia="Times New Roman" w:hAnsi="Times New Roman" w:cs="Times New Roman"/>
          <w:b/>
          <w:sz w:val="28"/>
          <w:szCs w:val="28"/>
          <w:lang w:eastAsia="ru-RU"/>
        </w:rPr>
        <w:t>Порядок расчета авансовых платежей за НВОС</w:t>
      </w:r>
    </w:p>
    <w:p w:rsidR="003B509A" w:rsidRPr="00500022" w:rsidRDefault="003B509A" w:rsidP="003B509A">
      <w:pPr>
        <w:spacing w:after="0" w:line="300" w:lineRule="atLeast"/>
        <w:ind w:firstLine="540"/>
        <w:jc w:val="both"/>
        <w:rPr>
          <w:rFonts w:ascii="Times New Roman" w:eastAsia="Times New Roman" w:hAnsi="Times New Roman" w:cs="Times New Roman"/>
          <w:color w:val="333333"/>
          <w:sz w:val="28"/>
          <w:szCs w:val="28"/>
          <w:lang w:eastAsia="ru-RU"/>
        </w:rPr>
      </w:pPr>
      <w:r w:rsidRPr="00500022">
        <w:rPr>
          <w:rFonts w:ascii="Times New Roman" w:eastAsia="Times New Roman" w:hAnsi="Times New Roman" w:cs="Times New Roman"/>
          <w:color w:val="333333"/>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3B509A" w:rsidRPr="00500022" w:rsidRDefault="003B509A" w:rsidP="003B509A">
      <w:pPr>
        <w:spacing w:after="0" w:line="300" w:lineRule="atLeast"/>
        <w:ind w:firstLine="540"/>
        <w:jc w:val="both"/>
        <w:rPr>
          <w:rFonts w:ascii="Times New Roman" w:eastAsia="Times New Roman" w:hAnsi="Times New Roman" w:cs="Times New Roman"/>
          <w:color w:val="333333"/>
          <w:sz w:val="28"/>
          <w:szCs w:val="28"/>
          <w:lang w:eastAsia="ru-RU"/>
        </w:rPr>
      </w:pPr>
      <w:bookmarkStart w:id="0" w:name="dst100705"/>
      <w:bookmarkEnd w:id="0"/>
      <w:r w:rsidRPr="00500022">
        <w:rPr>
          <w:rFonts w:ascii="Times New Roman" w:eastAsia="Times New Roman" w:hAnsi="Times New Roman" w:cs="Times New Roman"/>
          <w:color w:val="333333"/>
          <w:sz w:val="28"/>
          <w:szCs w:val="28"/>
          <w:lang w:eastAsia="ru-RU"/>
        </w:rPr>
        <w:t>1) в размере одной четвертой части суммы платы за негативное воздействие на окружающую среду, подлежащей уплате за предыдущий год;</w:t>
      </w:r>
    </w:p>
    <w:p w:rsidR="003B509A" w:rsidRPr="00500022" w:rsidRDefault="003B509A" w:rsidP="003B509A">
      <w:pPr>
        <w:spacing w:after="0" w:line="300" w:lineRule="atLeast"/>
        <w:ind w:firstLine="540"/>
        <w:jc w:val="both"/>
        <w:rPr>
          <w:rFonts w:ascii="Times New Roman" w:eastAsia="Times New Roman" w:hAnsi="Times New Roman" w:cs="Times New Roman"/>
          <w:color w:val="333333"/>
          <w:sz w:val="28"/>
          <w:szCs w:val="28"/>
          <w:lang w:eastAsia="ru-RU"/>
        </w:rPr>
      </w:pPr>
      <w:bookmarkStart w:id="1" w:name="dst100706"/>
      <w:bookmarkEnd w:id="1"/>
      <w:r w:rsidRPr="00500022">
        <w:rPr>
          <w:rFonts w:ascii="Times New Roman" w:eastAsia="Times New Roman" w:hAnsi="Times New Roman" w:cs="Times New Roman"/>
          <w:color w:val="333333"/>
          <w:sz w:val="28"/>
          <w:szCs w:val="28"/>
          <w:lang w:eastAsia="ru-RU"/>
        </w:rP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3B509A" w:rsidRPr="00500022" w:rsidRDefault="003B509A" w:rsidP="003B509A">
      <w:pPr>
        <w:spacing w:after="0" w:line="300" w:lineRule="atLeast"/>
        <w:ind w:firstLine="540"/>
        <w:jc w:val="both"/>
        <w:rPr>
          <w:rFonts w:ascii="Times New Roman" w:eastAsia="Times New Roman" w:hAnsi="Times New Roman" w:cs="Times New Roman"/>
          <w:color w:val="333333"/>
          <w:sz w:val="28"/>
          <w:szCs w:val="28"/>
          <w:lang w:eastAsia="ru-RU"/>
        </w:rPr>
      </w:pPr>
      <w:bookmarkStart w:id="2" w:name="dst100707"/>
      <w:bookmarkEnd w:id="2"/>
      <w:r w:rsidRPr="00500022">
        <w:rPr>
          <w:rFonts w:ascii="Times New Roman" w:eastAsia="Times New Roman" w:hAnsi="Times New Roman" w:cs="Times New Roman"/>
          <w:color w:val="333333"/>
          <w:sz w:val="28"/>
          <w:szCs w:val="28"/>
          <w:lang w:eastAsia="ru-RU"/>
        </w:rPr>
        <w:t xml:space="preserve">3) в размере, определенном путем умножения платежной базы, которая определена на основе данных производственного экологического контроля об </w:t>
      </w:r>
      <w:r w:rsidRPr="00500022">
        <w:rPr>
          <w:rFonts w:ascii="Times New Roman" w:eastAsia="Times New Roman" w:hAnsi="Times New Roman" w:cs="Times New Roman"/>
          <w:color w:val="333333"/>
          <w:sz w:val="28"/>
          <w:szCs w:val="28"/>
          <w:lang w:eastAsia="ru-RU"/>
        </w:rPr>
        <w:lastRenderedPageBreak/>
        <w:t>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Федеральным законом об охране окружающей среды.</w:t>
      </w:r>
    </w:p>
    <w:p w:rsidR="003B509A" w:rsidRPr="00500022" w:rsidRDefault="003B509A" w:rsidP="003B509A">
      <w:pPr>
        <w:spacing w:after="0" w:line="300" w:lineRule="atLeast"/>
        <w:ind w:firstLine="540"/>
        <w:jc w:val="both"/>
        <w:rPr>
          <w:rFonts w:ascii="Times New Roman" w:eastAsia="Times New Roman" w:hAnsi="Times New Roman" w:cs="Times New Roman"/>
          <w:color w:val="333333"/>
          <w:sz w:val="28"/>
          <w:szCs w:val="28"/>
          <w:lang w:eastAsia="ru-RU"/>
        </w:rPr>
      </w:pPr>
      <w:bookmarkStart w:id="3" w:name="dst100708"/>
      <w:bookmarkEnd w:id="3"/>
      <w:r w:rsidRPr="00500022">
        <w:rPr>
          <w:rFonts w:ascii="Times New Roman" w:eastAsia="Times New Roman" w:hAnsi="Times New Roman" w:cs="Times New Roman"/>
          <w:color w:val="333333"/>
          <w:sz w:val="28"/>
          <w:szCs w:val="28"/>
          <w:lang w:eastAsia="ru-RU"/>
        </w:rPr>
        <w:t>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w:t>
      </w:r>
      <w:bookmarkStart w:id="4" w:name="_GoBack"/>
      <w:bookmarkEnd w:id="4"/>
      <w:r w:rsidRPr="00500022">
        <w:rPr>
          <w:rFonts w:ascii="Times New Roman" w:eastAsia="Times New Roman" w:hAnsi="Times New Roman" w:cs="Times New Roman"/>
          <w:color w:val="333333"/>
          <w:sz w:val="28"/>
          <w:szCs w:val="28"/>
          <w:lang w:eastAsia="ru-RU"/>
        </w:rPr>
        <w:t>и лицами в течение данного отчетного периода.</w:t>
      </w:r>
      <w:bookmarkStart w:id="5" w:name="dst100709"/>
      <w:bookmarkEnd w:id="5"/>
    </w:p>
    <w:p w:rsidR="002C7BDA" w:rsidRPr="00500022"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00022">
        <w:rPr>
          <w:rFonts w:ascii="Times New Roman" w:eastAsia="Times New Roman" w:hAnsi="Times New Roman" w:cs="Times New Roman"/>
          <w:sz w:val="28"/>
          <w:szCs w:val="28"/>
          <w:lang w:eastAsia="ru-RU"/>
        </w:rPr>
        <w:t>Проекты нормативно-правовых актов, вносящие изменения в порядок расчета авансовых платежей, в частности в ст.16 Закона «Об охране окружающей среды» и постановление Правительства Российской Федерации от 03.03.2017 г. № 255 «Об исчислении и взимании платы за негативное воздействие на окружающую среду» в настоящее время проходят оценку регулирующего воздействия. Данные нормы вступят в силу только с момента принятия указанных изменений.</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00022">
        <w:rPr>
          <w:rFonts w:ascii="Times New Roman" w:eastAsia="Times New Roman" w:hAnsi="Times New Roman" w:cs="Times New Roman"/>
          <w:sz w:val="28"/>
          <w:szCs w:val="28"/>
          <w:lang w:eastAsia="ru-RU"/>
        </w:rPr>
        <w:t>Преимущество в данном изменении – свобода выбора для плательщика более удобного способа расчета размера авансовых платежей, исходя из особенностей предприятия.</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2C7BDA" w:rsidRPr="00243C7B" w:rsidRDefault="002C7BDA" w:rsidP="002C7BD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243C7B">
        <w:rPr>
          <w:rFonts w:ascii="Times New Roman" w:eastAsia="Times New Roman" w:hAnsi="Times New Roman" w:cs="Times New Roman"/>
          <w:b/>
          <w:sz w:val="28"/>
          <w:szCs w:val="28"/>
          <w:lang w:eastAsia="ru-RU"/>
        </w:rPr>
        <w:t>Контроль за исчислением платы</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Контроль за исчислением платы осуществляется Федеральной службой по надзору в сфере природопользования и ее территориальными органами (администратор платы), которые являются главными администраторами (администраторами) доходов бюджетов от платы.</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Контроль за исчислением платы осуществляется Росприроднадзором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xml:space="preserve">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w:t>
      </w:r>
      <w:r w:rsidRPr="00243C7B">
        <w:rPr>
          <w:rFonts w:ascii="Times New Roman" w:eastAsia="Times New Roman" w:hAnsi="Times New Roman" w:cs="Times New Roman"/>
          <w:sz w:val="28"/>
          <w:szCs w:val="28"/>
          <w:lang w:eastAsia="ru-RU"/>
        </w:rPr>
        <w:lastRenderedPageBreak/>
        <w:t>требованием представить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2C7BDA" w:rsidRPr="00243C7B" w:rsidRDefault="002C7BDA" w:rsidP="002C7BDA">
      <w:pPr>
        <w:autoSpaceDE w:val="0"/>
        <w:autoSpaceDN w:val="0"/>
        <w:adjustRightInd w:val="0"/>
        <w:spacing w:after="0" w:line="240" w:lineRule="auto"/>
        <w:ind w:firstLine="540"/>
        <w:jc w:val="both"/>
        <w:rPr>
          <w:rFonts w:ascii="Times New Roman" w:hAnsi="Times New Roman" w:cs="Times New Roman"/>
          <w:bCs/>
          <w:sz w:val="28"/>
          <w:szCs w:val="28"/>
        </w:rPr>
      </w:pPr>
      <w:r w:rsidRPr="00243C7B">
        <w:rPr>
          <w:rFonts w:ascii="Times New Roman" w:hAnsi="Times New Roman" w:cs="Times New Roman"/>
          <w:bCs/>
          <w:sz w:val="28"/>
          <w:szCs w:val="28"/>
        </w:rPr>
        <w:t>В случае невнесения или неполного внесения платы в установленный срок администратор платы применяет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федеральному государственному экологическому надзору, и направляет в уполномоченные органы исполнительной власти субъектов Российской Федерации информацию об указанных лицах.</w:t>
      </w:r>
    </w:p>
    <w:p w:rsidR="002C7BDA" w:rsidRPr="00243C7B" w:rsidRDefault="002C7BDA" w:rsidP="002C7BDA">
      <w:pPr>
        <w:autoSpaceDE w:val="0"/>
        <w:autoSpaceDN w:val="0"/>
        <w:adjustRightInd w:val="0"/>
        <w:spacing w:after="0" w:line="240" w:lineRule="auto"/>
        <w:ind w:firstLine="540"/>
        <w:jc w:val="both"/>
        <w:rPr>
          <w:rFonts w:ascii="Times New Roman" w:hAnsi="Times New Roman" w:cs="Times New Roman"/>
          <w:bCs/>
          <w:sz w:val="28"/>
          <w:szCs w:val="28"/>
        </w:rPr>
      </w:pPr>
      <w:r w:rsidRPr="00243C7B">
        <w:rPr>
          <w:rFonts w:ascii="Times New Roman" w:hAnsi="Times New Roman" w:cs="Times New Roman"/>
          <w:bCs/>
          <w:sz w:val="28"/>
          <w:szCs w:val="28"/>
        </w:rPr>
        <w:t>Органы исполнительной власти субъектов Российской Федерации применяют предусмотренные законодательством об административных правонарушениях административные санкции в отношении лиц, обязанных вносить плату, осуществляющих хозяйственную и (или) иную деятельность на объектах, подлежащих региональному государственному экологическому надзору.</w:t>
      </w:r>
    </w:p>
    <w:p w:rsidR="002C7BDA" w:rsidRPr="00243C7B" w:rsidRDefault="002C7BDA" w:rsidP="002C7BDA">
      <w:pPr>
        <w:autoSpaceDE w:val="0"/>
        <w:autoSpaceDN w:val="0"/>
        <w:adjustRightInd w:val="0"/>
        <w:spacing w:after="0" w:line="240" w:lineRule="auto"/>
        <w:ind w:firstLine="540"/>
        <w:jc w:val="both"/>
        <w:rPr>
          <w:rFonts w:ascii="Times New Roman" w:hAnsi="Times New Roman" w:cs="Times New Roman"/>
          <w:bCs/>
          <w:sz w:val="28"/>
          <w:szCs w:val="28"/>
        </w:rPr>
      </w:pPr>
      <w:r w:rsidRPr="00243C7B">
        <w:rPr>
          <w:rFonts w:ascii="Times New Roman" w:hAnsi="Times New Roman" w:cs="Times New Roman"/>
          <w:bCs/>
          <w:sz w:val="28"/>
          <w:szCs w:val="28"/>
        </w:rPr>
        <w:t>В случае если лицо, обязанное вносить плату, добровольно не погашает недоимку по плате, администратор платы взыскивает плату и пени по ней в судебном порядке.</w:t>
      </w:r>
    </w:p>
    <w:p w:rsidR="002C7BDA" w:rsidRPr="00243C7B" w:rsidRDefault="002C7BDA" w:rsidP="002C7BDA">
      <w:pPr>
        <w:autoSpaceDE w:val="0"/>
        <w:autoSpaceDN w:val="0"/>
        <w:adjustRightInd w:val="0"/>
        <w:spacing w:after="0" w:line="240" w:lineRule="auto"/>
        <w:ind w:firstLine="540"/>
        <w:jc w:val="both"/>
        <w:rPr>
          <w:rFonts w:ascii="Times New Roman" w:hAnsi="Times New Roman" w:cs="Times New Roman"/>
          <w:bCs/>
          <w:sz w:val="28"/>
          <w:szCs w:val="28"/>
        </w:rPr>
      </w:pPr>
    </w:p>
    <w:p w:rsidR="002C7BDA" w:rsidRPr="00243C7B" w:rsidRDefault="002C7BDA" w:rsidP="002C7BD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243C7B">
        <w:rPr>
          <w:rFonts w:ascii="Times New Roman" w:eastAsia="Times New Roman" w:hAnsi="Times New Roman" w:cs="Times New Roman"/>
          <w:b/>
          <w:sz w:val="28"/>
          <w:szCs w:val="28"/>
          <w:lang w:eastAsia="ru-RU"/>
        </w:rPr>
        <w:t>Плата за НВОС при размещении отходов</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С</w:t>
      </w:r>
      <w:r w:rsidRPr="00243C7B">
        <w:rPr>
          <w:rFonts w:ascii="Times New Roman" w:eastAsia="Calibri" w:hAnsi="Times New Roman" w:cs="Times New Roman"/>
          <w:sz w:val="28"/>
          <w:szCs w:val="28"/>
          <w:lang w:eastAsia="ru-RU"/>
        </w:rPr>
        <w:t xml:space="preserve">огласно </w:t>
      </w:r>
      <w:r w:rsidRPr="00243C7B">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Указанные положения закреплены также в ст.23 Закона № 89-ФЗ:</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lastRenderedPageBreak/>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Статьей 1 Закона № 89-ФЗ определены следующие понятия:</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размещение отходов - хранение и захоронение отходов;</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В соответствии с подпунктом «б» пункта 4 ст.9 Федерального закона от 31.12.2017 № 503-ФЗ «О внесении изменений в Федеральный закон «Об отходах производства и потребления» и отдельные законодательные акты Российской Федерации» плата за негативное воздействие на окружающую среду при размещении твердых коммунальных отходов за 2016 и 2017 годы не исчислялась и не взималась.</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За 2018 год плата за негативное воздействие на окружающую среду при размещении твердых коммунальных отходов будет взиматься с</w:t>
      </w:r>
      <w:r w:rsidRPr="00243C7B">
        <w:rPr>
          <w:rFonts w:ascii="Times New Roman" w:eastAsia="Calibri" w:hAnsi="Times New Roman" w:cs="Times New Roman"/>
          <w:sz w:val="28"/>
          <w:szCs w:val="28"/>
          <w:lang w:eastAsia="ru-RU"/>
        </w:rPr>
        <w:t xml:space="preserve">огласно </w:t>
      </w:r>
      <w:r w:rsidRPr="00243C7B">
        <w:rPr>
          <w:rFonts w:ascii="Times New Roman" w:eastAsia="Times New Roman" w:hAnsi="Times New Roman" w:cs="Times New Roman"/>
          <w:sz w:val="28"/>
          <w:szCs w:val="28"/>
          <w:lang w:eastAsia="ru-RU"/>
        </w:rPr>
        <w:t>ст.16.1 Закона № 7-ФЗ.</w:t>
      </w:r>
    </w:p>
    <w:p w:rsidR="002C7BDA" w:rsidRPr="00243C7B" w:rsidRDefault="002C7BDA" w:rsidP="002C7BD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C7BDA" w:rsidRPr="00243C7B" w:rsidRDefault="002C7BDA" w:rsidP="002C7BDA">
      <w:pPr>
        <w:widowControl w:val="0"/>
        <w:numPr>
          <w:ilvl w:val="0"/>
          <w:numId w:val="1"/>
        </w:numPr>
        <w:tabs>
          <w:tab w:val="left" w:pos="900"/>
        </w:tabs>
        <w:autoSpaceDE w:val="0"/>
        <w:autoSpaceDN w:val="0"/>
        <w:adjustRightInd w:val="0"/>
        <w:spacing w:after="0" w:line="240" w:lineRule="auto"/>
        <w:ind w:left="0" w:firstLine="709"/>
        <w:jc w:val="both"/>
        <w:rPr>
          <w:rFonts w:ascii="Times New Roman" w:hAnsi="Times New Roman" w:cs="Times New Roman"/>
          <w:sz w:val="28"/>
          <w:szCs w:val="28"/>
        </w:rPr>
      </w:pPr>
      <w:r w:rsidRPr="00243C7B">
        <w:rPr>
          <w:rFonts w:ascii="Times New Roman" w:eastAsia="Times New Roman" w:hAnsi="Times New Roman" w:cs="Times New Roman"/>
          <w:b/>
          <w:sz w:val="28"/>
          <w:szCs w:val="28"/>
          <w:lang w:eastAsia="ru-RU"/>
        </w:rPr>
        <w:t>Порядок учета отходов при исчислении размера платы за НВОС</w:t>
      </w:r>
    </w:p>
    <w:p w:rsidR="002C7BDA" w:rsidRPr="00243C7B" w:rsidRDefault="002C7BDA" w:rsidP="002C7BDA">
      <w:pPr>
        <w:widowControl w:val="0"/>
        <w:tabs>
          <w:tab w:val="left" w:pos="900"/>
        </w:tabs>
        <w:autoSpaceDE w:val="0"/>
        <w:autoSpaceDN w:val="0"/>
        <w:adjustRightInd w:val="0"/>
        <w:spacing w:after="0" w:line="240" w:lineRule="auto"/>
        <w:jc w:val="both"/>
        <w:rPr>
          <w:rFonts w:ascii="Times New Roman" w:hAnsi="Times New Roman" w:cs="Times New Roman"/>
          <w:sz w:val="28"/>
          <w:szCs w:val="28"/>
        </w:rPr>
      </w:pPr>
      <w:r w:rsidRPr="00243C7B">
        <w:rPr>
          <w:rFonts w:ascii="Times New Roman" w:eastAsia="Times New Roman" w:hAnsi="Times New Roman" w:cs="Times New Roman"/>
          <w:b/>
          <w:sz w:val="28"/>
          <w:szCs w:val="28"/>
          <w:lang w:eastAsia="ru-RU"/>
        </w:rPr>
        <w:t xml:space="preserve">         </w:t>
      </w:r>
      <w:r w:rsidRPr="00243C7B">
        <w:rPr>
          <w:rFonts w:ascii="Times New Roman" w:hAnsi="Times New Roman" w:cs="Times New Roman"/>
          <w:sz w:val="28"/>
          <w:szCs w:val="28"/>
        </w:rPr>
        <w:t xml:space="preserve">Согласно Положению о Федеральной службе по надзору в сфере природопользования, утвержденного Постановлением Правительства Российской Федерации от 30.07.2004 № 400, Росприроднадзор является федеральным органом исполнительной власти, осуществляющим в пределах своей компетенции федеральный государственный экологический надзор, в т. ч. надзор в области обращения с отходами производства и потребления. </w:t>
      </w:r>
    </w:p>
    <w:p w:rsidR="002C7BDA" w:rsidRPr="00243C7B" w:rsidRDefault="002C7BDA" w:rsidP="002C7BDA">
      <w:pPr>
        <w:spacing w:after="0" w:line="240" w:lineRule="auto"/>
        <w:ind w:firstLine="709"/>
        <w:jc w:val="both"/>
        <w:rPr>
          <w:rFonts w:ascii="Times New Roman" w:hAnsi="Times New Roman" w:cs="Times New Roman"/>
          <w:sz w:val="28"/>
          <w:szCs w:val="28"/>
        </w:rPr>
      </w:pPr>
      <w:r w:rsidRPr="00243C7B">
        <w:rPr>
          <w:rFonts w:ascii="Times New Roman" w:hAnsi="Times New Roman" w:cs="Times New Roman"/>
          <w:sz w:val="28"/>
          <w:szCs w:val="28"/>
        </w:rPr>
        <w:t>В соответствии с требованиями ст.19 Федерального закона от 24.07.1998 № 89-ФЗ,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использованных, обезвреженных, переданных другим лицам или полученных от других лиц, а также размещенных отходов.</w:t>
      </w:r>
    </w:p>
    <w:p w:rsidR="002C7BDA" w:rsidRPr="00243C7B" w:rsidRDefault="002C7BDA" w:rsidP="002C7BDA">
      <w:pPr>
        <w:spacing w:after="0" w:line="240" w:lineRule="auto"/>
        <w:ind w:firstLine="709"/>
        <w:jc w:val="both"/>
        <w:rPr>
          <w:rFonts w:ascii="Times New Roman" w:hAnsi="Times New Roman" w:cs="Times New Roman"/>
          <w:sz w:val="28"/>
          <w:szCs w:val="28"/>
        </w:rPr>
      </w:pPr>
      <w:r w:rsidRPr="00243C7B">
        <w:rPr>
          <w:rFonts w:ascii="Times New Roman" w:hAnsi="Times New Roman" w:cs="Times New Roman"/>
          <w:sz w:val="28"/>
          <w:szCs w:val="28"/>
        </w:rPr>
        <w:lastRenderedPageBreak/>
        <w:t>Порядок учета в области обращения с отходами утвержден приказом Минприроды России от 01.09.2011 № 721 (далее – Порядок).</w:t>
      </w:r>
    </w:p>
    <w:p w:rsidR="002C7BDA" w:rsidRPr="00243C7B" w:rsidRDefault="002C7BDA" w:rsidP="002C7BDA">
      <w:pPr>
        <w:spacing w:after="0" w:line="240" w:lineRule="auto"/>
        <w:ind w:firstLine="709"/>
        <w:jc w:val="both"/>
        <w:rPr>
          <w:rFonts w:ascii="Times New Roman" w:hAnsi="Times New Roman" w:cs="Times New Roman"/>
          <w:sz w:val="28"/>
          <w:szCs w:val="28"/>
        </w:rPr>
      </w:pPr>
      <w:r w:rsidRPr="00243C7B">
        <w:rPr>
          <w:rFonts w:ascii="Times New Roman" w:hAnsi="Times New Roman" w:cs="Times New Roman"/>
          <w:sz w:val="28"/>
          <w:szCs w:val="28"/>
        </w:rPr>
        <w:t>Согласно п.3 Порядка материалы учета являются информацией в области обращения с отходами и используются при: проведении инвентаризации отходов, подготовке материалов для установления нормативов образования отходов и лимитов на их размещение, технических отчетов о неизменности производственного процесса, используемого сырья и об образующихся отходах, ведении федеральных статистических наблюдений; расчетах платы за негативное воздействие на окружающую среду (в части размещения отходов). Учет в области обращения с отходами ведется отдельно по каждому территориально обособленному подразделению либо филиалу (при их наличии) и по юридическому лицу (индивидуальному предпринимателю) в целом на основании фактических измерений количества использованных, обезвреженных, переданных другим лицам или полученных от других лиц, размещенных отходов.</w:t>
      </w:r>
    </w:p>
    <w:p w:rsidR="002C7BDA" w:rsidRPr="00243C7B" w:rsidRDefault="002C7BDA" w:rsidP="002C7BDA">
      <w:pPr>
        <w:spacing w:after="0" w:line="240" w:lineRule="auto"/>
        <w:ind w:firstLine="709"/>
        <w:jc w:val="both"/>
        <w:rPr>
          <w:rFonts w:ascii="Times New Roman" w:hAnsi="Times New Roman" w:cs="Times New Roman"/>
          <w:sz w:val="28"/>
          <w:szCs w:val="28"/>
        </w:rPr>
      </w:pPr>
      <w:r w:rsidRPr="00243C7B">
        <w:rPr>
          <w:rFonts w:ascii="Times New Roman" w:hAnsi="Times New Roman" w:cs="Times New Roman"/>
          <w:sz w:val="28"/>
          <w:szCs w:val="28"/>
        </w:rPr>
        <w:t>В случае невозможности произвести фактические измерения количества использованных, обезвреженных, переданных другим лицам или полученных от других лиц, размещенных отходов, учет ведется на основании следующих источников: технической и технологической документации; бухгалтерской документации; актов приема-передачи; договоров (п.4 Порядка).</w:t>
      </w:r>
    </w:p>
    <w:p w:rsidR="002C7BDA" w:rsidRPr="00243C7B" w:rsidRDefault="002C7BDA" w:rsidP="002C7BDA">
      <w:pPr>
        <w:spacing w:after="0" w:line="240" w:lineRule="auto"/>
        <w:ind w:firstLine="709"/>
        <w:jc w:val="both"/>
        <w:rPr>
          <w:rFonts w:ascii="Times New Roman" w:hAnsi="Times New Roman" w:cs="Times New Roman"/>
          <w:sz w:val="28"/>
          <w:szCs w:val="28"/>
        </w:rPr>
      </w:pPr>
      <w:r w:rsidRPr="00243C7B">
        <w:rPr>
          <w:rFonts w:ascii="Times New Roman" w:hAnsi="Times New Roman" w:cs="Times New Roman"/>
          <w:sz w:val="28"/>
          <w:szCs w:val="28"/>
        </w:rPr>
        <w:t>В рамках осуществления государственного надзора в области обращения с отходами при проверке достоверности сведений, внесенных в таблицы данных учета в области обращения с отходами, контролируется наличие документов, подтверждающих указанные данные.</w:t>
      </w:r>
    </w:p>
    <w:p w:rsidR="002C7BDA" w:rsidRPr="00243C7B" w:rsidRDefault="002C7BDA" w:rsidP="002C7BD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43C7B">
        <w:rPr>
          <w:rFonts w:ascii="Times New Roman" w:hAnsi="Times New Roman" w:cs="Times New Roman"/>
          <w:sz w:val="28"/>
          <w:szCs w:val="28"/>
        </w:rPr>
        <w:t>В соответствии с п.5 Порядка учету подлежат все виды отходов I-V класса опасности, образовавшихся, использованных, обезвреженных, переданных другим лицам или полученных от других лиц, а также размещенных юридическим лицом и индивидуальным предпринимателем за учетный период.</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C7BDA" w:rsidRPr="00243C7B" w:rsidRDefault="002C7BDA" w:rsidP="002C7BD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243C7B">
        <w:rPr>
          <w:rFonts w:ascii="Times New Roman" w:eastAsia="Times New Roman" w:hAnsi="Times New Roman" w:cs="Times New Roman"/>
          <w:b/>
          <w:sz w:val="28"/>
          <w:szCs w:val="28"/>
          <w:lang w:eastAsia="ru-RU"/>
        </w:rPr>
        <w:t xml:space="preserve">Возврат излишне уплаченной суммы платы за НВОС </w:t>
      </w:r>
    </w:p>
    <w:p w:rsidR="002C7BDA" w:rsidRPr="00243C7B" w:rsidRDefault="002C7BDA" w:rsidP="002C7BDA">
      <w:pPr>
        <w:spacing w:after="0" w:line="240" w:lineRule="auto"/>
        <w:ind w:firstLine="567"/>
        <w:jc w:val="both"/>
        <w:rPr>
          <w:rFonts w:ascii="Times New Roman" w:hAnsi="Times New Roman" w:cs="Times New Roman"/>
          <w:sz w:val="28"/>
          <w:szCs w:val="28"/>
        </w:rPr>
      </w:pPr>
      <w:r w:rsidRPr="00243C7B">
        <w:rPr>
          <w:rFonts w:ascii="Times New Roman" w:hAnsi="Times New Roman" w:cs="Times New Roman"/>
          <w:sz w:val="28"/>
          <w:szCs w:val="28"/>
        </w:rPr>
        <w:t>Согласно Правилам исчисления и взимания платы за негативное воздействие на окружающую среду, утвержденным постановлением Правительства Российской Федерации от 03.03.2017 № 255, сумма излишне уплаченной (взысканной) платы подлежит зачету в счет предстоящих платежей лица, обязанного вносить плату, либо возврату указанному лицу. Зачет и возврат сумм излишне уплаченной (взысканной) платы осуществляются в срок не позднее 3 месяцев с даты получения Федеральной службой по надзору в сфере природопользования соответствующего заявления.</w:t>
      </w:r>
    </w:p>
    <w:p w:rsidR="00132644" w:rsidRPr="00132644" w:rsidRDefault="002C7BDA" w:rsidP="002C7BDA">
      <w:pPr>
        <w:autoSpaceDE w:val="0"/>
        <w:autoSpaceDN w:val="0"/>
        <w:adjustRightInd w:val="0"/>
        <w:spacing w:after="0" w:line="240" w:lineRule="auto"/>
        <w:jc w:val="both"/>
        <w:rPr>
          <w:rFonts w:ascii="Times New Roman" w:hAnsi="Times New Roman" w:cs="Times New Roman"/>
          <w:sz w:val="28"/>
          <w:szCs w:val="28"/>
        </w:rPr>
      </w:pPr>
      <w:r w:rsidRPr="00243C7B">
        <w:rPr>
          <w:rFonts w:ascii="Times New Roman" w:hAnsi="Times New Roman" w:cs="Times New Roman"/>
          <w:sz w:val="28"/>
          <w:szCs w:val="28"/>
        </w:rPr>
        <w:tab/>
      </w:r>
      <w:r w:rsidR="00132644" w:rsidRPr="00132644">
        <w:rPr>
          <w:rFonts w:ascii="Times New Roman" w:hAnsi="Times New Roman" w:cs="Times New Roman"/>
          <w:sz w:val="28"/>
          <w:szCs w:val="28"/>
          <w:highlight w:val="yellow"/>
        </w:rPr>
        <w:t xml:space="preserve">Порядок возврата и (или) зачета платы утвержден приказом Росприроднадзора от </w:t>
      </w:r>
      <w:r w:rsidR="00132644" w:rsidRPr="00132644">
        <w:rPr>
          <w:rFonts w:ascii="Times New Roman" w:hAnsi="Times New Roman" w:cs="Times New Roman"/>
          <w:bCs/>
          <w:color w:val="333333"/>
          <w:sz w:val="28"/>
          <w:szCs w:val="28"/>
          <w:highlight w:val="yellow"/>
        </w:rPr>
        <w:t>20.06.2019 № 334.</w:t>
      </w:r>
    </w:p>
    <w:p w:rsidR="002C7BDA" w:rsidRPr="00243C7B" w:rsidRDefault="002C7BDA" w:rsidP="001326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7BDA" w:rsidRPr="00243C7B" w:rsidRDefault="002C7BDA" w:rsidP="002C7BD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243C7B">
        <w:rPr>
          <w:rFonts w:ascii="Times New Roman" w:eastAsia="Times New Roman" w:hAnsi="Times New Roman" w:cs="Times New Roman"/>
          <w:b/>
          <w:sz w:val="28"/>
          <w:szCs w:val="28"/>
          <w:lang w:eastAsia="ru-RU"/>
        </w:rPr>
        <w:t>Ответственность за невнесение или неполное внесение платы</w:t>
      </w:r>
      <w:r w:rsidRPr="00243C7B">
        <w:rPr>
          <w:rFonts w:ascii="Times New Roman" w:eastAsia="Times New Roman" w:hAnsi="Times New Roman" w:cs="Times New Roman"/>
          <w:sz w:val="28"/>
          <w:szCs w:val="28"/>
          <w:lang w:eastAsia="ru-RU"/>
        </w:rPr>
        <w:t xml:space="preserve"> </w:t>
      </w:r>
      <w:r w:rsidRPr="00243C7B">
        <w:rPr>
          <w:rFonts w:ascii="Times New Roman" w:eastAsia="Times New Roman" w:hAnsi="Times New Roman" w:cs="Times New Roman"/>
          <w:b/>
          <w:sz w:val="28"/>
          <w:szCs w:val="28"/>
          <w:lang w:eastAsia="ru-RU"/>
        </w:rPr>
        <w:t>и за нарушения порядка заполнения декларации о плате</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w:t>
      </w:r>
      <w:r w:rsidRPr="00243C7B">
        <w:rPr>
          <w:rFonts w:ascii="Times New Roman" w:eastAsia="Times New Roman" w:hAnsi="Times New Roman" w:cs="Times New Roman"/>
          <w:sz w:val="28"/>
          <w:szCs w:val="28"/>
          <w:lang w:eastAsia="ru-RU"/>
        </w:rPr>
        <w:lastRenderedPageBreak/>
        <w:t xml:space="preserve">день просрочки. </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Пени начисляются также за несвоевременное или неполное внесение авансовых платежей.</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xml:space="preserve">Пени начисляются за каждый календарный день просрочки исполнения обязанности по внесению платы за негативное воздействие на окружающую среду, авансовых платежей, начиная со следующего дня после дня окончания соответствующего срока внесения платежа: </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в отношении платы за негативное воздействие на окружающую среду - начиная с 2 марта года, следующего за отчетным годом;</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в отношении авансовых платежей – с 21 числа месяца, следующего за последним месяцем соответствующего квартала текущего отчетного периода.</w:t>
      </w:r>
    </w:p>
    <w:p w:rsidR="002C7BDA" w:rsidRPr="00243C7B" w:rsidRDefault="002C7BDA" w:rsidP="002C7BD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Окончанием периода, за который начисляются пени, признается дата погашения лицом, обязанным вносить плату, соответствующей задолженности в соответствии с платежным поручением о перечислении средств в бюджеты бюджетной системы Российской Федерации.</w:t>
      </w:r>
    </w:p>
    <w:p w:rsidR="002C7BDA" w:rsidRPr="00243C7B" w:rsidRDefault="002C7BDA" w:rsidP="002C7BDA">
      <w:pPr>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rsidR="002C7BDA" w:rsidRPr="00243C7B" w:rsidRDefault="002C7BDA" w:rsidP="002C7BDA">
      <w:pPr>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2C7BDA" w:rsidRPr="00243C7B" w:rsidRDefault="002C7BDA" w:rsidP="002C7BDA">
      <w:pPr>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для юридических лиц – в размере от 50 до 100 тысяч рублей.</w:t>
      </w:r>
    </w:p>
    <w:p w:rsidR="002C7BDA" w:rsidRPr="00243C7B" w:rsidRDefault="002C7BDA" w:rsidP="002C7BDA">
      <w:pPr>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 в виде административного штрафа:</w:t>
      </w:r>
    </w:p>
    <w:p w:rsidR="002C7BDA" w:rsidRPr="00243C7B" w:rsidRDefault="002C7BDA" w:rsidP="002C7BDA">
      <w:pPr>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2C7BDA" w:rsidRPr="00243C7B" w:rsidRDefault="002C7BDA" w:rsidP="002C7BDA">
      <w:pPr>
        <w:spacing w:after="0" w:line="240" w:lineRule="auto"/>
        <w:ind w:firstLine="567"/>
        <w:jc w:val="both"/>
        <w:rPr>
          <w:rFonts w:ascii="Times New Roman" w:eastAsia="Times New Roman" w:hAnsi="Times New Roman" w:cs="Times New Roman"/>
          <w:sz w:val="28"/>
          <w:szCs w:val="28"/>
          <w:lang w:eastAsia="ru-RU"/>
        </w:rPr>
      </w:pPr>
      <w:r w:rsidRPr="00243C7B">
        <w:rPr>
          <w:rFonts w:ascii="Times New Roman" w:eastAsia="Times New Roman" w:hAnsi="Times New Roman" w:cs="Times New Roman"/>
          <w:sz w:val="28"/>
          <w:szCs w:val="28"/>
          <w:lang w:eastAsia="ru-RU"/>
        </w:rPr>
        <w:t>- для юридических лиц – в размере от 20 до 80 тысяч рублей.</w:t>
      </w:r>
    </w:p>
    <w:p w:rsidR="002C7BDA" w:rsidRPr="00243C7B" w:rsidRDefault="002C7BDA" w:rsidP="002C7BDA">
      <w:pPr>
        <w:spacing w:after="0" w:line="240" w:lineRule="auto"/>
        <w:jc w:val="both"/>
        <w:rPr>
          <w:rFonts w:ascii="Times New Roman" w:eastAsia="Times New Roman" w:hAnsi="Times New Roman" w:cs="Times New Roman"/>
          <w:sz w:val="28"/>
          <w:szCs w:val="28"/>
          <w:lang w:eastAsia="ru-RU"/>
        </w:rPr>
      </w:pPr>
    </w:p>
    <w:p w:rsidR="00EE103A" w:rsidRPr="00243C7B" w:rsidRDefault="00EE103A" w:rsidP="00EE103A">
      <w:pPr>
        <w:rPr>
          <w:rFonts w:ascii="Times New Roman" w:hAnsi="Times New Roman" w:cs="Times New Roman"/>
          <w:sz w:val="28"/>
          <w:szCs w:val="28"/>
          <w:u w:val="single"/>
        </w:rPr>
      </w:pPr>
    </w:p>
    <w:p w:rsidR="00EE103A" w:rsidRPr="00243C7B" w:rsidRDefault="00EE103A" w:rsidP="00EE103A">
      <w:pPr>
        <w:spacing w:after="0" w:line="240" w:lineRule="auto"/>
        <w:ind w:right="-113"/>
        <w:jc w:val="center"/>
        <w:rPr>
          <w:rFonts w:ascii="Times New Roman" w:eastAsia="Calibri" w:hAnsi="Times New Roman" w:cs="Times New Roman"/>
          <w:b/>
          <w:sz w:val="28"/>
          <w:szCs w:val="28"/>
        </w:rPr>
      </w:pPr>
      <w:r w:rsidRPr="00243C7B">
        <w:rPr>
          <w:rFonts w:ascii="Times New Roman" w:eastAsia="Calibri" w:hAnsi="Times New Roman" w:cs="Times New Roman"/>
          <w:b/>
          <w:sz w:val="28"/>
          <w:szCs w:val="28"/>
        </w:rPr>
        <w:t>Раздел 2</w:t>
      </w:r>
    </w:p>
    <w:p w:rsidR="00EE103A" w:rsidRPr="00243C7B" w:rsidRDefault="00EE103A" w:rsidP="00EE103A">
      <w:pPr>
        <w:spacing w:after="0" w:line="240" w:lineRule="auto"/>
        <w:ind w:right="-113"/>
        <w:jc w:val="center"/>
        <w:rPr>
          <w:rFonts w:ascii="Times New Roman" w:eastAsia="Calibri" w:hAnsi="Times New Roman" w:cs="Times New Roman"/>
          <w:b/>
          <w:sz w:val="28"/>
          <w:szCs w:val="28"/>
        </w:rPr>
      </w:pPr>
      <w:r w:rsidRPr="00243C7B">
        <w:rPr>
          <w:rFonts w:ascii="Times New Roman" w:eastAsia="Calibri" w:hAnsi="Times New Roman" w:cs="Times New Roman"/>
          <w:b/>
          <w:sz w:val="28"/>
          <w:szCs w:val="28"/>
        </w:rPr>
        <w:t xml:space="preserve">Руководство (разъяснение) по ведению государственного реестра объектов, </w:t>
      </w:r>
    </w:p>
    <w:p w:rsidR="00EE103A" w:rsidRPr="00243C7B" w:rsidRDefault="00EE103A" w:rsidP="00EE103A">
      <w:pPr>
        <w:spacing w:after="0" w:line="240" w:lineRule="auto"/>
        <w:ind w:right="-113"/>
        <w:jc w:val="center"/>
        <w:rPr>
          <w:rFonts w:ascii="Times New Roman" w:eastAsia="Calibri" w:hAnsi="Times New Roman" w:cs="Times New Roman"/>
          <w:b/>
          <w:sz w:val="28"/>
          <w:szCs w:val="28"/>
        </w:rPr>
      </w:pPr>
      <w:r w:rsidRPr="00243C7B">
        <w:rPr>
          <w:rFonts w:ascii="Times New Roman" w:eastAsia="Calibri" w:hAnsi="Times New Roman" w:cs="Times New Roman"/>
          <w:b/>
          <w:sz w:val="28"/>
          <w:szCs w:val="28"/>
        </w:rPr>
        <w:t xml:space="preserve">оказывающих негативное воздействие на окружающую среду и по постановке их на государственный учет </w:t>
      </w:r>
    </w:p>
    <w:p w:rsidR="00EE103A" w:rsidRPr="00243C7B" w:rsidRDefault="00EE103A" w:rsidP="00EE103A">
      <w:pPr>
        <w:spacing w:after="0" w:line="240" w:lineRule="auto"/>
        <w:ind w:right="-113"/>
        <w:jc w:val="both"/>
        <w:rPr>
          <w:rFonts w:ascii="Times New Roman" w:eastAsia="Calibri" w:hAnsi="Times New Roman" w:cs="Times New Roman"/>
          <w:sz w:val="28"/>
          <w:szCs w:val="28"/>
        </w:rPr>
      </w:pPr>
    </w:p>
    <w:p w:rsidR="00243C7B" w:rsidRPr="00243C7B" w:rsidRDefault="00243C7B" w:rsidP="00243C7B">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Cs/>
          <w:sz w:val="28"/>
          <w:szCs w:val="28"/>
          <w:lang w:eastAsia="ru-RU"/>
        </w:rPr>
      </w:pPr>
      <w:r w:rsidRPr="00243C7B">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rsidR="00243C7B" w:rsidRPr="00243C7B" w:rsidRDefault="00243C7B" w:rsidP="00243C7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43C7B">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rsidR="00243C7B" w:rsidRPr="00243C7B" w:rsidRDefault="00243C7B" w:rsidP="00243C7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43C7B">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243C7B" w:rsidRPr="00243C7B" w:rsidRDefault="00243C7B" w:rsidP="00243C7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43C7B">
        <w:rPr>
          <w:rFonts w:ascii="Times New Roman" w:eastAsia="Times New Roman" w:hAnsi="Times New Roman" w:cs="Times New Roman"/>
          <w:bCs/>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243C7B" w:rsidRPr="00243C7B" w:rsidRDefault="00243C7B" w:rsidP="00243C7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43C7B">
        <w:rPr>
          <w:rFonts w:ascii="Times New Roman" w:eastAsia="Times New Roman" w:hAnsi="Times New Roman" w:cs="Times New Roman"/>
          <w:bCs/>
          <w:sz w:val="28"/>
          <w:szCs w:val="28"/>
          <w:lang w:eastAsia="ru-RU"/>
        </w:rPr>
        <w:lastRenderedPageBreak/>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243C7B" w:rsidRPr="00243C7B" w:rsidRDefault="00243C7B" w:rsidP="00243C7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43C7B">
        <w:rPr>
          <w:rFonts w:ascii="Times New Roman" w:eastAsia="Times New Roman" w:hAnsi="Times New Roman" w:cs="Times New Roman"/>
          <w:bCs/>
          <w:sz w:val="28"/>
          <w:szCs w:val="28"/>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243C7B" w:rsidRPr="00243C7B" w:rsidRDefault="00243C7B" w:rsidP="00243C7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43C7B">
        <w:rPr>
          <w:rFonts w:ascii="Times New Roman" w:eastAsia="Times New Roman" w:hAnsi="Times New Roman" w:cs="Times New Roman"/>
          <w:bCs/>
          <w:sz w:val="28"/>
          <w:szCs w:val="28"/>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243C7B" w:rsidRPr="00243C7B" w:rsidRDefault="00243C7B" w:rsidP="00243C7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43C7B">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243C7B" w:rsidRPr="00243C7B" w:rsidRDefault="00243C7B" w:rsidP="00243C7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243C7B" w:rsidRPr="00243C7B" w:rsidRDefault="00243C7B" w:rsidP="00243C7B">
      <w:pPr>
        <w:numPr>
          <w:ilvl w:val="0"/>
          <w:numId w:val="2"/>
        </w:numPr>
        <w:autoSpaceDE w:val="0"/>
        <w:autoSpaceDN w:val="0"/>
        <w:adjustRightInd w:val="0"/>
        <w:spacing w:after="0" w:line="240" w:lineRule="auto"/>
        <w:ind w:left="567" w:right="-113" w:firstLine="567"/>
        <w:jc w:val="both"/>
        <w:rPr>
          <w:rFonts w:ascii="Times New Roman" w:eastAsia="Times New Roman" w:hAnsi="Times New Roman" w:cs="Times New Roman"/>
          <w:b/>
          <w:bCs/>
          <w:sz w:val="28"/>
          <w:szCs w:val="28"/>
          <w:lang w:eastAsia="ru-RU"/>
        </w:rPr>
      </w:pPr>
      <w:r w:rsidRPr="00243C7B">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rsidR="00243C7B" w:rsidRPr="00243C7B" w:rsidRDefault="00243C7B" w:rsidP="00243C7B">
      <w:pPr>
        <w:spacing w:after="0" w:line="240" w:lineRule="auto"/>
        <w:ind w:right="-113"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 (п. 1 ст. 69.2 Закона № 7-ФЗ в редакции Закона № 219-ФЗ).</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rsidR="00243C7B" w:rsidRPr="00243C7B" w:rsidRDefault="00243C7B" w:rsidP="00243C7B">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КоАП РФ) наложение административного штрафа:</w:t>
      </w:r>
    </w:p>
    <w:p w:rsidR="00243C7B" w:rsidRPr="00243C7B" w:rsidRDefault="00243C7B" w:rsidP="00243C7B">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на должностных лиц в размере от пяти тысяч до двадцати тысяч рублей;</w:t>
      </w:r>
    </w:p>
    <w:p w:rsidR="00243C7B" w:rsidRPr="00243C7B" w:rsidRDefault="00243C7B" w:rsidP="00243C7B">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lastRenderedPageBreak/>
        <w:t>- на юридических лиц - от тридцати тысяч до ста тысяч рублей.</w:t>
      </w:r>
    </w:p>
    <w:p w:rsidR="00243C7B" w:rsidRPr="00243C7B" w:rsidRDefault="00243C7B" w:rsidP="00243C7B">
      <w:pPr>
        <w:spacing w:after="0" w:line="240" w:lineRule="auto"/>
        <w:ind w:firstLine="567"/>
        <w:jc w:val="both"/>
        <w:rPr>
          <w:rFonts w:ascii="Times New Roman" w:eastAsia="Calibri" w:hAnsi="Times New Roman" w:cs="Times New Roman"/>
          <w:sz w:val="28"/>
          <w:szCs w:val="28"/>
        </w:rPr>
      </w:pPr>
    </w:p>
    <w:p w:rsidR="00243C7B" w:rsidRPr="00243C7B" w:rsidRDefault="00243C7B" w:rsidP="00243C7B">
      <w:pPr>
        <w:numPr>
          <w:ilvl w:val="0"/>
          <w:numId w:val="2"/>
        </w:numPr>
        <w:spacing w:after="0" w:line="240" w:lineRule="auto"/>
        <w:ind w:left="0" w:right="-113" w:firstLine="567"/>
        <w:contextualSpacing/>
        <w:rPr>
          <w:rFonts w:ascii="Times New Roman" w:eastAsia="Calibri" w:hAnsi="Times New Roman" w:cs="Times New Roman"/>
          <w:b/>
          <w:sz w:val="28"/>
          <w:szCs w:val="28"/>
          <w:shd w:val="clear" w:color="auto" w:fill="FFFFFF"/>
        </w:rPr>
      </w:pPr>
      <w:r w:rsidRPr="00243C7B">
        <w:rPr>
          <w:rFonts w:ascii="Times New Roman" w:eastAsia="Calibri" w:hAnsi="Times New Roman" w:cs="Times New Roman"/>
          <w:b/>
          <w:sz w:val="28"/>
          <w:szCs w:val="28"/>
          <w:shd w:val="clear" w:color="auto" w:fill="FFFFFF"/>
        </w:rPr>
        <w:t xml:space="preserve">Понятие объекта НВОС </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243C7B">
        <w:rPr>
          <w:rFonts w:ascii="Times New Roman" w:eastAsia="Calibri" w:hAnsi="Times New Roman" w:cs="Times New Roman"/>
          <w:sz w:val="28"/>
          <w:szCs w:val="28"/>
        </w:rPr>
        <w:t>В случае,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(далее – Критерии № 1029), такой объект не является объектом НВОС и не подлежит постановке на государственный учет в соответствии с положениями ст.69 Закона № 7-ФЗ.</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В соответствии с действующим законодательством объекты капитального строительства подлежат постановке на государственный учет после их ввода в эксплуатацию.</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243C7B">
        <w:rPr>
          <w:rFonts w:ascii="Times New Roman" w:eastAsia="Calibri" w:hAnsi="Times New Roman" w:cs="Times New Roman"/>
          <w:sz w:val="28"/>
          <w:szCs w:val="28"/>
        </w:rPr>
        <w:t>По вопросу постановки на учет строящихся объектов и объектов, не введенных в эксплуатацию, необходимо обратить внимание, что внесение в реестр строящихся объектов и объектов, не введенных в эксплуатацию, не предусмотрено.</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В то же время, при строительстве объектов необходимо соблюдение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rsidR="00243C7B" w:rsidRPr="00243C7B" w:rsidRDefault="00243C7B" w:rsidP="00243C7B">
      <w:pPr>
        <w:spacing w:after="0" w:line="240" w:lineRule="auto"/>
        <w:ind w:firstLine="567"/>
        <w:jc w:val="both"/>
        <w:rPr>
          <w:rFonts w:ascii="Times New Roman" w:eastAsia="Calibri" w:hAnsi="Times New Roman" w:cs="Times New Roman"/>
          <w:sz w:val="28"/>
          <w:szCs w:val="28"/>
        </w:rPr>
      </w:pPr>
      <w:r w:rsidRPr="00243C7B">
        <w:rPr>
          <w:rFonts w:ascii="Times New Roman" w:eastAsia="Times New Roman" w:hAnsi="Times New Roman" w:cs="Times New Roman"/>
          <w:sz w:val="28"/>
          <w:szCs w:val="28"/>
        </w:rPr>
        <w:lastRenderedPageBreak/>
        <w:t xml:space="preserve">Уровень поднадзорности объекта НВОС (федеральный или региональный), определяется согласно </w:t>
      </w:r>
      <w:r w:rsidRPr="00243C7B">
        <w:rPr>
          <w:rFonts w:ascii="Times New Roman" w:eastAsia="Calibri" w:hAnsi="Times New Roman" w:cs="Times New Roman"/>
          <w:sz w:val="28"/>
          <w:szCs w:val="28"/>
        </w:rPr>
        <w:t>Критериям № 903.</w:t>
      </w:r>
    </w:p>
    <w:p w:rsidR="00243C7B" w:rsidRPr="00243C7B" w:rsidRDefault="00243C7B" w:rsidP="00243C7B">
      <w:pPr>
        <w:spacing w:after="0" w:line="240" w:lineRule="auto"/>
        <w:ind w:right="-113" w:firstLine="567"/>
        <w:jc w:val="both"/>
        <w:rPr>
          <w:rFonts w:ascii="Times New Roman" w:eastAsia="Times New Roman" w:hAnsi="Times New Roman" w:cs="Times New Roman"/>
          <w:sz w:val="28"/>
          <w:szCs w:val="28"/>
        </w:rPr>
      </w:pPr>
      <w:r w:rsidRPr="00243C7B">
        <w:rPr>
          <w:rFonts w:ascii="Times New Roman" w:eastAsia="Calibri" w:hAnsi="Times New Roman" w:cs="Times New Roman"/>
          <w:sz w:val="28"/>
          <w:szCs w:val="28"/>
        </w:rPr>
        <w:t xml:space="preserve">Таким образом, объект относящийся к </w:t>
      </w:r>
      <w:r w:rsidRPr="00243C7B">
        <w:rPr>
          <w:rFonts w:ascii="Times New Roman" w:eastAsia="Calibri" w:hAnsi="Times New Roman" w:cs="Times New Roman"/>
          <w:sz w:val="28"/>
          <w:szCs w:val="28"/>
          <w:lang w:val="en-US"/>
        </w:rPr>
        <w:t>IV</w:t>
      </w:r>
      <w:r w:rsidRPr="00243C7B">
        <w:rPr>
          <w:rFonts w:ascii="Times New Roman" w:eastAsia="Calibri" w:hAnsi="Times New Roman" w:cs="Times New Roman"/>
          <w:sz w:val="28"/>
          <w:szCs w:val="28"/>
        </w:rPr>
        <w:t xml:space="preserve"> категории объекта НВОС (согласно Критериям № 1029), но соответствующий хотя бы одному из Критериев № 903,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Росприроднадзора. </w:t>
      </w:r>
    </w:p>
    <w:p w:rsidR="00243C7B" w:rsidRPr="00243C7B" w:rsidRDefault="00243C7B" w:rsidP="00243C7B">
      <w:pPr>
        <w:spacing w:after="0" w:line="240" w:lineRule="auto"/>
        <w:ind w:right="-113" w:firstLine="567"/>
        <w:jc w:val="both"/>
        <w:rPr>
          <w:rFonts w:ascii="Times New Roman" w:eastAsia="Times New Roman" w:hAnsi="Times New Roman" w:cs="Times New Roman"/>
          <w:sz w:val="28"/>
          <w:szCs w:val="28"/>
        </w:rPr>
      </w:pPr>
      <w:r w:rsidRPr="00243C7B">
        <w:rPr>
          <w:rFonts w:ascii="Times New Roman" w:eastAsia="Times New Roman" w:hAnsi="Times New Roman" w:cs="Times New Roman"/>
          <w:sz w:val="28"/>
          <w:szCs w:val="28"/>
        </w:rPr>
        <w:t>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w:t>
      </w:r>
    </w:p>
    <w:p w:rsidR="00243C7B" w:rsidRPr="00243C7B" w:rsidRDefault="00243C7B" w:rsidP="00243C7B">
      <w:pPr>
        <w:spacing w:after="0" w:line="240" w:lineRule="auto"/>
        <w:ind w:right="-113" w:firstLine="567"/>
        <w:jc w:val="both"/>
        <w:rPr>
          <w:rFonts w:ascii="Times New Roman" w:eastAsia="Times New Roman" w:hAnsi="Times New Roman" w:cs="Times New Roman"/>
          <w:sz w:val="28"/>
          <w:szCs w:val="28"/>
        </w:rPr>
      </w:pPr>
    </w:p>
    <w:p w:rsidR="00243C7B" w:rsidRPr="00243C7B" w:rsidRDefault="00243C7B" w:rsidP="00243C7B">
      <w:pPr>
        <w:numPr>
          <w:ilvl w:val="0"/>
          <w:numId w:val="2"/>
        </w:numPr>
        <w:spacing w:after="0" w:line="240" w:lineRule="auto"/>
        <w:ind w:left="0" w:right="-113" w:firstLine="567"/>
        <w:contextualSpacing/>
        <w:jc w:val="both"/>
        <w:rPr>
          <w:rFonts w:ascii="Times New Roman" w:eastAsia="Times New Roman" w:hAnsi="Times New Roman" w:cs="Times New Roman"/>
          <w:b/>
          <w:sz w:val="28"/>
          <w:szCs w:val="28"/>
        </w:rPr>
      </w:pPr>
      <w:r w:rsidRPr="00243C7B">
        <w:rPr>
          <w:rFonts w:ascii="Times New Roman" w:eastAsia="Times New Roman" w:hAnsi="Times New Roman" w:cs="Times New Roman"/>
          <w:b/>
          <w:sz w:val="28"/>
          <w:szCs w:val="28"/>
        </w:rPr>
        <w:t>Определение категории объектов НВОС</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объекты, оказывающие незначительное негативное воздействие на окружающую среду, - объекты III категории;</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объекты, оказывающие минимальное негативное воздействие на окружающую среду, - объекты IV категории.</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243C7B" w:rsidRPr="00243C7B" w:rsidRDefault="00243C7B" w:rsidP="00243C7B">
      <w:pPr>
        <w:spacing w:after="0" w:line="240" w:lineRule="auto"/>
        <w:ind w:right="-113" w:firstLine="567"/>
        <w:jc w:val="both"/>
        <w:rPr>
          <w:rFonts w:ascii="Times New Roman" w:eastAsia="Calibri" w:hAnsi="Times New Roman" w:cs="Times New Roman"/>
          <w:sz w:val="28"/>
          <w:szCs w:val="28"/>
          <w:specVanish/>
        </w:rPr>
      </w:pPr>
      <w:r w:rsidRPr="00243C7B">
        <w:rPr>
          <w:rFonts w:ascii="Times New Roman" w:eastAsia="Calibri" w:hAnsi="Times New Roman" w:cs="Times New Roman"/>
          <w:sz w:val="28"/>
          <w:szCs w:val="28"/>
        </w:rPr>
        <w:t xml:space="preserve">Пунктом 6 Критериев № 1029 предусмотрено отнесение объекта НВОС к </w:t>
      </w:r>
      <w:r w:rsidRPr="00243C7B">
        <w:rPr>
          <w:rFonts w:ascii="Times New Roman" w:eastAsia="Calibri" w:hAnsi="Times New Roman" w:cs="Times New Roman"/>
          <w:sz w:val="28"/>
          <w:szCs w:val="28"/>
          <w:lang w:val="en-US"/>
        </w:rPr>
        <w:t>IV</w:t>
      </w:r>
      <w:r w:rsidRPr="00243C7B">
        <w:rPr>
          <w:rFonts w:ascii="Times New Roman" w:eastAsia="Calibri" w:hAnsi="Times New Roman" w:cs="Times New Roman"/>
          <w:sz w:val="28"/>
          <w:szCs w:val="28"/>
        </w:rPr>
        <w:t xml:space="preserve"> категории в случае одновременного удовлетворения следующим критериям:</w:t>
      </w:r>
    </w:p>
    <w:p w:rsidR="00243C7B" w:rsidRPr="00243C7B" w:rsidRDefault="00243C7B" w:rsidP="00243C7B">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а)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при отсутствии в составе выбросов веществ I и II классов опасности, радиоактивных веществ;</w:t>
      </w:r>
    </w:p>
    <w:p w:rsidR="00243C7B" w:rsidRPr="00243C7B" w:rsidRDefault="00243C7B" w:rsidP="00243C7B">
      <w:pPr>
        <w:spacing w:after="0" w:line="240" w:lineRule="auto"/>
        <w:ind w:firstLine="567"/>
        <w:jc w:val="both"/>
        <w:rPr>
          <w:rFonts w:ascii="Times New Roman" w:eastAsia="Calibri" w:hAnsi="Times New Roman" w:cs="Times New Roman"/>
          <w:sz w:val="28"/>
          <w:szCs w:val="28"/>
          <w:specVanish/>
        </w:rPr>
      </w:pPr>
      <w:r w:rsidRPr="00243C7B">
        <w:rPr>
          <w:rFonts w:ascii="Times New Roman" w:eastAsia="Calibri" w:hAnsi="Times New Roman" w:cs="Times New Roman"/>
          <w:sz w:val="28"/>
          <w:szCs w:val="28"/>
        </w:rPr>
        <w:t>б)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243C7B" w:rsidRPr="00243C7B" w:rsidRDefault="00243C7B" w:rsidP="00243C7B">
      <w:pPr>
        <w:spacing w:after="0" w:line="240" w:lineRule="auto"/>
        <w:ind w:firstLine="567"/>
        <w:jc w:val="both"/>
        <w:rPr>
          <w:rFonts w:ascii="Times New Roman" w:eastAsia="Calibri" w:hAnsi="Times New Roman" w:cs="Times New Roman"/>
          <w:sz w:val="28"/>
          <w:szCs w:val="28"/>
          <w:specVanish/>
        </w:rPr>
      </w:pPr>
      <w:r w:rsidRPr="00243C7B">
        <w:rPr>
          <w:rFonts w:ascii="Times New Roman" w:eastAsia="Calibri" w:hAnsi="Times New Roman" w:cs="Times New Roman"/>
          <w:sz w:val="28"/>
          <w:szCs w:val="28"/>
        </w:rPr>
        <w:lastRenderedPageBreak/>
        <w:t>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 минимальным негативным воздействием.</w:t>
      </w:r>
    </w:p>
    <w:p w:rsidR="00243C7B" w:rsidRPr="00243C7B" w:rsidRDefault="00243C7B" w:rsidP="00243C7B">
      <w:pPr>
        <w:spacing w:after="0" w:line="240" w:lineRule="auto"/>
        <w:ind w:firstLine="567"/>
        <w:jc w:val="both"/>
        <w:rPr>
          <w:rFonts w:ascii="Times New Roman" w:eastAsia="Calibri" w:hAnsi="Times New Roman" w:cs="Times New Roman"/>
          <w:sz w:val="28"/>
          <w:szCs w:val="28"/>
          <w:specVanish/>
        </w:rPr>
      </w:pPr>
      <w:r w:rsidRPr="00243C7B">
        <w:rPr>
          <w:rFonts w:ascii="Times New Roman" w:eastAsia="Calibri" w:hAnsi="Times New Roman" w:cs="Times New Roman"/>
          <w:sz w:val="28"/>
          <w:szCs w:val="28"/>
        </w:rPr>
        <w:t>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только в случае превышения уровней воздействия на окружающую среду, указанных в п. 6 Критериев.</w:t>
      </w:r>
    </w:p>
    <w:p w:rsidR="00243C7B" w:rsidRPr="00243C7B" w:rsidRDefault="00243C7B" w:rsidP="00243C7B">
      <w:pPr>
        <w:spacing w:after="0" w:line="240" w:lineRule="auto"/>
        <w:ind w:firstLine="567"/>
        <w:jc w:val="both"/>
        <w:rPr>
          <w:rFonts w:ascii="Times New Roman" w:eastAsia="Calibri" w:hAnsi="Times New Roman" w:cs="Times New Roman"/>
          <w:sz w:val="28"/>
          <w:szCs w:val="28"/>
          <w:specVanish/>
        </w:rPr>
      </w:pPr>
      <w:r w:rsidRPr="00243C7B">
        <w:rPr>
          <w:rFonts w:ascii="Times New Roman" w:eastAsia="Calibri" w:hAnsi="Times New Roman" w:cs="Times New Roman"/>
          <w:sz w:val="28"/>
          <w:szCs w:val="28"/>
        </w:rPr>
        <w:t>В частности, объекты НВОС относятся к III категории в случае осуществления деятельности, не указанной в п. п. 1 - 3, 7, 8 Критериев № 1029, и в случаях, если у таких объектов осуществляется один из следующих видов деятельности:</w:t>
      </w:r>
    </w:p>
    <w:p w:rsidR="00243C7B" w:rsidRPr="00243C7B" w:rsidRDefault="00243C7B" w:rsidP="00243C7B">
      <w:pPr>
        <w:spacing w:after="0" w:line="240" w:lineRule="auto"/>
        <w:ind w:firstLine="567"/>
        <w:jc w:val="both"/>
        <w:rPr>
          <w:rFonts w:ascii="Times New Roman" w:eastAsia="Calibri" w:hAnsi="Times New Roman" w:cs="Times New Roman"/>
          <w:sz w:val="28"/>
          <w:szCs w:val="28"/>
          <w:specVanish/>
        </w:rPr>
      </w:pPr>
      <w:r w:rsidRPr="00243C7B">
        <w:rPr>
          <w:rFonts w:ascii="Times New Roman" w:eastAsia="Calibri" w:hAnsi="Times New Roman" w:cs="Times New Roman"/>
          <w:sz w:val="28"/>
          <w:szCs w:val="28"/>
        </w:rPr>
        <w:t>выбросы загрязняющих веществ стационарными источниками массой более 10 тонн в год;</w:t>
      </w:r>
    </w:p>
    <w:p w:rsidR="00243C7B" w:rsidRPr="00243C7B" w:rsidRDefault="00243C7B" w:rsidP="00243C7B">
      <w:pPr>
        <w:spacing w:after="0" w:line="240" w:lineRule="auto"/>
        <w:ind w:firstLine="567"/>
        <w:jc w:val="both"/>
        <w:rPr>
          <w:rFonts w:ascii="Times New Roman" w:eastAsia="Calibri" w:hAnsi="Times New Roman" w:cs="Times New Roman"/>
          <w:sz w:val="28"/>
          <w:szCs w:val="28"/>
          <w:specVanish/>
        </w:rPr>
      </w:pPr>
      <w:r w:rsidRPr="00243C7B">
        <w:rPr>
          <w:rFonts w:ascii="Times New Roman" w:eastAsia="Calibri" w:hAnsi="Times New Roman" w:cs="Times New Roman"/>
          <w:sz w:val="28"/>
          <w:szCs w:val="28"/>
        </w:rPr>
        <w:t>выбросы радиоактивных веществ;</w:t>
      </w:r>
    </w:p>
    <w:p w:rsidR="00243C7B" w:rsidRPr="00243C7B" w:rsidRDefault="00243C7B" w:rsidP="00243C7B">
      <w:pPr>
        <w:spacing w:after="0" w:line="240" w:lineRule="auto"/>
        <w:ind w:firstLine="567"/>
        <w:jc w:val="both"/>
        <w:rPr>
          <w:rFonts w:ascii="Times New Roman" w:eastAsia="Calibri" w:hAnsi="Times New Roman" w:cs="Times New Roman"/>
          <w:sz w:val="28"/>
          <w:szCs w:val="28"/>
          <w:specVanish/>
        </w:rPr>
      </w:pPr>
      <w:r w:rsidRPr="00243C7B">
        <w:rPr>
          <w:rFonts w:ascii="Times New Roman" w:eastAsia="Calibri" w:hAnsi="Times New Roman" w:cs="Times New Roman"/>
          <w:sz w:val="28"/>
          <w:szCs w:val="28"/>
        </w:rPr>
        <w:t>сбросы загрязняющих веществ в системы водоотведения в результате использования вод не для бытовых нужд;</w:t>
      </w:r>
    </w:p>
    <w:p w:rsidR="00243C7B" w:rsidRPr="00243C7B" w:rsidRDefault="00243C7B" w:rsidP="00243C7B">
      <w:pPr>
        <w:spacing w:after="0" w:line="240" w:lineRule="auto"/>
        <w:ind w:firstLine="567"/>
        <w:jc w:val="both"/>
        <w:rPr>
          <w:rFonts w:ascii="Times New Roman" w:eastAsia="Calibri" w:hAnsi="Times New Roman" w:cs="Times New Roman"/>
          <w:sz w:val="28"/>
          <w:szCs w:val="28"/>
          <w:specVanish/>
        </w:rPr>
      </w:pPr>
      <w:r w:rsidRPr="00243C7B">
        <w:rPr>
          <w:rFonts w:ascii="Times New Roman" w:eastAsia="Calibri" w:hAnsi="Times New Roman" w:cs="Times New Roman"/>
          <w:sz w:val="28"/>
          <w:szCs w:val="28"/>
        </w:rPr>
        <w:t>сбросы загрязняющих веществ в водные объекты, недра, на землю, водосборные площади.</w:t>
      </w:r>
    </w:p>
    <w:p w:rsidR="00243C7B" w:rsidRPr="00243C7B" w:rsidRDefault="00243C7B" w:rsidP="00243C7B">
      <w:pPr>
        <w:spacing w:after="0" w:line="240" w:lineRule="auto"/>
        <w:ind w:firstLine="567"/>
        <w:jc w:val="both"/>
        <w:rPr>
          <w:rFonts w:ascii="Times New Roman" w:eastAsia="Calibri" w:hAnsi="Times New Roman" w:cs="Times New Roman"/>
          <w:sz w:val="28"/>
          <w:szCs w:val="28"/>
          <w:specVanish/>
        </w:rPr>
      </w:pPr>
      <w:r w:rsidRPr="00243C7B">
        <w:rPr>
          <w:rFonts w:ascii="Times New Roman" w:eastAsia="Calibri" w:hAnsi="Times New Roman" w:cs="Times New Roman"/>
          <w:sz w:val="28"/>
          <w:szCs w:val="28"/>
        </w:rPr>
        <w:t>У объекта НВОС IV категории в соответствии с п. 6 Критериев должны выполняться следующие условия:</w:t>
      </w:r>
    </w:p>
    <w:p w:rsidR="00243C7B" w:rsidRPr="00243C7B" w:rsidRDefault="00243C7B" w:rsidP="00243C7B">
      <w:pPr>
        <w:spacing w:after="0" w:line="240" w:lineRule="auto"/>
        <w:ind w:firstLine="567"/>
        <w:jc w:val="both"/>
        <w:rPr>
          <w:rFonts w:ascii="Times New Roman" w:eastAsia="Calibri" w:hAnsi="Times New Roman" w:cs="Times New Roman"/>
          <w:sz w:val="28"/>
          <w:szCs w:val="28"/>
          <w:specVanish/>
        </w:rPr>
      </w:pPr>
      <w:r w:rsidRPr="00243C7B">
        <w:rPr>
          <w:rFonts w:ascii="Times New Roman" w:eastAsia="Calibri" w:hAnsi="Times New Roman" w:cs="Times New Roman"/>
          <w:sz w:val="28"/>
          <w:szCs w:val="28"/>
        </w:rPr>
        <w:t>наличие стационарных источников выбросов;</w:t>
      </w:r>
    </w:p>
    <w:p w:rsidR="00243C7B" w:rsidRPr="00243C7B" w:rsidRDefault="00243C7B" w:rsidP="00243C7B">
      <w:pPr>
        <w:spacing w:after="0" w:line="240" w:lineRule="auto"/>
        <w:ind w:firstLine="567"/>
        <w:jc w:val="both"/>
        <w:rPr>
          <w:rFonts w:ascii="Times New Roman" w:eastAsia="Calibri" w:hAnsi="Times New Roman" w:cs="Times New Roman"/>
          <w:sz w:val="28"/>
          <w:szCs w:val="28"/>
          <w:specVanish/>
        </w:rPr>
      </w:pPr>
      <w:r w:rsidRPr="00243C7B">
        <w:rPr>
          <w:rFonts w:ascii="Times New Roman" w:eastAsia="Calibri" w:hAnsi="Times New Roman" w:cs="Times New Roman"/>
          <w:sz w:val="28"/>
          <w:szCs w:val="28"/>
        </w:rPr>
        <w:t>наличие не более 10 тонн выбросов загрязняющих веществ в год;</w:t>
      </w:r>
    </w:p>
    <w:p w:rsidR="00243C7B" w:rsidRPr="00243C7B" w:rsidRDefault="00243C7B" w:rsidP="00243C7B">
      <w:pPr>
        <w:spacing w:after="0" w:line="240" w:lineRule="auto"/>
        <w:ind w:firstLine="567"/>
        <w:jc w:val="both"/>
        <w:rPr>
          <w:rFonts w:ascii="Times New Roman" w:eastAsia="Calibri" w:hAnsi="Times New Roman" w:cs="Times New Roman"/>
          <w:sz w:val="28"/>
          <w:szCs w:val="28"/>
          <w:specVanish/>
        </w:rPr>
      </w:pPr>
      <w:r w:rsidRPr="00243C7B">
        <w:rPr>
          <w:rFonts w:ascii="Times New Roman" w:eastAsia="Calibri" w:hAnsi="Times New Roman" w:cs="Times New Roman"/>
          <w:sz w:val="28"/>
          <w:szCs w:val="28"/>
        </w:rPr>
        <w:t>отсутствие выбросов радиоактивных веществ;</w:t>
      </w:r>
    </w:p>
    <w:p w:rsidR="00243C7B" w:rsidRPr="00243C7B" w:rsidRDefault="00243C7B" w:rsidP="00243C7B">
      <w:pPr>
        <w:spacing w:after="0" w:line="240" w:lineRule="auto"/>
        <w:ind w:firstLine="567"/>
        <w:jc w:val="both"/>
        <w:rPr>
          <w:rFonts w:ascii="Times New Roman" w:eastAsia="Calibri" w:hAnsi="Times New Roman" w:cs="Times New Roman"/>
          <w:sz w:val="28"/>
          <w:szCs w:val="28"/>
          <w:specVanish/>
        </w:rPr>
      </w:pPr>
      <w:r w:rsidRPr="00243C7B">
        <w:rPr>
          <w:rFonts w:ascii="Times New Roman" w:eastAsia="Calibri" w:hAnsi="Times New Roman" w:cs="Times New Roman"/>
          <w:sz w:val="28"/>
          <w:szCs w:val="28"/>
        </w:rPr>
        <w:t>отсутствия в составе выбросов веществ I и II классов опасности;</w:t>
      </w:r>
    </w:p>
    <w:p w:rsidR="00243C7B" w:rsidRPr="00243C7B" w:rsidRDefault="00243C7B" w:rsidP="00243C7B">
      <w:pPr>
        <w:spacing w:after="0" w:line="240" w:lineRule="auto"/>
        <w:ind w:firstLine="567"/>
        <w:jc w:val="both"/>
        <w:rPr>
          <w:rFonts w:ascii="Times New Roman" w:eastAsia="Calibri" w:hAnsi="Times New Roman" w:cs="Times New Roman"/>
          <w:sz w:val="28"/>
          <w:szCs w:val="28"/>
          <w:specVanish/>
        </w:rPr>
      </w:pPr>
      <w:r w:rsidRPr="00243C7B">
        <w:rPr>
          <w:rFonts w:ascii="Times New Roman" w:eastAsia="Calibri" w:hAnsi="Times New Roman" w:cs="Times New Roman"/>
          <w:sz w:val="28"/>
          <w:szCs w:val="28"/>
        </w:rPr>
        <w:t>отсутствие сбросов в системы водоотведения загрязняющих веществ, образовавшихся в результате использования вод не для бытовых нужд;</w:t>
      </w:r>
    </w:p>
    <w:p w:rsidR="00243C7B" w:rsidRPr="00243C7B" w:rsidRDefault="00243C7B" w:rsidP="00243C7B">
      <w:pPr>
        <w:spacing w:after="0" w:line="240" w:lineRule="auto"/>
        <w:ind w:firstLine="567"/>
        <w:jc w:val="both"/>
        <w:rPr>
          <w:rFonts w:ascii="Times New Roman" w:eastAsia="Calibri" w:hAnsi="Times New Roman" w:cs="Times New Roman"/>
          <w:sz w:val="28"/>
          <w:szCs w:val="28"/>
          <w:specVanish/>
        </w:rPr>
      </w:pPr>
      <w:r w:rsidRPr="00243C7B">
        <w:rPr>
          <w:rFonts w:ascii="Times New Roman" w:eastAsia="Calibri" w:hAnsi="Times New Roman" w:cs="Times New Roman"/>
          <w:sz w:val="28"/>
          <w:szCs w:val="28"/>
        </w:rPr>
        <w:t>отсутствие сбросов в окружающую среду (то есть сбросов в поверхностные и подземные водные объекты, недра, на земную поверхность).</w:t>
      </w:r>
    </w:p>
    <w:p w:rsidR="00243C7B" w:rsidRPr="00243C7B" w:rsidRDefault="00243C7B" w:rsidP="00243C7B">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Понятие использования вод для бытовых нужд в законодательстве об охране окружающей среды не установлено, вместе с тем, при определении данного термина возможно руководствоваться законодательством о водоснабжении и водоотведении. Так, в п. 18 ст. 2 Федерального закона от 07.12.2011 № 416-ФЗ "О водоснабжении и водоотведении" определено понятие питьевой воды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243C7B" w:rsidRPr="00243C7B" w:rsidRDefault="00243C7B" w:rsidP="00243C7B">
      <w:pPr>
        <w:spacing w:after="0" w:line="240" w:lineRule="auto"/>
        <w:ind w:right="-113"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Если абонент осуществляет использование вод не только для бытовых нужд, то он не соответствует уровню воздействия на окружающую среду, указанному в пп. "б" п. 6 Критериев № 1029, и, таким образом, на основании п. 5 Критериев, подлежит отнесению к III категории.</w:t>
      </w:r>
    </w:p>
    <w:p w:rsidR="00243C7B" w:rsidRPr="00243C7B" w:rsidRDefault="00243C7B" w:rsidP="00243C7B">
      <w:pPr>
        <w:spacing w:after="0" w:line="240" w:lineRule="auto"/>
        <w:ind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Таким образом, в случае если на объекте отсутствуют стационарные источники выбросов загрязняющих веществ в окружающую среду, отсутствуют сбросы в окружающую среду и в системы водоотведения загрязняющих веществ в результате использования вод не для бытовых нужд и не осуществляются виды деятельности, </w:t>
      </w:r>
      <w:r w:rsidRPr="00243C7B">
        <w:rPr>
          <w:rFonts w:ascii="Times New Roman" w:eastAsia="Calibri" w:hAnsi="Times New Roman" w:cs="Times New Roman"/>
          <w:sz w:val="28"/>
          <w:szCs w:val="28"/>
        </w:rPr>
        <w:lastRenderedPageBreak/>
        <w:t xml:space="preserve">указанные в п. п. 1 - </w:t>
      </w:r>
      <w:hyperlink r:id="rId11" w:history="1">
        <w:r w:rsidRPr="00243C7B">
          <w:rPr>
            <w:rFonts w:ascii="Times New Roman" w:eastAsia="Calibri" w:hAnsi="Times New Roman" w:cs="Times New Roman"/>
            <w:sz w:val="28"/>
            <w:szCs w:val="28"/>
            <w:u w:val="single"/>
          </w:rPr>
          <w:t>4</w:t>
        </w:r>
      </w:hyperlink>
      <w:r w:rsidRPr="00243C7B">
        <w:rPr>
          <w:rFonts w:ascii="Times New Roman" w:eastAsia="Calibri" w:hAnsi="Times New Roman" w:cs="Times New Roman"/>
          <w:sz w:val="28"/>
          <w:szCs w:val="28"/>
        </w:rPr>
        <w:t xml:space="preserve">, </w:t>
      </w:r>
      <w:hyperlink r:id="rId12" w:history="1">
        <w:r w:rsidRPr="00243C7B">
          <w:rPr>
            <w:rFonts w:ascii="Times New Roman" w:eastAsia="Calibri" w:hAnsi="Times New Roman" w:cs="Times New Roman"/>
            <w:sz w:val="28"/>
            <w:szCs w:val="28"/>
            <w:u w:val="single"/>
          </w:rPr>
          <w:t>7</w:t>
        </w:r>
      </w:hyperlink>
      <w:r w:rsidRPr="00243C7B">
        <w:rPr>
          <w:rFonts w:ascii="Times New Roman" w:eastAsia="Calibri" w:hAnsi="Times New Roman" w:cs="Times New Roman"/>
          <w:sz w:val="28"/>
          <w:szCs w:val="28"/>
        </w:rPr>
        <w:t xml:space="preserve">, </w:t>
      </w:r>
      <w:hyperlink r:id="rId13" w:history="1">
        <w:r w:rsidRPr="00243C7B">
          <w:rPr>
            <w:rFonts w:ascii="Times New Roman" w:eastAsia="Calibri" w:hAnsi="Times New Roman" w:cs="Times New Roman"/>
            <w:sz w:val="28"/>
            <w:szCs w:val="28"/>
            <w:u w:val="single"/>
          </w:rPr>
          <w:t>8</w:t>
        </w:r>
      </w:hyperlink>
      <w:r w:rsidRPr="00243C7B">
        <w:rPr>
          <w:rFonts w:ascii="Times New Roman" w:eastAsia="Calibri" w:hAnsi="Times New Roman" w:cs="Times New Roman"/>
          <w:sz w:val="28"/>
          <w:szCs w:val="28"/>
        </w:rPr>
        <w:t xml:space="preserve"> Критериев № 1029, такой объект не подлежит постановке на учет в качестве объекта НВОС.</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Образование отходов в соответствии с Критериями № 1029 не является признаком отнесения объектов к какой-либо из четырех категорий объектов НВОС.</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В случае, если на объекте образуются отходы, но при этом отсутствуют иные виды негативного воздействия, указанные в Критериях № 1029, такой объект не подлежит постановке на учет в качестве объекта НВОС.</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Критериями отнесения объектов НВОС к объектам I, II категорий является осуществление деятельности по обезвреживанию или размещению (хранению и захоронению) отходов.</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Деятельность по сбору, обработке и утилизации отходов может являться критерием отнесения объектов к объектам НВОС только в случаях осуществления на этих объектах также деятельности по обезвреживанию и размещению отходов.</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p>
    <w:p w:rsidR="00243C7B" w:rsidRPr="00243C7B" w:rsidRDefault="00243C7B" w:rsidP="00243C7B">
      <w:pPr>
        <w:numPr>
          <w:ilvl w:val="0"/>
          <w:numId w:val="2"/>
        </w:numPr>
        <w:spacing w:after="0" w:line="240" w:lineRule="auto"/>
        <w:ind w:left="0" w:right="-113" w:firstLine="567"/>
        <w:contextualSpacing/>
        <w:jc w:val="both"/>
        <w:rPr>
          <w:rFonts w:ascii="Times New Roman" w:eastAsia="Calibri" w:hAnsi="Times New Roman" w:cs="Times New Roman"/>
          <w:b/>
          <w:vanish/>
          <w:sz w:val="28"/>
          <w:szCs w:val="28"/>
        </w:rPr>
      </w:pPr>
      <w:r w:rsidRPr="00243C7B">
        <w:rPr>
          <w:rFonts w:ascii="Times New Roman" w:eastAsia="Calibri" w:hAnsi="Times New Roman" w:cs="Times New Roman"/>
          <w:b/>
          <w:spacing w:val="-8"/>
          <w:sz w:val="28"/>
          <w:szCs w:val="28"/>
        </w:rPr>
        <w:t>Подготовка и направление</w:t>
      </w:r>
      <w:r w:rsidRPr="00243C7B">
        <w:rPr>
          <w:rFonts w:ascii="Times New Roman" w:eastAsia="Calibri" w:hAnsi="Times New Roman" w:cs="Times New Roman"/>
          <w:b/>
          <w:sz w:val="28"/>
          <w:szCs w:val="28"/>
        </w:rPr>
        <w:t xml:space="preserve"> заявки о постановке на учет объектов НВОС</w:t>
      </w:r>
    </w:p>
    <w:p w:rsidR="00243C7B" w:rsidRPr="00243C7B" w:rsidRDefault="00243C7B" w:rsidP="00243C7B">
      <w:pPr>
        <w:spacing w:after="0" w:line="240" w:lineRule="auto"/>
        <w:ind w:firstLine="567"/>
        <w:contextualSpacing/>
        <w:jc w:val="both"/>
        <w:rPr>
          <w:rFonts w:ascii="Times New Roman" w:eastAsia="Calibri" w:hAnsi="Times New Roman" w:cs="Times New Roman"/>
          <w:b/>
          <w:vanish/>
          <w:sz w:val="28"/>
          <w:szCs w:val="28"/>
        </w:rPr>
      </w:pPr>
      <w:r w:rsidRPr="00243C7B">
        <w:rPr>
          <w:rFonts w:ascii="Times New Roman" w:eastAsia="Calibri" w:hAnsi="Times New Roman" w:cs="Times New Roman"/>
          <w:sz w:val="28"/>
          <w:szCs w:val="28"/>
        </w:rPr>
        <w:t xml:space="preserve">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 </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28.09.2015 № 1029;</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Times New Roman" w:hAnsi="Times New Roman" w:cs="Times New Roman"/>
          <w:bCs/>
          <w:sz w:val="28"/>
          <w:szCs w:val="28"/>
          <w:lang w:eastAsia="ru-RU"/>
        </w:rPr>
        <w:t>- критерии определения объектов, подлежащих федеральному государственному экологическому надзору (Критерии № 903), утвержденные постановлением Правительства Российской Федерации от 28.08.2015 № 903</w:t>
      </w:r>
      <w:r w:rsidRPr="00243C7B">
        <w:rPr>
          <w:rFonts w:ascii="Times New Roman" w:eastAsia="Calibri" w:hAnsi="Times New Roman" w:cs="Times New Roman"/>
          <w:sz w:val="28"/>
          <w:szCs w:val="28"/>
        </w:rPr>
        <w:t>.</w:t>
      </w:r>
    </w:p>
    <w:p w:rsidR="00243C7B" w:rsidRPr="00243C7B" w:rsidRDefault="00243C7B" w:rsidP="00243C7B">
      <w:pPr>
        <w:spacing w:after="0" w:line="240" w:lineRule="auto"/>
        <w:ind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в территориальный орган Росприроднадзора -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rsidR="00243C7B" w:rsidRPr="00243C7B" w:rsidRDefault="00243C7B" w:rsidP="00243C7B">
      <w:pPr>
        <w:spacing w:after="0" w:line="240" w:lineRule="auto"/>
        <w:ind w:firstLine="567"/>
        <w:jc w:val="both"/>
        <w:rPr>
          <w:rFonts w:ascii="Times New Roman" w:eastAsia="Calibri" w:hAnsi="Times New Roman" w:cs="Times New Roman"/>
          <w:sz w:val="28"/>
          <w:szCs w:val="28"/>
          <w:shd w:val="clear" w:color="auto" w:fill="FFFFFF"/>
        </w:rPr>
      </w:pPr>
      <w:r w:rsidRPr="00243C7B">
        <w:rPr>
          <w:rFonts w:ascii="Times New Roman" w:eastAsia="Calibri" w:hAnsi="Times New Roman" w:cs="Times New Roman"/>
          <w:sz w:val="28"/>
          <w:szCs w:val="28"/>
          <w:shd w:val="clear" w:color="auto" w:fill="FFFFFF"/>
        </w:rPr>
        <w:lastRenderedPageBreak/>
        <w:t>Методические рекомендации по заполнению формы заявки о постановке объектов НВОС на учет в электронном виде утверждены приказом Росприроднадзора от 24.11.2016 № 756.</w:t>
      </w:r>
    </w:p>
    <w:p w:rsidR="00243C7B" w:rsidRPr="00243C7B" w:rsidRDefault="00243C7B" w:rsidP="00243C7B">
      <w:pPr>
        <w:spacing w:after="1" w:line="280" w:lineRule="atLeast"/>
        <w:ind w:right="-113" w:firstLine="567"/>
        <w:jc w:val="both"/>
        <w:rPr>
          <w:rFonts w:ascii="Times New Roman" w:eastAsia="Times New Roman" w:hAnsi="Times New Roman" w:cs="Times New Roman"/>
          <w:sz w:val="28"/>
          <w:szCs w:val="28"/>
          <w:u w:val="single"/>
        </w:rPr>
      </w:pPr>
      <w:r w:rsidRPr="00243C7B">
        <w:rPr>
          <w:rFonts w:ascii="Times New Roman" w:eastAsia="Times New Roman" w:hAnsi="Times New Roman" w:cs="Times New Roman"/>
          <w:sz w:val="28"/>
          <w:szCs w:val="28"/>
        </w:rPr>
        <w:t>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w:t>
      </w:r>
      <w:r w:rsidRPr="00243C7B">
        <w:rPr>
          <w:rFonts w:ascii="Times New Roman" w:eastAsia="Times New Roman" w:hAnsi="Times New Roman" w:cs="Times New Roman"/>
          <w:sz w:val="28"/>
          <w:szCs w:val="28"/>
          <w:u w:val="single"/>
        </w:rPr>
        <w:t xml:space="preserve"> </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243C7B" w:rsidRPr="00243C7B" w:rsidRDefault="00243C7B" w:rsidP="00243C7B">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осуществляющих хозяйственную и (или) иную деятельность на объекте НВОС;</w:t>
      </w:r>
    </w:p>
    <w:p w:rsidR="00243C7B" w:rsidRPr="00243C7B" w:rsidRDefault="00243C7B" w:rsidP="00243C7B">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243C7B" w:rsidRPr="00243C7B" w:rsidRDefault="00243C7B" w:rsidP="00243C7B">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rsidR="00243C7B" w:rsidRPr="00243C7B" w:rsidRDefault="00243C7B" w:rsidP="00243C7B">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243C7B" w:rsidRPr="00243C7B" w:rsidRDefault="00243C7B" w:rsidP="00243C7B">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xml:space="preserve">сведения о виде хозяйственной и (или) иной деятельности, </w:t>
      </w:r>
    </w:p>
    <w:p w:rsidR="00243C7B" w:rsidRPr="00243C7B" w:rsidRDefault="00243C7B" w:rsidP="00243C7B">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rsidR="00243C7B" w:rsidRPr="00243C7B" w:rsidRDefault="00243C7B" w:rsidP="00243C7B">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rsidR="00243C7B" w:rsidRPr="00243C7B" w:rsidRDefault="00243C7B" w:rsidP="00243C7B">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сведения о стационарных источниках выбросов загрязняющих веществ в атмосферный воздух с указанием их географических координат;</w:t>
      </w:r>
    </w:p>
    <w:p w:rsidR="00243C7B" w:rsidRPr="00243C7B" w:rsidRDefault="00243C7B" w:rsidP="00243C7B">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243C7B" w:rsidRPr="00243C7B" w:rsidRDefault="00243C7B" w:rsidP="00243C7B">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(мест сброса сточных вод) с указанием их географических координат;</w:t>
      </w:r>
    </w:p>
    <w:p w:rsidR="00243C7B" w:rsidRPr="00243C7B" w:rsidRDefault="00243C7B" w:rsidP="00243C7B">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lastRenderedPageBreak/>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243C7B" w:rsidRPr="00243C7B" w:rsidRDefault="00243C7B" w:rsidP="00243C7B">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rsidR="00243C7B" w:rsidRPr="00243C7B" w:rsidRDefault="00243C7B" w:rsidP="00243C7B">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сведения о программе производственного экологического контроля;</w:t>
      </w:r>
    </w:p>
    <w:p w:rsidR="00243C7B" w:rsidRPr="00243C7B" w:rsidRDefault="00243C7B" w:rsidP="00243C7B">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rsidR="00243C7B" w:rsidRPr="00243C7B" w:rsidRDefault="00243C7B" w:rsidP="00243C7B">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rsidR="00243C7B" w:rsidRPr="00243C7B" w:rsidRDefault="00243C7B" w:rsidP="00243C7B">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 в заявке.</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В случае,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243C7B" w:rsidRPr="00243C7B" w:rsidRDefault="00243C7B" w:rsidP="00243C7B">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В указанных случаях орган, уполномоченный на ведение государственного учета объектов НВОС направляет юридическому лицу, индивидуальному предпринимателю уведомление с указанием причин отказа в течение 5 рабочих дней со дня получения заявки.</w:t>
      </w:r>
    </w:p>
    <w:p w:rsidR="00243C7B" w:rsidRPr="00243C7B" w:rsidRDefault="00243C7B" w:rsidP="00243C7B">
      <w:pPr>
        <w:spacing w:after="0" w:line="240" w:lineRule="auto"/>
        <w:ind w:firstLine="567"/>
        <w:jc w:val="both"/>
        <w:rPr>
          <w:rFonts w:ascii="Times New Roman" w:eastAsia="Calibri" w:hAnsi="Times New Roman" w:cs="Times New Roman"/>
          <w:sz w:val="28"/>
          <w:szCs w:val="28"/>
          <w:shd w:val="clear" w:color="auto" w:fill="FFFFFF"/>
        </w:rPr>
      </w:pPr>
      <w:r w:rsidRPr="00243C7B">
        <w:rPr>
          <w:rFonts w:ascii="Times New Roman" w:eastAsia="Calibri" w:hAnsi="Times New Roman" w:cs="Times New Roman"/>
          <w:sz w:val="28"/>
          <w:szCs w:val="28"/>
          <w:shd w:val="clear" w:color="auto" w:fill="FFFFFF"/>
        </w:rPr>
        <w:t>Умышленное искажение информации, содержащейся в заявке, является административным правонарушением, предусмотренным ст. 8.5 КоАП РФ.</w:t>
      </w:r>
    </w:p>
    <w:p w:rsidR="00243C7B" w:rsidRPr="00243C7B" w:rsidRDefault="00243C7B" w:rsidP="00243C7B">
      <w:pPr>
        <w:spacing w:after="0" w:line="276" w:lineRule="auto"/>
        <w:ind w:firstLine="567"/>
        <w:rPr>
          <w:rFonts w:ascii="Times New Roman" w:eastAsia="Calibri" w:hAnsi="Times New Roman" w:cs="Times New Roman"/>
          <w:b/>
          <w:sz w:val="28"/>
          <w:szCs w:val="28"/>
          <w:shd w:val="clear" w:color="auto" w:fill="FFFFFF"/>
        </w:rPr>
      </w:pPr>
    </w:p>
    <w:p w:rsidR="00243C7B" w:rsidRPr="00243C7B" w:rsidRDefault="00243C7B" w:rsidP="00243C7B">
      <w:pPr>
        <w:numPr>
          <w:ilvl w:val="0"/>
          <w:numId w:val="2"/>
        </w:numPr>
        <w:autoSpaceDE w:val="0"/>
        <w:autoSpaceDN w:val="0"/>
        <w:adjustRightInd w:val="0"/>
        <w:spacing w:after="0" w:line="240" w:lineRule="exact"/>
        <w:ind w:left="0" w:right="-113" w:firstLine="567"/>
        <w:contextualSpacing/>
        <w:rPr>
          <w:rFonts w:ascii="Times New Roman" w:eastAsia="Calibri" w:hAnsi="Times New Roman" w:cs="Times New Roman"/>
          <w:b/>
          <w:sz w:val="28"/>
          <w:szCs w:val="28"/>
          <w:lang w:eastAsia="ru-RU"/>
        </w:rPr>
      </w:pPr>
      <w:r w:rsidRPr="00243C7B">
        <w:rPr>
          <w:rFonts w:ascii="Times New Roman" w:eastAsia="Calibri" w:hAnsi="Times New Roman" w:cs="Times New Roman"/>
          <w:b/>
          <w:bCs/>
          <w:sz w:val="28"/>
          <w:szCs w:val="28"/>
        </w:rPr>
        <w:t>Актуализация</w:t>
      </w:r>
      <w:r w:rsidRPr="00243C7B">
        <w:rPr>
          <w:rFonts w:ascii="Times New Roman" w:eastAsia="Calibri" w:hAnsi="Times New Roman" w:cs="Times New Roman"/>
          <w:b/>
          <w:sz w:val="28"/>
          <w:szCs w:val="28"/>
          <w:lang w:eastAsia="ru-RU"/>
        </w:rPr>
        <w:t xml:space="preserve"> учетных сведений об объектах НВОС</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sidRPr="00243C7B">
        <w:rPr>
          <w:rFonts w:ascii="Times New Roman" w:eastAsia="Calibri" w:hAnsi="Times New Roman" w:cs="Times New Roman"/>
          <w:sz w:val="28"/>
          <w:szCs w:val="28"/>
        </w:rPr>
        <w:t xml:space="preserve"> (</w:t>
      </w:r>
      <w:r w:rsidRPr="00243C7B">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rsidR="00243C7B" w:rsidRPr="00243C7B" w:rsidRDefault="00243C7B" w:rsidP="00243C7B">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lastRenderedPageBreak/>
        <w:t>о замене юридического лица или индивидуального предпринимателя, осуществляющих хозяйственную и (или) иную деятельность на объекте НВОС;</w:t>
      </w:r>
    </w:p>
    <w:p w:rsidR="00243C7B" w:rsidRPr="00243C7B" w:rsidRDefault="00243C7B" w:rsidP="00243C7B">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реорганизации юридического лица в форме преобразования;</w:t>
      </w:r>
    </w:p>
    <w:p w:rsidR="00243C7B" w:rsidRPr="00243C7B" w:rsidRDefault="00243C7B" w:rsidP="00243C7B">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об изменении наименования</w:t>
      </w:r>
      <w:r w:rsidRPr="00243C7B">
        <w:rPr>
          <w:rFonts w:ascii="Times New Roman" w:eastAsia="Calibri" w:hAnsi="Times New Roman" w:cs="Times New Roman"/>
          <w:sz w:val="28"/>
          <w:szCs w:val="28"/>
        </w:rPr>
        <w:t xml:space="preserve"> </w:t>
      </w:r>
      <w:r w:rsidRPr="00243C7B">
        <w:rPr>
          <w:rFonts w:ascii="Times New Roman" w:eastAsia="Calibri" w:hAnsi="Times New Roman" w:cs="Times New Roman"/>
          <w:sz w:val="28"/>
          <w:szCs w:val="28"/>
          <w:lang w:eastAsia="ru-RU"/>
        </w:rPr>
        <w:t>юридического лица;</w:t>
      </w:r>
    </w:p>
    <w:p w:rsidR="00243C7B" w:rsidRPr="00243C7B" w:rsidRDefault="00243C7B" w:rsidP="00243C7B">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об изменении адреса (места нахождения)</w:t>
      </w:r>
      <w:r w:rsidRPr="00243C7B">
        <w:rPr>
          <w:rFonts w:ascii="Times New Roman" w:eastAsia="Calibri" w:hAnsi="Times New Roman" w:cs="Times New Roman"/>
          <w:sz w:val="28"/>
          <w:szCs w:val="28"/>
        </w:rPr>
        <w:t xml:space="preserve"> </w:t>
      </w:r>
      <w:r w:rsidRPr="00243C7B">
        <w:rPr>
          <w:rFonts w:ascii="Times New Roman" w:eastAsia="Calibri" w:hAnsi="Times New Roman" w:cs="Times New Roman"/>
          <w:sz w:val="28"/>
          <w:szCs w:val="28"/>
          <w:lang w:eastAsia="ru-RU"/>
        </w:rPr>
        <w:t>юридического лица;</w:t>
      </w:r>
    </w:p>
    <w:p w:rsidR="00243C7B" w:rsidRPr="00243C7B" w:rsidRDefault="00243C7B" w:rsidP="00243C7B">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243C7B" w:rsidRPr="00243C7B" w:rsidRDefault="00243C7B" w:rsidP="00243C7B">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об изменении места нахождения объекта НВОС.</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Вышеуказанные сведения подтверждаются документами:</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об изменении места нахождения объекта НВОС (например, копия акта).</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Документы, подтверждающие необходимость актуализации сведений об объекте НВОС, подаются в тот территориальный орган Росприроднадзора или орган исполнительной власти субъекта Российской Федерации, в котором был поставлен на государственный учет указанный объект НВОС.</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 xml:space="preserve">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w:t>
      </w:r>
      <w:r w:rsidRPr="00243C7B">
        <w:rPr>
          <w:rFonts w:ascii="Times New Roman" w:eastAsia="Calibri" w:hAnsi="Times New Roman" w:cs="Times New Roman"/>
          <w:sz w:val="28"/>
          <w:szCs w:val="28"/>
          <w:lang w:eastAsia="ru-RU"/>
        </w:rPr>
        <w:lastRenderedPageBreak/>
        <w:t>исправлениях в течение 5 дней со дня получения соответствующего заявления направляется юридическому лицу, индивидуальному предпринимателю.</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243C7B">
        <w:rPr>
          <w:rFonts w:ascii="Times New Roman" w:eastAsia="Calibri" w:hAnsi="Times New Roman" w:cs="Times New Roman"/>
          <w:sz w:val="28"/>
          <w:szCs w:val="28"/>
          <w:lang w:eastAsia="ru-RU"/>
        </w:rPr>
        <w:t xml:space="preserve">Актуализация учетных сведений об объекте </w:t>
      </w:r>
      <w:r w:rsidRPr="00243C7B">
        <w:rPr>
          <w:rFonts w:ascii="Times New Roman" w:eastAsia="Calibri" w:hAnsi="Times New Roman" w:cs="Times New Roman"/>
          <w:bCs/>
          <w:sz w:val="28"/>
          <w:szCs w:val="28"/>
        </w:rPr>
        <w:t>НВОС осуществляется на безвозмездной основе.</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(пункт 39 Правил).</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3C7B">
        <w:rPr>
          <w:rFonts w:ascii="Times New Roman" w:eastAsia="Calibri" w:hAnsi="Times New Roman" w:cs="Times New Roman"/>
          <w:bCs/>
          <w:sz w:val="28"/>
          <w:szCs w:val="28"/>
        </w:rPr>
        <w:t xml:space="preserve">Актуальные сведения, а также документы, подтверждающие необходимость </w:t>
      </w:r>
      <w:r w:rsidRPr="00243C7B">
        <w:rPr>
          <w:rFonts w:ascii="Times New Roman" w:eastAsia="Calibri" w:hAnsi="Times New Roman" w:cs="Times New Roman"/>
          <w:sz w:val="28"/>
          <w:szCs w:val="28"/>
          <w:lang w:eastAsia="ru-RU"/>
        </w:rPr>
        <w:t>актуализации сведений об объекте НВОС</w:t>
      </w:r>
      <w:r w:rsidRPr="00243C7B">
        <w:rPr>
          <w:rFonts w:ascii="Times New Roman" w:eastAsia="Calibri" w:hAnsi="Times New Roman" w:cs="Times New Roman"/>
          <w:sz w:val="28"/>
          <w:szCs w:val="28"/>
        </w:rPr>
        <w:t xml:space="preserve">, могут быть представлены юридическим лицом или индивидуальным предпринимателем в уполномоченный орган как в электронном виде </w:t>
      </w:r>
      <w:r w:rsidRPr="00243C7B">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w:t>
      </w:r>
      <w:hyperlink r:id="rId14" w:history="1">
        <w:r w:rsidRPr="00243C7B">
          <w:rPr>
            <w:rFonts w:ascii="Times New Roman" w:eastAsia="Calibri" w:hAnsi="Times New Roman" w:cs="Times New Roman"/>
            <w:sz w:val="28"/>
            <w:szCs w:val="28"/>
            <w:u w:val="single"/>
            <w:lang w:val="en-US" w:eastAsia="ru-RU"/>
          </w:rPr>
          <w:t>https</w:t>
        </w:r>
        <w:r w:rsidRPr="00243C7B">
          <w:rPr>
            <w:rFonts w:ascii="Times New Roman" w:eastAsia="Calibri" w:hAnsi="Times New Roman" w:cs="Times New Roman"/>
            <w:sz w:val="28"/>
            <w:szCs w:val="28"/>
            <w:u w:val="single"/>
            <w:lang w:eastAsia="ru-RU"/>
          </w:rPr>
          <w:t>://</w:t>
        </w:r>
        <w:r w:rsidRPr="00243C7B">
          <w:rPr>
            <w:rFonts w:ascii="Times New Roman" w:eastAsia="Calibri" w:hAnsi="Times New Roman" w:cs="Times New Roman"/>
            <w:sz w:val="28"/>
            <w:szCs w:val="28"/>
            <w:u w:val="single"/>
            <w:lang w:val="en-US" w:eastAsia="ru-RU"/>
          </w:rPr>
          <w:t>lk</w:t>
        </w:r>
        <w:r w:rsidRPr="00243C7B">
          <w:rPr>
            <w:rFonts w:ascii="Times New Roman" w:eastAsia="Calibri" w:hAnsi="Times New Roman" w:cs="Times New Roman"/>
            <w:sz w:val="28"/>
            <w:szCs w:val="28"/>
            <w:u w:val="single"/>
            <w:lang w:eastAsia="ru-RU"/>
          </w:rPr>
          <w:t>.</w:t>
        </w:r>
        <w:r w:rsidRPr="00243C7B">
          <w:rPr>
            <w:rFonts w:ascii="Times New Roman" w:eastAsia="Calibri" w:hAnsi="Times New Roman" w:cs="Times New Roman"/>
            <w:sz w:val="28"/>
            <w:szCs w:val="28"/>
            <w:u w:val="single"/>
            <w:lang w:val="en-US" w:eastAsia="ru-RU"/>
          </w:rPr>
          <w:t>fsrpn</w:t>
        </w:r>
        <w:r w:rsidRPr="00243C7B">
          <w:rPr>
            <w:rFonts w:ascii="Times New Roman" w:eastAsia="Calibri" w:hAnsi="Times New Roman" w:cs="Times New Roman"/>
            <w:sz w:val="28"/>
            <w:szCs w:val="28"/>
            <w:u w:val="single"/>
            <w:lang w:eastAsia="ru-RU"/>
          </w:rPr>
          <w:t>.</w:t>
        </w:r>
        <w:r w:rsidRPr="00243C7B">
          <w:rPr>
            <w:rFonts w:ascii="Times New Roman" w:eastAsia="Calibri" w:hAnsi="Times New Roman" w:cs="Times New Roman"/>
            <w:sz w:val="28"/>
            <w:szCs w:val="28"/>
            <w:u w:val="single"/>
            <w:lang w:val="en-US" w:eastAsia="ru-RU"/>
          </w:rPr>
          <w:t>ru</w:t>
        </w:r>
      </w:hyperlink>
      <w:r w:rsidRPr="00243C7B">
        <w:rPr>
          <w:rFonts w:ascii="Times New Roman" w:eastAsia="Calibri" w:hAnsi="Times New Roman" w:cs="Times New Roman"/>
          <w:sz w:val="28"/>
          <w:szCs w:val="28"/>
          <w:lang w:eastAsia="ru-RU"/>
        </w:rPr>
        <w:t xml:space="preserve"> или Модуля природопользователя, опубликованного на официальном сайте Росприроднадзора в сети "Интернет", так и посредством почтового отправления с описью вложения и уведомлением о вручении.</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243C7B" w:rsidRPr="00243C7B" w:rsidRDefault="00243C7B" w:rsidP="00243C7B">
      <w:pPr>
        <w:spacing w:after="0" w:line="240" w:lineRule="auto"/>
        <w:ind w:firstLine="567"/>
        <w:contextualSpacing/>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lastRenderedPageBreak/>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 xml:space="preserve">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 дней со дня получения таких сведений и документов в соответствующий территориальный орган Росприроднадзора. </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 xml:space="preserve">В случае если при актуализации учетных сведений об объекте принято решение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Росприроднадзора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Орган исполнительной власти субъекта Российской Федерации согласно своей компетенции включает информацию об актуализации сведений об объекте в региональный реестр и выдает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КоАП РФ.</w:t>
      </w:r>
    </w:p>
    <w:p w:rsidR="00243C7B" w:rsidRPr="00243C7B" w:rsidRDefault="00243C7B" w:rsidP="00243C7B">
      <w:pPr>
        <w:autoSpaceDE w:val="0"/>
        <w:autoSpaceDN w:val="0"/>
        <w:adjustRightInd w:val="0"/>
        <w:spacing w:after="0" w:line="240" w:lineRule="auto"/>
        <w:ind w:firstLine="567"/>
        <w:jc w:val="both"/>
        <w:rPr>
          <w:rFonts w:ascii="Times New Roman" w:eastAsia="Calibri" w:hAnsi="Times New Roman" w:cs="Times New Roman"/>
          <w:sz w:val="28"/>
          <w:szCs w:val="28"/>
        </w:rPr>
      </w:pPr>
    </w:p>
    <w:p w:rsidR="00243C7B" w:rsidRPr="00243C7B" w:rsidRDefault="00243C7B" w:rsidP="00243C7B">
      <w:pPr>
        <w:numPr>
          <w:ilvl w:val="0"/>
          <w:numId w:val="2"/>
        </w:numPr>
        <w:autoSpaceDE w:val="0"/>
        <w:autoSpaceDN w:val="0"/>
        <w:adjustRightInd w:val="0"/>
        <w:spacing w:after="0" w:line="240" w:lineRule="exact"/>
        <w:ind w:left="0" w:right="-113" w:firstLine="567"/>
        <w:contextualSpacing/>
        <w:rPr>
          <w:rFonts w:ascii="Times New Roman" w:eastAsia="Times New Roman" w:hAnsi="Times New Roman" w:cs="Times New Roman"/>
          <w:b/>
          <w:sz w:val="28"/>
          <w:szCs w:val="28"/>
          <w:lang w:eastAsia="ru-RU"/>
        </w:rPr>
      </w:pPr>
      <w:r w:rsidRPr="00243C7B">
        <w:rPr>
          <w:rFonts w:ascii="Times New Roman" w:eastAsia="Times New Roman" w:hAnsi="Times New Roman" w:cs="Times New Roman"/>
          <w:b/>
          <w:sz w:val="28"/>
          <w:szCs w:val="28"/>
          <w:lang w:eastAsia="ru-RU"/>
        </w:rPr>
        <w:t>Снятие с государственного учета объектов НВОС</w:t>
      </w:r>
    </w:p>
    <w:p w:rsidR="00243C7B" w:rsidRPr="00243C7B" w:rsidRDefault="00243C7B" w:rsidP="00243C7B">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243C7B">
        <w:rPr>
          <w:rFonts w:ascii="Times New Roman" w:eastAsia="Calibri" w:hAnsi="Times New Roman" w:cs="Times New Roman"/>
          <w:bCs/>
          <w:sz w:val="28"/>
          <w:szCs w:val="28"/>
        </w:rPr>
        <w:t>С</w:t>
      </w:r>
      <w:r w:rsidRPr="00243C7B">
        <w:rPr>
          <w:rFonts w:ascii="Times New Roman" w:eastAsia="Calibri" w:hAnsi="Times New Roman" w:cs="Times New Roman"/>
          <w:bCs/>
          <w:sz w:val="28"/>
          <w:szCs w:val="28"/>
          <w:lang w:eastAsia="ru-RU"/>
        </w:rPr>
        <w:t>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243C7B" w:rsidRPr="00243C7B" w:rsidRDefault="00243C7B" w:rsidP="00243C7B">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243C7B">
        <w:rPr>
          <w:rFonts w:ascii="Times New Roman" w:eastAsia="Calibri" w:hAnsi="Times New Roman" w:cs="Times New Roman"/>
          <w:bCs/>
          <w:sz w:val="28"/>
          <w:szCs w:val="28"/>
          <w:lang w:eastAsia="ru-RU"/>
        </w:rPr>
        <w:t xml:space="preserve">Документом, подтверждающим прекращение деятельности на объекте НВОС является акт о его консервации или ликвидации (пункт 12 статьи 69.2 Закона № 7-ФЗ). </w:t>
      </w:r>
    </w:p>
    <w:p w:rsidR="00243C7B" w:rsidRPr="00243C7B" w:rsidRDefault="00243C7B" w:rsidP="00243C7B">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243C7B">
        <w:rPr>
          <w:rFonts w:ascii="Times New Roman" w:eastAsia="Calibri" w:hAnsi="Times New Roman" w:cs="Times New Roman"/>
          <w:bCs/>
          <w:sz w:val="28"/>
          <w:szCs w:val="28"/>
          <w:lang w:eastAsia="ru-RU"/>
        </w:rPr>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rsidR="00243C7B" w:rsidRPr="00243C7B" w:rsidRDefault="00243C7B" w:rsidP="00243C7B">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243C7B">
        <w:rPr>
          <w:rFonts w:ascii="Times New Roman" w:eastAsia="Calibri" w:hAnsi="Times New Roman" w:cs="Times New Roman"/>
          <w:bCs/>
          <w:sz w:val="28"/>
          <w:szCs w:val="28"/>
          <w:lang w:eastAsia="ru-RU"/>
        </w:rPr>
        <w:lastRenderedPageBreak/>
        <w:t>Территориальный орган Росприроднадзора,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rsidR="00243C7B" w:rsidRPr="00243C7B" w:rsidRDefault="00243C7B" w:rsidP="00243C7B">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243C7B">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43C7B" w:rsidRPr="00243C7B" w:rsidRDefault="00243C7B" w:rsidP="00243C7B">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243C7B">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243C7B">
        <w:rPr>
          <w:rFonts w:ascii="Times New Roman" w:eastAsia="Calibri" w:hAnsi="Times New Roman" w:cs="Times New Roman"/>
          <w:sz w:val="28"/>
          <w:szCs w:val="28"/>
        </w:rPr>
        <w:t xml:space="preserve"> в электронном виде </w:t>
      </w:r>
      <w:r w:rsidRPr="00243C7B">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«Личного кабинета», размещенного по адресу </w:t>
      </w:r>
      <w:hyperlink r:id="rId15" w:history="1">
        <w:r w:rsidRPr="00243C7B">
          <w:rPr>
            <w:rFonts w:ascii="Times New Roman" w:eastAsia="Calibri" w:hAnsi="Times New Roman" w:cs="Times New Roman"/>
            <w:sz w:val="28"/>
            <w:szCs w:val="28"/>
            <w:u w:val="single"/>
            <w:lang w:val="en-US" w:eastAsia="ru-RU"/>
          </w:rPr>
          <w:t>https</w:t>
        </w:r>
        <w:r w:rsidRPr="00243C7B">
          <w:rPr>
            <w:rFonts w:ascii="Times New Roman" w:eastAsia="Calibri" w:hAnsi="Times New Roman" w:cs="Times New Roman"/>
            <w:sz w:val="28"/>
            <w:szCs w:val="28"/>
            <w:u w:val="single"/>
            <w:lang w:eastAsia="ru-RU"/>
          </w:rPr>
          <w:t>://</w:t>
        </w:r>
        <w:r w:rsidRPr="00243C7B">
          <w:rPr>
            <w:rFonts w:ascii="Times New Roman" w:eastAsia="Calibri" w:hAnsi="Times New Roman" w:cs="Times New Roman"/>
            <w:sz w:val="28"/>
            <w:szCs w:val="28"/>
            <w:u w:val="single"/>
            <w:lang w:val="en-US" w:eastAsia="ru-RU"/>
          </w:rPr>
          <w:t>lk</w:t>
        </w:r>
        <w:r w:rsidRPr="00243C7B">
          <w:rPr>
            <w:rFonts w:ascii="Times New Roman" w:eastAsia="Calibri" w:hAnsi="Times New Roman" w:cs="Times New Roman"/>
            <w:sz w:val="28"/>
            <w:szCs w:val="28"/>
            <w:u w:val="single"/>
            <w:lang w:eastAsia="ru-RU"/>
          </w:rPr>
          <w:t>.</w:t>
        </w:r>
        <w:r w:rsidRPr="00243C7B">
          <w:rPr>
            <w:rFonts w:ascii="Times New Roman" w:eastAsia="Calibri" w:hAnsi="Times New Roman" w:cs="Times New Roman"/>
            <w:sz w:val="28"/>
            <w:szCs w:val="28"/>
            <w:u w:val="single"/>
            <w:lang w:val="en-US" w:eastAsia="ru-RU"/>
          </w:rPr>
          <w:t>fsrpn</w:t>
        </w:r>
        <w:r w:rsidRPr="00243C7B">
          <w:rPr>
            <w:rFonts w:ascii="Times New Roman" w:eastAsia="Calibri" w:hAnsi="Times New Roman" w:cs="Times New Roman"/>
            <w:sz w:val="28"/>
            <w:szCs w:val="28"/>
            <w:u w:val="single"/>
            <w:lang w:eastAsia="ru-RU"/>
          </w:rPr>
          <w:t>.</w:t>
        </w:r>
        <w:r w:rsidRPr="00243C7B">
          <w:rPr>
            <w:rFonts w:ascii="Times New Roman" w:eastAsia="Calibri" w:hAnsi="Times New Roman" w:cs="Times New Roman"/>
            <w:sz w:val="28"/>
            <w:szCs w:val="28"/>
            <w:u w:val="single"/>
            <w:lang w:val="en-US" w:eastAsia="ru-RU"/>
          </w:rPr>
          <w:t>ru</w:t>
        </w:r>
      </w:hyperlink>
      <w:r w:rsidRPr="00243C7B">
        <w:rPr>
          <w:rFonts w:ascii="Times New Roman" w:eastAsia="Calibri" w:hAnsi="Times New Roman" w:cs="Times New Roman"/>
          <w:sz w:val="28"/>
          <w:szCs w:val="28"/>
          <w:lang w:eastAsia="ru-RU"/>
        </w:rPr>
        <w:t xml:space="preserve"> или Модуля природопользователя, опубликованного на официальном сайте Росприроднадзора в сети "Интернет", </w:t>
      </w:r>
      <w:r w:rsidRPr="00243C7B">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243C7B">
        <w:rPr>
          <w:rFonts w:ascii="Times New Roman" w:eastAsia="Calibri" w:hAnsi="Times New Roman" w:cs="Times New Roman"/>
          <w:sz w:val="28"/>
          <w:szCs w:val="28"/>
          <w:lang w:eastAsia="ru-RU"/>
        </w:rPr>
        <w:t xml:space="preserve"> формируется и направляется </w:t>
      </w:r>
      <w:r w:rsidRPr="00243C7B">
        <w:rPr>
          <w:rFonts w:ascii="Times New Roman" w:eastAsia="Calibri" w:hAnsi="Times New Roman" w:cs="Times New Roman"/>
          <w:sz w:val="28"/>
          <w:szCs w:val="28"/>
        </w:rPr>
        <w:t>юридическому лицу или индивидуальному предпринимателю в электронном виде.</w:t>
      </w:r>
    </w:p>
    <w:p w:rsidR="00243C7B" w:rsidRPr="00243C7B" w:rsidRDefault="00243C7B" w:rsidP="00243C7B">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3C7B">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243C7B">
        <w:rPr>
          <w:rFonts w:ascii="Times New Roman" w:eastAsia="Calibri" w:hAnsi="Times New Roman" w:cs="Times New Roman"/>
          <w:sz w:val="28"/>
          <w:szCs w:val="28"/>
          <w:lang w:eastAsia="ru-RU"/>
        </w:rPr>
        <w:t xml:space="preserve"> посредством почтового отправления с описью вложения и уведомлением о получении, </w:t>
      </w:r>
      <w:r w:rsidRPr="00243C7B">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243C7B">
        <w:rPr>
          <w:rFonts w:ascii="Times New Roman" w:eastAsia="Calibri" w:hAnsi="Times New Roman" w:cs="Times New Roman"/>
          <w:sz w:val="28"/>
          <w:szCs w:val="28"/>
          <w:lang w:eastAsia="ru-RU"/>
        </w:rPr>
        <w:t xml:space="preserve"> направляется </w:t>
      </w:r>
      <w:r w:rsidRPr="00243C7B">
        <w:rPr>
          <w:rFonts w:ascii="Times New Roman" w:eastAsia="Calibri" w:hAnsi="Times New Roman" w:cs="Times New Roman"/>
          <w:sz w:val="28"/>
          <w:szCs w:val="28"/>
        </w:rPr>
        <w:t>юридическому лицу или индивидуальному предпринимателю</w:t>
      </w:r>
      <w:r w:rsidRPr="00243C7B">
        <w:rPr>
          <w:rFonts w:ascii="Times New Roman" w:eastAsia="Calibri" w:hAnsi="Times New Roman" w:cs="Times New Roman"/>
          <w:sz w:val="28"/>
          <w:szCs w:val="28"/>
          <w:lang w:eastAsia="ru-RU"/>
        </w:rPr>
        <w:t xml:space="preserve"> почтовым отправлением с описью вложения и уведомлением о получении.</w:t>
      </w:r>
    </w:p>
    <w:p w:rsidR="00243C7B" w:rsidRPr="00243C7B" w:rsidRDefault="00243C7B" w:rsidP="00243C7B">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43C7B">
        <w:rPr>
          <w:rFonts w:ascii="Times New Roman" w:eastAsia="Calibri" w:hAnsi="Times New Roman" w:cs="Times New Roman"/>
          <w:sz w:val="28"/>
          <w:szCs w:val="28"/>
          <w:lang w:eastAsia="ru-RU"/>
        </w:rPr>
        <w:t xml:space="preserve">В случае поступления соответствующего запроса </w:t>
      </w:r>
      <w:r w:rsidRPr="00243C7B">
        <w:rPr>
          <w:rFonts w:ascii="Times New Roman" w:eastAsia="Calibri" w:hAnsi="Times New Roman" w:cs="Times New Roman"/>
          <w:sz w:val="28"/>
          <w:szCs w:val="28"/>
        </w:rPr>
        <w:t xml:space="preserve">юридического лица или индивидуального предпринимателя, подавшего документы </w:t>
      </w:r>
      <w:r w:rsidRPr="00243C7B">
        <w:rPr>
          <w:rFonts w:ascii="Times New Roman" w:eastAsia="Calibri" w:hAnsi="Times New Roman" w:cs="Times New Roman"/>
          <w:bCs/>
          <w:sz w:val="28"/>
          <w:szCs w:val="28"/>
        </w:rPr>
        <w:t>о необходимости снятия объекта НВОС с государственного учета</w:t>
      </w:r>
      <w:r w:rsidRPr="00243C7B">
        <w:rPr>
          <w:rFonts w:ascii="Times New Roman" w:eastAsia="Calibri" w:hAnsi="Times New Roman" w:cs="Times New Roman"/>
          <w:sz w:val="28"/>
          <w:szCs w:val="28"/>
        </w:rPr>
        <w:t xml:space="preserve">, о представлении </w:t>
      </w:r>
      <w:r w:rsidRPr="00243C7B">
        <w:rPr>
          <w:rFonts w:ascii="Times New Roman" w:eastAsia="Calibri" w:hAnsi="Times New Roman" w:cs="Times New Roman"/>
          <w:bCs/>
          <w:sz w:val="28"/>
          <w:szCs w:val="28"/>
          <w:lang w:eastAsia="ru-RU"/>
        </w:rPr>
        <w:t xml:space="preserve">свидетельства о снятии объекта НВОС с государственного учета </w:t>
      </w:r>
      <w:r w:rsidRPr="00243C7B">
        <w:rPr>
          <w:rFonts w:ascii="Times New Roman" w:eastAsia="Calibri" w:hAnsi="Times New Roman" w:cs="Times New Roman"/>
          <w:sz w:val="28"/>
          <w:szCs w:val="28"/>
          <w:lang w:eastAsia="ru-RU"/>
        </w:rPr>
        <w:t xml:space="preserve">почтовым отправлением, уполномоченный орган на безвозмездной основе направляет </w:t>
      </w:r>
      <w:r w:rsidRPr="00243C7B">
        <w:rPr>
          <w:rFonts w:ascii="Times New Roman" w:eastAsia="Calibri" w:hAnsi="Times New Roman" w:cs="Times New Roman"/>
          <w:sz w:val="28"/>
          <w:szCs w:val="28"/>
        </w:rPr>
        <w:t xml:space="preserve">юридическому лицу или индивидуальному предпринимателю запрашиваемое свидетельство </w:t>
      </w:r>
      <w:r w:rsidRPr="00243C7B">
        <w:rPr>
          <w:rFonts w:ascii="Times New Roman" w:eastAsia="Calibri" w:hAnsi="Times New Roman" w:cs="Times New Roman"/>
          <w:sz w:val="28"/>
          <w:szCs w:val="28"/>
          <w:lang w:eastAsia="ru-RU"/>
        </w:rPr>
        <w:t>почтовым отправлением.</w:t>
      </w:r>
    </w:p>
    <w:p w:rsidR="00243C7B" w:rsidRPr="00243C7B" w:rsidRDefault="00243C7B" w:rsidP="00243C7B">
      <w:pPr>
        <w:rPr>
          <w:rFonts w:ascii="Times New Roman" w:hAnsi="Times New Roman" w:cs="Times New Roman"/>
          <w:sz w:val="28"/>
          <w:szCs w:val="28"/>
        </w:rPr>
      </w:pPr>
    </w:p>
    <w:p w:rsidR="00A4621E" w:rsidRPr="00243C7B" w:rsidRDefault="00A4621E" w:rsidP="00EE103A">
      <w:pPr>
        <w:spacing w:after="0"/>
        <w:jc w:val="center"/>
        <w:rPr>
          <w:rFonts w:ascii="Times New Roman" w:eastAsia="Calibri" w:hAnsi="Times New Roman" w:cs="Times New Roman"/>
          <w:b/>
          <w:sz w:val="28"/>
          <w:szCs w:val="28"/>
        </w:rPr>
      </w:pPr>
    </w:p>
    <w:p w:rsidR="00EE103A" w:rsidRPr="00243C7B" w:rsidRDefault="00D00594" w:rsidP="00EE103A">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 3</w:t>
      </w:r>
    </w:p>
    <w:p w:rsidR="00EE103A" w:rsidRPr="00243C7B" w:rsidRDefault="00D561C2" w:rsidP="00EE103A">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О</w:t>
      </w:r>
      <w:r w:rsidR="00EE103A" w:rsidRPr="00243C7B">
        <w:rPr>
          <w:rFonts w:ascii="Times New Roman" w:eastAsia="Calibri" w:hAnsi="Times New Roman" w:cs="Times New Roman"/>
          <w:b/>
          <w:sz w:val="28"/>
          <w:szCs w:val="28"/>
        </w:rPr>
        <w:t xml:space="preserve"> требованиях законодательства </w:t>
      </w:r>
    </w:p>
    <w:p w:rsidR="00EE103A" w:rsidRPr="00243C7B" w:rsidRDefault="00EE103A" w:rsidP="00EE103A">
      <w:pPr>
        <w:spacing w:after="0"/>
        <w:jc w:val="center"/>
        <w:rPr>
          <w:rFonts w:ascii="Times New Roman" w:eastAsia="Calibri" w:hAnsi="Times New Roman" w:cs="Times New Roman"/>
          <w:b/>
          <w:sz w:val="28"/>
          <w:szCs w:val="28"/>
        </w:rPr>
      </w:pPr>
      <w:r w:rsidRPr="00243C7B">
        <w:rPr>
          <w:rFonts w:ascii="Times New Roman" w:eastAsia="Calibri" w:hAnsi="Times New Roman" w:cs="Times New Roman"/>
          <w:b/>
          <w:sz w:val="28"/>
          <w:szCs w:val="28"/>
        </w:rPr>
        <w:t>о государственном контроле (надзоре), вступивших в силу в 2017 году</w:t>
      </w:r>
    </w:p>
    <w:p w:rsidR="00EE103A" w:rsidRPr="00243C7B" w:rsidRDefault="00EE103A" w:rsidP="00EE103A">
      <w:pPr>
        <w:spacing w:after="0"/>
        <w:jc w:val="both"/>
        <w:rPr>
          <w:rFonts w:ascii="Times New Roman" w:eastAsia="Calibri" w:hAnsi="Times New Roman" w:cs="Times New Roman"/>
          <w:sz w:val="28"/>
          <w:szCs w:val="28"/>
        </w:rPr>
      </w:pPr>
    </w:p>
    <w:p w:rsidR="00EE103A" w:rsidRPr="00243C7B"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EE103A" w:rsidRPr="00243C7B"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243C7B"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243C7B">
        <w:rPr>
          <w:rFonts w:ascii="Times New Roman" w:eastAsia="Calibri" w:hAnsi="Times New Roman" w:cs="Times New Roman"/>
          <w:b/>
          <w:sz w:val="28"/>
          <w:szCs w:val="28"/>
        </w:rPr>
        <w:t>Размещение на сайтах органов государственного контроля перечней нормативных правовых актов, проверяемых в ходе мероприятий по контролю</w:t>
      </w:r>
    </w:p>
    <w:p w:rsidR="00EE103A" w:rsidRPr="00243C7B" w:rsidRDefault="00EE103A" w:rsidP="00EE103A">
      <w:pPr>
        <w:spacing w:after="0" w:line="240" w:lineRule="auto"/>
        <w:ind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Перечень нормативных правовых актов, исполнение которых проверяется Росприроднадзором, утвержден приказом Росприроднадзора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редакции приказа Росприроднадзора от 22.02.2017 № 106).</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xml:space="preserve"> Данный приказ, а также тексты правовых актов, размещены на официальном сайте Росприроднадзора в разделе «Перечень правовых актов» по адресу: </w:t>
      </w:r>
      <w:hyperlink r:id="rId16" w:history="1">
        <w:r w:rsidRPr="00243C7B">
          <w:rPr>
            <w:rFonts w:ascii="Times New Roman" w:eastAsia="Calibri" w:hAnsi="Times New Roman" w:cs="Times New Roman"/>
            <w:color w:val="0563C1"/>
            <w:sz w:val="28"/>
            <w:szCs w:val="28"/>
            <w:u w:val="single"/>
          </w:rPr>
          <w:t>http://rpn.gov.ru/node/26529</w:t>
        </w:r>
      </w:hyperlink>
      <w:r w:rsidRPr="00243C7B">
        <w:rPr>
          <w:rFonts w:ascii="Times New Roman" w:eastAsia="Calibri" w:hAnsi="Times New Roman" w:cs="Times New Roman"/>
          <w:sz w:val="28"/>
          <w:szCs w:val="28"/>
        </w:rPr>
        <w:t>.</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xml:space="preserve">Комментарии и предложения в отношении содержания перечня правовых актов, содержащих обязательные требования в области охраны окружающей среды, могут быть направлены заинтересованными лицами по электронной почте: </w:t>
      </w:r>
      <w:hyperlink r:id="rId17" w:history="1">
        <w:r w:rsidRPr="00243C7B">
          <w:rPr>
            <w:rFonts w:ascii="Times New Roman" w:eastAsia="Calibri" w:hAnsi="Times New Roman" w:cs="Times New Roman"/>
            <w:color w:val="0563C1"/>
            <w:sz w:val="28"/>
            <w:szCs w:val="28"/>
            <w:u w:val="single"/>
          </w:rPr>
          <w:t>perechen_NPA@rpn.gov.ru</w:t>
        </w:r>
      </w:hyperlink>
      <w:r w:rsidRPr="00243C7B">
        <w:rPr>
          <w:rFonts w:ascii="Times New Roman" w:eastAsia="Calibri" w:hAnsi="Times New Roman" w:cs="Times New Roman"/>
          <w:sz w:val="28"/>
          <w:szCs w:val="28"/>
        </w:rPr>
        <w:t>.</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p>
    <w:p w:rsidR="00A4621E" w:rsidRPr="00D00594" w:rsidRDefault="00EE103A" w:rsidP="00D00594">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243C7B">
        <w:rPr>
          <w:rFonts w:ascii="Times New Roman" w:eastAsia="Calibri" w:hAnsi="Times New Roman" w:cs="Times New Roman"/>
          <w:b/>
          <w:sz w:val="28"/>
          <w:szCs w:val="28"/>
        </w:rPr>
        <w:t xml:space="preserve">Ведение работы по профилактике соблюдения обязательных требований </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консультаций с подконтрольными субъектами по разъяснению обязательных требований (в том числе, семинары, вебинары, конференции, заседания рабочих групп, «горячие линии» с подконтрольными субъектами);</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разработки и опубликования руководств по соблюдению обязательных требований, представляющих собой брошюры, схемы, инфографические материалы, содержащие основные требования в визуализированном виде с изложением текста требований в простом и понятном формате;</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xml:space="preserve"> разъяснительной работы в средствах массовой информации;</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xml:space="preserve">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EE103A" w:rsidRPr="00243C7B" w:rsidRDefault="00EE103A" w:rsidP="00D00594">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lastRenderedPageBreak/>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A4621E" w:rsidRPr="00243C7B" w:rsidRDefault="00A4621E" w:rsidP="00EE103A">
      <w:pPr>
        <w:spacing w:after="0" w:line="240" w:lineRule="auto"/>
        <w:ind w:firstLine="567"/>
        <w:jc w:val="both"/>
        <w:rPr>
          <w:rFonts w:ascii="Times New Roman" w:eastAsia="Calibri" w:hAnsi="Times New Roman" w:cs="Times New Roman"/>
          <w:sz w:val="28"/>
          <w:szCs w:val="28"/>
        </w:rPr>
      </w:pPr>
    </w:p>
    <w:p w:rsidR="00EE103A" w:rsidRPr="00243C7B"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243C7B">
        <w:rPr>
          <w:rFonts w:ascii="Times New Roman" w:eastAsia="Calibri" w:hAnsi="Times New Roman" w:cs="Times New Roman"/>
          <w:b/>
          <w:sz w:val="28"/>
          <w:szCs w:val="28"/>
        </w:rPr>
        <w:t>Направление предостережений о недопустимости нарушения обязательных требований.</w:t>
      </w:r>
    </w:p>
    <w:p w:rsidR="00EE103A" w:rsidRPr="00243C7B" w:rsidRDefault="00EE103A" w:rsidP="00EE103A">
      <w:pPr>
        <w:spacing w:after="0" w:line="240" w:lineRule="auto"/>
        <w:ind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rsidR="00EE103A" w:rsidRPr="00243C7B" w:rsidRDefault="00EE103A" w:rsidP="00EE103A">
      <w:pPr>
        <w:spacing w:after="0" w:line="240" w:lineRule="auto"/>
        <w:ind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EE103A" w:rsidRPr="00243C7B" w:rsidRDefault="00EE103A" w:rsidP="00EE103A">
      <w:pPr>
        <w:spacing w:after="0" w:line="240" w:lineRule="auto"/>
        <w:ind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EE103A" w:rsidRPr="00243C7B" w:rsidRDefault="00EE103A" w:rsidP="00EE103A">
      <w:pPr>
        <w:spacing w:after="0" w:line="240" w:lineRule="auto"/>
        <w:ind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1.</w:t>
      </w:r>
      <w:r w:rsidRPr="00243C7B">
        <w:rPr>
          <w:rFonts w:ascii="Times New Roman" w:eastAsia="Calibri" w:hAnsi="Times New Roman" w:cs="Times New Roman"/>
          <w:sz w:val="28"/>
          <w:szCs w:val="28"/>
        </w:rPr>
        <w:tab/>
        <w:t>Наличие у органа государственного контроля (надзора) сведений о готовящихся нарушениях или о признаках нарушений обязательных требований.</w:t>
      </w:r>
    </w:p>
    <w:p w:rsidR="00EE103A" w:rsidRPr="00243C7B" w:rsidRDefault="00EE103A" w:rsidP="00EE103A">
      <w:pPr>
        <w:spacing w:after="0" w:line="240" w:lineRule="auto"/>
        <w:ind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2.</w:t>
      </w:r>
      <w:r w:rsidRPr="00243C7B">
        <w:rPr>
          <w:rFonts w:ascii="Times New Roman" w:eastAsia="Calibri" w:hAnsi="Times New Roman" w:cs="Times New Roman"/>
          <w:sz w:val="28"/>
          <w:szCs w:val="28"/>
        </w:rPr>
        <w:tab/>
        <w:t>Указанные сведения поступили одним из следующих способов:</w:t>
      </w:r>
    </w:p>
    <w:p w:rsidR="00EE103A" w:rsidRPr="00243C7B" w:rsidRDefault="00EE103A" w:rsidP="00EE103A">
      <w:pPr>
        <w:spacing w:after="0" w:line="240" w:lineRule="auto"/>
        <w:ind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EE103A" w:rsidRPr="00243C7B" w:rsidRDefault="00EE103A" w:rsidP="00EE103A">
      <w:pPr>
        <w:spacing w:after="0" w:line="240" w:lineRule="auto"/>
        <w:ind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содержатся в обращениях и заявлениях (за исключением обращений и заявлений, авторство которых не подтверждено);</w:t>
      </w:r>
    </w:p>
    <w:p w:rsidR="00EE103A" w:rsidRPr="00243C7B" w:rsidRDefault="00EE103A" w:rsidP="00EE103A">
      <w:pPr>
        <w:spacing w:after="0" w:line="240" w:lineRule="auto"/>
        <w:ind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содержатся в письмах от органов государственной власти, органов местного самоуправления;</w:t>
      </w:r>
    </w:p>
    <w:p w:rsidR="00EE103A" w:rsidRPr="00243C7B" w:rsidRDefault="00EE103A" w:rsidP="00EE103A">
      <w:pPr>
        <w:spacing w:after="0" w:line="240" w:lineRule="auto"/>
        <w:ind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размещены в средствах массовой информации.</w:t>
      </w:r>
    </w:p>
    <w:p w:rsidR="00EE103A" w:rsidRPr="00243C7B" w:rsidRDefault="00EE103A" w:rsidP="00EE103A">
      <w:pPr>
        <w:spacing w:after="0" w:line="240" w:lineRule="auto"/>
        <w:ind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3.</w:t>
      </w:r>
      <w:r w:rsidRPr="00243C7B">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rsidR="00EE103A" w:rsidRPr="00243C7B" w:rsidRDefault="00EE103A" w:rsidP="00EE103A">
      <w:pPr>
        <w:spacing w:after="0" w:line="240" w:lineRule="auto"/>
        <w:ind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причинило вред жизни, здоровью граждан;</w:t>
      </w:r>
    </w:p>
    <w:p w:rsidR="00EE103A" w:rsidRPr="00243C7B" w:rsidRDefault="00EE103A" w:rsidP="00EE103A">
      <w:pPr>
        <w:spacing w:after="0" w:line="240" w:lineRule="auto"/>
        <w:ind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EE103A" w:rsidRPr="00243C7B" w:rsidRDefault="00EE103A" w:rsidP="00EE103A">
      <w:pPr>
        <w:spacing w:after="0" w:line="240" w:lineRule="auto"/>
        <w:ind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привело к возникновению чрезвычайных ситуаций природного и техногенного характера;</w:t>
      </w:r>
    </w:p>
    <w:p w:rsidR="00EE103A" w:rsidRPr="00243C7B" w:rsidRDefault="00EE103A" w:rsidP="00EE103A">
      <w:pPr>
        <w:spacing w:after="0" w:line="240" w:lineRule="auto"/>
        <w:ind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создало непосредственную угрозу указанных последствий.</w:t>
      </w:r>
    </w:p>
    <w:p w:rsidR="00EE103A" w:rsidRPr="00243C7B" w:rsidRDefault="00EE103A" w:rsidP="00EE103A">
      <w:pPr>
        <w:spacing w:after="0" w:line="240" w:lineRule="auto"/>
        <w:ind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rsidR="00EE103A" w:rsidRPr="00243C7B" w:rsidRDefault="00EE103A" w:rsidP="00EE103A">
      <w:pPr>
        <w:spacing w:after="0" w:line="240" w:lineRule="auto"/>
        <w:ind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4.</w:t>
      </w:r>
      <w:r w:rsidRPr="00243C7B">
        <w:rPr>
          <w:rFonts w:ascii="Times New Roman" w:eastAsia="Calibri" w:hAnsi="Times New Roman" w:cs="Times New Roman"/>
          <w:sz w:val="28"/>
          <w:szCs w:val="28"/>
        </w:rPr>
        <w:tab/>
        <w:t>Юридическое лицо, индивидуальный предприниматель ранее не привлекались к ответственности за нарушение соответствующих требований.</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xml:space="preserve">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w:t>
      </w:r>
      <w:r w:rsidRPr="00243C7B">
        <w:rPr>
          <w:rFonts w:ascii="Times New Roman" w:eastAsia="Calibri" w:hAnsi="Times New Roman" w:cs="Times New Roman"/>
          <w:sz w:val="28"/>
          <w:szCs w:val="28"/>
        </w:rPr>
        <w:lastRenderedPageBreak/>
        <w:t>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В уведомлении об исполнении предостережения указываются:</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возражениях указываются:</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либо иными указанными в предостережении способами.</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p>
    <w:p w:rsidR="00EE103A" w:rsidRPr="00243C7B"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243C7B">
        <w:rPr>
          <w:rFonts w:ascii="Times New Roman" w:eastAsia="Calibri" w:hAnsi="Times New Roman" w:cs="Times New Roman"/>
          <w:b/>
          <w:sz w:val="28"/>
          <w:szCs w:val="28"/>
        </w:rPr>
        <w:t>Проведение мероприятий по контролю без взаимодействия с юридическими лицами, индивидуальными предпринимателями</w:t>
      </w:r>
    </w:p>
    <w:p w:rsidR="00A4621E" w:rsidRPr="00243C7B" w:rsidRDefault="00A4621E" w:rsidP="00A4621E">
      <w:pPr>
        <w:spacing w:after="0" w:line="240" w:lineRule="auto"/>
        <w:ind w:left="567"/>
        <w:contextualSpacing/>
        <w:jc w:val="both"/>
        <w:rPr>
          <w:rFonts w:ascii="Times New Roman" w:eastAsia="Calibri" w:hAnsi="Times New Roman" w:cs="Times New Roman"/>
          <w:b/>
          <w:sz w:val="28"/>
          <w:szCs w:val="28"/>
        </w:rPr>
      </w:pPr>
    </w:p>
    <w:p w:rsidR="00EE103A" w:rsidRPr="00243C7B" w:rsidRDefault="00EE103A" w:rsidP="00EE103A">
      <w:pPr>
        <w:spacing w:after="0" w:line="240" w:lineRule="auto"/>
        <w:ind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административные обследования объектов земельных отношений;</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xml:space="preserve">исследование и измерение параметров природных объектов окружающей среды (атмосферного воздуха, вод, почвы, недр) при осуществлении государственного </w:t>
      </w:r>
      <w:r w:rsidRPr="00243C7B">
        <w:rPr>
          <w:rFonts w:ascii="Times New Roman" w:eastAsia="Calibri" w:hAnsi="Times New Roman" w:cs="Times New Roman"/>
          <w:sz w:val="28"/>
          <w:szCs w:val="28"/>
        </w:rPr>
        <w:lastRenderedPageBreak/>
        <w:t>экологического мониторинга, социально-гигиенического мониторинга в порядке, установленном законодательством Российской Федерации;</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другие виды и формы мероприятий по контролю, установленные федеральными законами.</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p>
    <w:p w:rsidR="00EE103A" w:rsidRPr="00243C7B"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b/>
          <w:sz w:val="28"/>
          <w:szCs w:val="28"/>
        </w:rPr>
        <w:t>Введена процедура предварительной проверки поступивших обращений</w:t>
      </w:r>
      <w:r w:rsidRPr="00243C7B">
        <w:rPr>
          <w:rFonts w:ascii="Times New Roman" w:eastAsia="Calibri" w:hAnsi="Times New Roman" w:cs="Times New Roman"/>
          <w:sz w:val="28"/>
          <w:szCs w:val="28"/>
        </w:rPr>
        <w:t xml:space="preserve"> </w:t>
      </w:r>
    </w:p>
    <w:p w:rsidR="00A4621E" w:rsidRPr="00243C7B" w:rsidRDefault="00A4621E" w:rsidP="00A4621E">
      <w:pPr>
        <w:spacing w:after="0" w:line="240" w:lineRule="auto"/>
        <w:ind w:left="567"/>
        <w:contextualSpacing/>
        <w:jc w:val="both"/>
        <w:rPr>
          <w:rFonts w:ascii="Times New Roman" w:eastAsia="Calibri" w:hAnsi="Times New Roman" w:cs="Times New Roman"/>
          <w:sz w:val="28"/>
          <w:szCs w:val="28"/>
        </w:rPr>
      </w:pP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 </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В ходе проведения предварительной проверки:</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lastRenderedPageBreak/>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 </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p>
    <w:p w:rsidR="00EE103A" w:rsidRPr="00243C7B"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243C7B">
        <w:rPr>
          <w:rFonts w:ascii="Times New Roman" w:eastAsia="Calibri" w:hAnsi="Times New Roman" w:cs="Times New Roman"/>
          <w:sz w:val="28"/>
          <w:szCs w:val="28"/>
        </w:rPr>
        <w:t xml:space="preserve"> </w:t>
      </w:r>
      <w:r w:rsidRPr="00243C7B">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rsidR="00EE103A" w:rsidRPr="00243C7B"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243C7B">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EE103A" w:rsidRPr="00243C7B" w:rsidRDefault="00EE103A" w:rsidP="00EE103A">
      <w:pPr>
        <w:spacing w:after="0" w:line="240" w:lineRule="auto"/>
        <w:ind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Вместе с тем,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p>
    <w:p w:rsidR="00EE103A" w:rsidRPr="00D00594" w:rsidRDefault="00EE103A" w:rsidP="00EE103A">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D00594">
        <w:rPr>
          <w:rFonts w:ascii="Times New Roman" w:eastAsia="Calibri" w:hAnsi="Times New Roman" w:cs="Times New Roman"/>
          <w:b/>
          <w:sz w:val="28"/>
          <w:szCs w:val="28"/>
        </w:rPr>
        <w:t>Использование проверочных листов</w:t>
      </w:r>
    </w:p>
    <w:p w:rsidR="00F37B2E" w:rsidRDefault="00F37B2E" w:rsidP="00EE103A">
      <w:pPr>
        <w:spacing w:after="0" w:line="240" w:lineRule="auto"/>
        <w:ind w:firstLine="567"/>
        <w:contextualSpacing/>
        <w:jc w:val="both"/>
        <w:rPr>
          <w:rFonts w:ascii="Times New Roman" w:eastAsia="Calibri" w:hAnsi="Times New Roman" w:cs="Times New Roman"/>
          <w:sz w:val="28"/>
          <w:szCs w:val="28"/>
          <w:highlight w:val="yellow"/>
        </w:rPr>
      </w:pPr>
    </w:p>
    <w:p w:rsidR="00F37B2E" w:rsidRPr="00064DB3" w:rsidRDefault="00F37B2E" w:rsidP="00F37B2E">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Введены нормы об использовании при проведении плановых проверок проверочных листов (списков контрольных вопросов)</w:t>
      </w:r>
    </w:p>
    <w:p w:rsidR="00F37B2E" w:rsidRPr="00064DB3" w:rsidRDefault="00F37B2E" w:rsidP="00F37B2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Форма проверочного листа утверждена п</w:t>
      </w:r>
      <w:r w:rsidRPr="00C14CC4">
        <w:rPr>
          <w:rFonts w:ascii="Times New Roman" w:eastAsia="Calibri" w:hAnsi="Times New Roman" w:cs="Times New Roman"/>
          <w:sz w:val="28"/>
          <w:szCs w:val="28"/>
        </w:rPr>
        <w:t>риказ</w:t>
      </w:r>
      <w:r>
        <w:rPr>
          <w:rFonts w:ascii="Times New Roman" w:eastAsia="Calibri" w:hAnsi="Times New Roman" w:cs="Times New Roman"/>
          <w:sz w:val="28"/>
          <w:szCs w:val="28"/>
        </w:rPr>
        <w:t>ом</w:t>
      </w:r>
      <w:r w:rsidRPr="00C14CC4">
        <w:rPr>
          <w:rFonts w:ascii="Times New Roman" w:eastAsia="Calibri" w:hAnsi="Times New Roman" w:cs="Times New Roman"/>
          <w:sz w:val="28"/>
          <w:szCs w:val="28"/>
        </w:rPr>
        <w:t xml:space="preserve"> Роспр</w:t>
      </w:r>
      <w:r>
        <w:rPr>
          <w:rFonts w:ascii="Times New Roman" w:eastAsia="Calibri" w:hAnsi="Times New Roman" w:cs="Times New Roman"/>
          <w:sz w:val="28"/>
          <w:szCs w:val="28"/>
        </w:rPr>
        <w:t>ироднадзора от 18.09.2017 N 447 «</w:t>
      </w:r>
      <w:r w:rsidRPr="00C14CC4">
        <w:rPr>
          <w:rFonts w:ascii="Times New Roman" w:eastAsia="Calibri" w:hAnsi="Times New Roman" w:cs="Times New Roman"/>
          <w:sz w:val="28"/>
          <w:szCs w:val="28"/>
        </w:rPr>
        <w:t>Об утверждении форм проверочных листов</w:t>
      </w:r>
      <w:r>
        <w:rPr>
          <w:rFonts w:ascii="Times New Roman" w:eastAsia="Calibri" w:hAnsi="Times New Roman" w:cs="Times New Roman"/>
          <w:sz w:val="28"/>
          <w:szCs w:val="28"/>
        </w:rPr>
        <w:t xml:space="preserve"> (списков контрольных вопросов)».</w:t>
      </w:r>
    </w:p>
    <w:p w:rsidR="00F37B2E" w:rsidRPr="00064DB3" w:rsidRDefault="00F37B2E" w:rsidP="00F37B2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Проверочные листы содержат</w:t>
      </w:r>
      <w:r w:rsidRPr="00064DB3">
        <w:rPr>
          <w:rFonts w:ascii="Times New Roman" w:eastAsia="Calibri" w:hAnsi="Times New Roman" w:cs="Times New Roman"/>
          <w:sz w:val="28"/>
          <w:szCs w:val="28"/>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F37B2E" w:rsidRPr="00064DB3" w:rsidRDefault="00F37B2E" w:rsidP="00F37B2E">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Обязательность использовани</w:t>
      </w:r>
      <w:r>
        <w:rPr>
          <w:rFonts w:ascii="Times New Roman" w:eastAsia="Calibri" w:hAnsi="Times New Roman" w:cs="Times New Roman"/>
          <w:sz w:val="28"/>
          <w:szCs w:val="28"/>
        </w:rPr>
        <w:t xml:space="preserve">я проверочных листов </w:t>
      </w:r>
      <w:r w:rsidRPr="00064DB3">
        <w:rPr>
          <w:rFonts w:ascii="Times New Roman" w:eastAsia="Calibri" w:hAnsi="Times New Roman" w:cs="Times New Roman"/>
          <w:sz w:val="28"/>
          <w:szCs w:val="28"/>
        </w:rPr>
        <w:t>установлена в Положениях об отдельных видах федерального государственного экологического надзора.</w:t>
      </w:r>
    </w:p>
    <w:p w:rsidR="00F37B2E" w:rsidRPr="00064DB3" w:rsidRDefault="00F37B2E" w:rsidP="00F37B2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 конца 2017 года плановые проверки проводятся с использованием</w:t>
      </w:r>
      <w:r w:rsidRPr="00064DB3">
        <w:rPr>
          <w:rFonts w:ascii="Times New Roman" w:eastAsia="Calibri" w:hAnsi="Times New Roman" w:cs="Times New Roman"/>
          <w:sz w:val="28"/>
          <w:szCs w:val="28"/>
        </w:rPr>
        <w:t xml:space="preserve"> проверочных листов при осуществлении следующих видов федерального государственного экологического надзора:</w:t>
      </w:r>
    </w:p>
    <w:p w:rsidR="00F37B2E" w:rsidRPr="00064DB3" w:rsidRDefault="00F37B2E" w:rsidP="00F37B2E">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F37B2E" w:rsidRPr="00064DB3" w:rsidRDefault="00F37B2E" w:rsidP="00F37B2E">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земельный надзор;</w:t>
      </w:r>
    </w:p>
    <w:p w:rsidR="00F37B2E" w:rsidRPr="00064DB3" w:rsidRDefault="00F37B2E" w:rsidP="00F37B2E">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обращения с отходами;</w:t>
      </w:r>
    </w:p>
    <w:p w:rsidR="00F37B2E" w:rsidRPr="00064DB3" w:rsidRDefault="00F37B2E" w:rsidP="00F37B2E">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в области охраны атмосферного воздуха;</w:t>
      </w:r>
    </w:p>
    <w:p w:rsidR="00F37B2E" w:rsidRPr="00064DB3" w:rsidRDefault="00F37B2E" w:rsidP="00F37B2E">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государственный надзор в области использования и охраны водных объектов;</w:t>
      </w:r>
    </w:p>
    <w:p w:rsidR="00F37B2E" w:rsidRPr="00064DB3" w:rsidRDefault="00F37B2E" w:rsidP="00F37B2E">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надзор за соблюдением требований к обращению с веществами, разрушающими озоновый слой.</w:t>
      </w:r>
    </w:p>
    <w:p w:rsidR="00F37B2E" w:rsidRPr="00064DB3" w:rsidRDefault="00F37B2E" w:rsidP="00F37B2E">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использование проверочных листов планируется при проведении лицензионного контроля деятельности по сбору, транспортированию, обработке, утилизации, обезвреживанию, размещению отходов I - IV классов опасности.</w:t>
      </w:r>
    </w:p>
    <w:p w:rsidR="00F37B2E" w:rsidRDefault="00F37B2E" w:rsidP="00F37B2E">
      <w:pPr>
        <w:spacing w:after="0" w:line="240" w:lineRule="auto"/>
        <w:contextualSpacing/>
        <w:jc w:val="both"/>
        <w:rPr>
          <w:rFonts w:ascii="Times New Roman" w:eastAsia="Calibri" w:hAnsi="Times New Roman" w:cs="Times New Roman"/>
          <w:sz w:val="28"/>
          <w:szCs w:val="28"/>
          <w:highlight w:val="yellow"/>
        </w:rPr>
      </w:pPr>
    </w:p>
    <w:p w:rsidR="00EE103A" w:rsidRPr="00243C7B"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b/>
          <w:sz w:val="28"/>
          <w:szCs w:val="28"/>
        </w:rPr>
        <w:t xml:space="preserve">Конкретизация способов возможного уведомления юридического лица, индивидуального предпринимателя о проведении проверки </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p>
    <w:p w:rsidR="00EE103A" w:rsidRPr="00243C7B"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b/>
          <w:sz w:val="28"/>
          <w:szCs w:val="28"/>
        </w:rPr>
        <w:t>Установлен порядок рассмотрения анонимных и недостоверных обращений, содержащих информацию, являющуюся основанием для проведения проверки</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p>
    <w:p w:rsidR="00EE103A" w:rsidRPr="00243C7B" w:rsidRDefault="00EE103A" w:rsidP="00EE103A">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243C7B">
        <w:rPr>
          <w:rFonts w:ascii="Times New Roman" w:eastAsia="Calibri" w:hAnsi="Times New Roman" w:cs="Times New Roman"/>
          <w:b/>
          <w:sz w:val="28"/>
          <w:szCs w:val="28"/>
        </w:rPr>
        <w:lastRenderedPageBreak/>
        <w:t>Порядок действий органа государственного контроля (надзора) в случае невозможности проведения проверки</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фактическим неосуществлением деятельности юридическим лицом, индивидуальным предпринимателем;</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В соответствии с ч. 2 ст. 19.4.1 КоАП РФ воспрепятствование законной деятельности должностного лица органа государственного контроля (надзора), повлекшее невозможность проведения или завершения проверки, влечет наложение административного штрафа:</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на должностных лиц в размере от пяти тысяч до десяти тысяч рублей;</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 на юридических лиц - от двадцати тысяч до пятидесяти тысяч рублей.</w:t>
      </w:r>
    </w:p>
    <w:p w:rsidR="00EE103A" w:rsidRPr="00243C7B" w:rsidRDefault="00EE103A" w:rsidP="00EE103A">
      <w:pPr>
        <w:spacing w:after="0" w:line="240" w:lineRule="auto"/>
        <w:ind w:firstLine="567"/>
        <w:jc w:val="both"/>
        <w:rPr>
          <w:rFonts w:ascii="Times New Roman" w:eastAsia="Calibri" w:hAnsi="Times New Roman" w:cs="Times New Roman"/>
          <w:sz w:val="28"/>
          <w:szCs w:val="28"/>
        </w:rPr>
      </w:pPr>
      <w:r w:rsidRPr="00243C7B">
        <w:rPr>
          <w:rFonts w:ascii="Times New Roman" w:eastAsia="Calibri" w:hAnsi="Times New Roman" w:cs="Times New Roman"/>
          <w:sz w:val="28"/>
          <w:szCs w:val="28"/>
        </w:rPr>
        <w:t>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E103A" w:rsidRPr="00243C7B" w:rsidRDefault="00EE103A" w:rsidP="00EE103A">
      <w:pPr>
        <w:ind w:firstLine="567"/>
        <w:rPr>
          <w:rFonts w:ascii="Times New Roman" w:hAnsi="Times New Roman" w:cs="Times New Roman"/>
          <w:b/>
          <w:sz w:val="28"/>
          <w:szCs w:val="28"/>
        </w:rPr>
      </w:pPr>
    </w:p>
    <w:p w:rsidR="00680274" w:rsidRPr="00243C7B" w:rsidRDefault="00D00594" w:rsidP="00680274">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 4</w:t>
      </w:r>
    </w:p>
    <w:p w:rsidR="00680274" w:rsidRPr="00243C7B" w:rsidRDefault="00680274" w:rsidP="00680274">
      <w:pPr>
        <w:shd w:val="clear" w:color="auto" w:fill="FFFFFF" w:themeFill="background1"/>
        <w:spacing w:after="0" w:line="240" w:lineRule="auto"/>
        <w:jc w:val="center"/>
        <w:rPr>
          <w:rStyle w:val="a8"/>
          <w:rFonts w:ascii="Times New Roman" w:hAnsi="Times New Roman" w:cs="Times New Roman"/>
          <w:b w:val="0"/>
          <w:color w:val="222222"/>
          <w:sz w:val="28"/>
          <w:szCs w:val="28"/>
          <w:shd w:val="clear" w:color="auto" w:fill="FFFFFF"/>
        </w:rPr>
      </w:pPr>
      <w:r w:rsidRPr="00243C7B">
        <w:rPr>
          <w:rStyle w:val="a8"/>
          <w:rFonts w:ascii="Times New Roman" w:hAnsi="Times New Roman" w:cs="Times New Roman"/>
          <w:color w:val="222222"/>
          <w:sz w:val="28"/>
          <w:szCs w:val="28"/>
          <w:shd w:val="clear" w:color="auto" w:fill="FFFFFF"/>
        </w:rPr>
        <w:t xml:space="preserve">Изменения природоохранного </w:t>
      </w:r>
      <w:r w:rsidR="002E617B" w:rsidRPr="00243C7B">
        <w:rPr>
          <w:rStyle w:val="a8"/>
          <w:rFonts w:ascii="Times New Roman" w:hAnsi="Times New Roman" w:cs="Times New Roman"/>
          <w:color w:val="222222"/>
          <w:sz w:val="28"/>
          <w:szCs w:val="28"/>
          <w:shd w:val="clear" w:color="auto" w:fill="FFFFFF"/>
        </w:rPr>
        <w:t xml:space="preserve">законодательства </w:t>
      </w:r>
      <w:bookmarkStart w:id="6" w:name="264739"/>
      <w:bookmarkEnd w:id="6"/>
      <w:r w:rsidR="002E617B" w:rsidRPr="00243C7B">
        <w:rPr>
          <w:rStyle w:val="a8"/>
          <w:rFonts w:ascii="Times New Roman" w:hAnsi="Times New Roman" w:cs="Times New Roman"/>
          <w:color w:val="222222"/>
          <w:sz w:val="28"/>
          <w:szCs w:val="28"/>
          <w:shd w:val="clear" w:color="auto" w:fill="FFFFFF"/>
        </w:rPr>
        <w:t>с 2019 года</w:t>
      </w:r>
    </w:p>
    <w:p w:rsidR="00680274" w:rsidRPr="00243C7B" w:rsidRDefault="00680274" w:rsidP="00680274">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680274" w:rsidRPr="00243C7B" w:rsidRDefault="00680274" w:rsidP="00680274">
      <w:pPr>
        <w:shd w:val="clear" w:color="auto" w:fill="FFFFFF" w:themeFill="background1"/>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43C7B">
        <w:rPr>
          <w:rFonts w:ascii="Times New Roman" w:hAnsi="Times New Roman" w:cs="Times New Roman"/>
          <w:color w:val="000000" w:themeColor="text1"/>
          <w:sz w:val="28"/>
          <w:szCs w:val="28"/>
        </w:rPr>
        <w:t>С 1 января 2019 года вступают в силу положения касающиеся применения к предприятиям мер государственного регулирования в области охраны окружающей среды в зависимости от категории объекта негативного воздействия на окружающую среду, присвоенной такому объекту при постановке на государственный учет.</w:t>
      </w:r>
    </w:p>
    <w:p w:rsidR="00680274" w:rsidRPr="00243C7B" w:rsidRDefault="00680274" w:rsidP="00680274">
      <w:pPr>
        <w:shd w:val="clear" w:color="auto" w:fill="FFFFFF" w:themeFill="background1"/>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43C7B">
        <w:rPr>
          <w:rFonts w:ascii="Times New Roman" w:hAnsi="Times New Roman" w:cs="Times New Roman"/>
          <w:color w:val="000000" w:themeColor="text1"/>
          <w:sz w:val="28"/>
          <w:szCs w:val="28"/>
        </w:rPr>
        <w:t xml:space="preserve">С 1 января 2019 года вступают в силу положения Федерального </w:t>
      </w:r>
      <w:hyperlink r:id="rId18" w:history="1">
        <w:r w:rsidRPr="00243C7B">
          <w:rPr>
            <w:rFonts w:ascii="Times New Roman" w:hAnsi="Times New Roman" w:cs="Times New Roman"/>
            <w:color w:val="000000" w:themeColor="text1"/>
            <w:sz w:val="28"/>
            <w:szCs w:val="28"/>
          </w:rPr>
          <w:t>закона</w:t>
        </w:r>
      </w:hyperlink>
      <w:r w:rsidRPr="00243C7B">
        <w:rPr>
          <w:rFonts w:ascii="Times New Roman" w:hAnsi="Times New Roman" w:cs="Times New Roman"/>
          <w:color w:val="000000" w:themeColor="text1"/>
          <w:sz w:val="28"/>
          <w:szCs w:val="28"/>
        </w:rPr>
        <w:t xml:space="preserve"> от 21.07.2</w:t>
      </w:r>
      <w:r w:rsidR="00243C7B">
        <w:rPr>
          <w:rFonts w:ascii="Times New Roman" w:hAnsi="Times New Roman" w:cs="Times New Roman"/>
          <w:color w:val="000000" w:themeColor="text1"/>
          <w:sz w:val="28"/>
          <w:szCs w:val="28"/>
        </w:rPr>
        <w:t>014 №</w:t>
      </w:r>
      <w:r w:rsidRPr="00243C7B">
        <w:rPr>
          <w:rFonts w:ascii="Times New Roman" w:hAnsi="Times New Roman" w:cs="Times New Roman"/>
          <w:color w:val="000000" w:themeColor="text1"/>
          <w:sz w:val="28"/>
          <w:szCs w:val="28"/>
        </w:rPr>
        <w:t xml:space="preserve"> 219-ФЗ "О внесении изменений в Федеральный закон "Об охране </w:t>
      </w:r>
      <w:r w:rsidRPr="00243C7B">
        <w:rPr>
          <w:rFonts w:ascii="Times New Roman" w:hAnsi="Times New Roman" w:cs="Times New Roman"/>
          <w:color w:val="000000" w:themeColor="text1"/>
          <w:sz w:val="28"/>
          <w:szCs w:val="28"/>
        </w:rPr>
        <w:lastRenderedPageBreak/>
        <w:t>окружающей среды" и отдельные законодательные акты Россий</w:t>
      </w:r>
      <w:r w:rsidR="00243C7B">
        <w:rPr>
          <w:rFonts w:ascii="Times New Roman" w:hAnsi="Times New Roman" w:cs="Times New Roman"/>
          <w:color w:val="000000" w:themeColor="text1"/>
          <w:sz w:val="28"/>
          <w:szCs w:val="28"/>
        </w:rPr>
        <w:t>ской Федерации" (далее - Закон №</w:t>
      </w:r>
      <w:r w:rsidRPr="00243C7B">
        <w:rPr>
          <w:rFonts w:ascii="Times New Roman" w:hAnsi="Times New Roman" w:cs="Times New Roman"/>
          <w:color w:val="000000" w:themeColor="text1"/>
          <w:sz w:val="28"/>
          <w:szCs w:val="28"/>
        </w:rPr>
        <w:t xml:space="preserve"> 219-ФЗ), касающиеся применения к предприятиям мер государственного регулирования в области охраны окружающей среды в зависимости от категории объекта негативного воздействия на окружающую среду, присвоенной такому объекту при постановке на государственный учет.</w:t>
      </w:r>
    </w:p>
    <w:p w:rsidR="00680274" w:rsidRPr="00243C7B" w:rsidRDefault="00680274" w:rsidP="00680274">
      <w:pPr>
        <w:shd w:val="clear" w:color="auto" w:fill="FFFFFF" w:themeFill="background1"/>
        <w:autoSpaceDE w:val="0"/>
        <w:autoSpaceDN w:val="0"/>
        <w:adjustRightInd w:val="0"/>
        <w:spacing w:after="0" w:line="240" w:lineRule="auto"/>
        <w:jc w:val="both"/>
        <w:rPr>
          <w:rFonts w:ascii="Times New Roman" w:hAnsi="Times New Roman" w:cs="Times New Roman"/>
          <w:b/>
          <w:color w:val="000000" w:themeColor="text1"/>
          <w:sz w:val="28"/>
          <w:szCs w:val="28"/>
        </w:rPr>
      </w:pPr>
    </w:p>
    <w:p w:rsidR="00680274" w:rsidRPr="00243C7B"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243C7B">
        <w:rPr>
          <w:rFonts w:ascii="Times New Roman" w:hAnsi="Times New Roman" w:cs="Times New Roman"/>
          <w:b/>
          <w:color w:val="000000" w:themeColor="text1"/>
          <w:sz w:val="28"/>
          <w:szCs w:val="28"/>
        </w:rPr>
        <w:t xml:space="preserve">Комплексное экологическое разрешение. </w:t>
      </w:r>
    </w:p>
    <w:p w:rsidR="00680274" w:rsidRPr="00243C7B" w:rsidRDefault="00680274" w:rsidP="00680274">
      <w:pPr>
        <w:shd w:val="clear" w:color="auto" w:fill="FFFFFF" w:themeFill="background1"/>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43C7B">
        <w:rPr>
          <w:rFonts w:ascii="Times New Roman" w:hAnsi="Times New Roman" w:cs="Times New Roman"/>
          <w:color w:val="000000" w:themeColor="text1"/>
          <w:sz w:val="28"/>
          <w:szCs w:val="28"/>
        </w:rPr>
        <w:t xml:space="preserve">В соответствии с </w:t>
      </w:r>
      <w:hyperlink r:id="rId19" w:history="1">
        <w:r w:rsidRPr="00243C7B">
          <w:rPr>
            <w:rFonts w:ascii="Times New Roman" w:hAnsi="Times New Roman" w:cs="Times New Roman"/>
            <w:color w:val="000000" w:themeColor="text1"/>
            <w:sz w:val="28"/>
            <w:szCs w:val="28"/>
          </w:rPr>
          <w:t>п. 1 ст. 31.1</w:t>
        </w:r>
      </w:hyperlink>
      <w:r w:rsidRPr="00243C7B">
        <w:rPr>
          <w:rFonts w:ascii="Times New Roman" w:hAnsi="Times New Roman" w:cs="Times New Roman"/>
          <w:color w:val="000000" w:themeColor="text1"/>
          <w:sz w:val="28"/>
          <w:szCs w:val="28"/>
        </w:rPr>
        <w:t xml:space="preserve"> Фед</w:t>
      </w:r>
      <w:r w:rsidR="00243C7B">
        <w:rPr>
          <w:rFonts w:ascii="Times New Roman" w:hAnsi="Times New Roman" w:cs="Times New Roman"/>
          <w:color w:val="000000" w:themeColor="text1"/>
          <w:sz w:val="28"/>
          <w:szCs w:val="28"/>
        </w:rPr>
        <w:t>ерального закона от 10.01.2002 №</w:t>
      </w:r>
      <w:r w:rsidRPr="00243C7B">
        <w:rPr>
          <w:rFonts w:ascii="Times New Roman" w:hAnsi="Times New Roman" w:cs="Times New Roman"/>
          <w:color w:val="000000" w:themeColor="text1"/>
          <w:sz w:val="28"/>
          <w:szCs w:val="28"/>
        </w:rPr>
        <w:t xml:space="preserve"> 7-ФЗ "Об охране окружающей среды" (вступающей в силу с 1 января 2019 года) (далее - За</w:t>
      </w:r>
      <w:r w:rsidR="00243C7B">
        <w:rPr>
          <w:rFonts w:ascii="Times New Roman" w:hAnsi="Times New Roman" w:cs="Times New Roman"/>
          <w:color w:val="000000" w:themeColor="text1"/>
          <w:sz w:val="28"/>
          <w:szCs w:val="28"/>
        </w:rPr>
        <w:t>кон №</w:t>
      </w:r>
      <w:r w:rsidRPr="00243C7B">
        <w:rPr>
          <w:rFonts w:ascii="Times New Roman" w:hAnsi="Times New Roman" w:cs="Times New Roman"/>
          <w:color w:val="000000" w:themeColor="text1"/>
          <w:sz w:val="28"/>
          <w:szCs w:val="28"/>
        </w:rPr>
        <w:t xml:space="preserve"> 7-ФЗ)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680274" w:rsidRPr="00243C7B" w:rsidRDefault="00680274" w:rsidP="00680274">
      <w:pPr>
        <w:shd w:val="clear" w:color="auto" w:fill="FFFFFF" w:themeFill="background1"/>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43C7B">
        <w:rPr>
          <w:rFonts w:ascii="Times New Roman" w:hAnsi="Times New Roman" w:cs="Times New Roman"/>
          <w:color w:val="000000" w:themeColor="text1"/>
          <w:sz w:val="28"/>
          <w:szCs w:val="28"/>
        </w:rPr>
        <w:t>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 (</w:t>
      </w:r>
      <w:hyperlink r:id="rId20" w:history="1">
        <w:r w:rsidRPr="00243C7B">
          <w:rPr>
            <w:rFonts w:ascii="Times New Roman" w:hAnsi="Times New Roman" w:cs="Times New Roman"/>
            <w:color w:val="000000" w:themeColor="text1"/>
            <w:sz w:val="28"/>
            <w:szCs w:val="28"/>
          </w:rPr>
          <w:t>п. 2 ст. 31.1</w:t>
        </w:r>
      </w:hyperlink>
      <w:r w:rsidR="00243C7B">
        <w:rPr>
          <w:rFonts w:ascii="Times New Roman" w:hAnsi="Times New Roman" w:cs="Times New Roman"/>
          <w:color w:val="000000" w:themeColor="text1"/>
          <w:sz w:val="28"/>
          <w:szCs w:val="28"/>
        </w:rPr>
        <w:t xml:space="preserve"> Закона №</w:t>
      </w:r>
      <w:r w:rsidRPr="00243C7B">
        <w:rPr>
          <w:rFonts w:ascii="Times New Roman" w:hAnsi="Times New Roman" w:cs="Times New Roman"/>
          <w:color w:val="000000" w:themeColor="text1"/>
          <w:sz w:val="28"/>
          <w:szCs w:val="28"/>
        </w:rPr>
        <w:t xml:space="preserve"> 7-ФЗ).</w:t>
      </w:r>
    </w:p>
    <w:p w:rsidR="00680274" w:rsidRPr="00243C7B" w:rsidRDefault="00680274" w:rsidP="00680274">
      <w:pPr>
        <w:shd w:val="clear" w:color="auto" w:fill="FFFFFF" w:themeFill="background1"/>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43C7B">
        <w:rPr>
          <w:rFonts w:ascii="Times New Roman" w:hAnsi="Times New Roman" w:cs="Times New Roman"/>
          <w:color w:val="000000" w:themeColor="text1"/>
          <w:sz w:val="28"/>
          <w:szCs w:val="28"/>
        </w:rPr>
        <w:t xml:space="preserve">Согласно </w:t>
      </w:r>
      <w:hyperlink r:id="rId21" w:history="1">
        <w:r w:rsidRPr="00243C7B">
          <w:rPr>
            <w:rFonts w:ascii="Times New Roman" w:hAnsi="Times New Roman" w:cs="Times New Roman"/>
            <w:color w:val="000000" w:themeColor="text1"/>
            <w:sz w:val="28"/>
            <w:szCs w:val="28"/>
          </w:rPr>
          <w:t>ч. 6 ст. 11</w:t>
        </w:r>
      </w:hyperlink>
      <w:r w:rsidR="00243C7B">
        <w:rPr>
          <w:rFonts w:ascii="Times New Roman" w:hAnsi="Times New Roman" w:cs="Times New Roman"/>
          <w:color w:val="000000" w:themeColor="text1"/>
          <w:sz w:val="28"/>
          <w:szCs w:val="28"/>
        </w:rPr>
        <w:t xml:space="preserve"> Закона №</w:t>
      </w:r>
      <w:r w:rsidRPr="00243C7B">
        <w:rPr>
          <w:rFonts w:ascii="Times New Roman" w:hAnsi="Times New Roman" w:cs="Times New Roman"/>
          <w:color w:val="000000" w:themeColor="text1"/>
          <w:sz w:val="28"/>
          <w:szCs w:val="28"/>
        </w:rPr>
        <w:t xml:space="preserve"> 219-ФЗ юридические лица и индивидуальные предприниматели, осуществляющие хозяйственную и (или) иную деятельность на объектах I категории, включенных в утвержденный уполномоченным Правительством Российской Федерации федеральным органом исполнительной власти </w:t>
      </w:r>
      <w:hyperlink r:id="rId22" w:history="1">
        <w:r w:rsidRPr="00243C7B">
          <w:rPr>
            <w:rFonts w:ascii="Times New Roman" w:hAnsi="Times New Roman" w:cs="Times New Roman"/>
            <w:color w:val="000000" w:themeColor="text1"/>
            <w:sz w:val="28"/>
            <w:szCs w:val="28"/>
          </w:rPr>
          <w:t>перечень</w:t>
        </w:r>
      </w:hyperlink>
      <w:r w:rsidRPr="00243C7B">
        <w:rPr>
          <w:rFonts w:ascii="Times New Roman" w:hAnsi="Times New Roman" w:cs="Times New Roman"/>
          <w:color w:val="000000" w:themeColor="text1"/>
          <w:sz w:val="28"/>
          <w:szCs w:val="28"/>
        </w:rPr>
        <w:t xml:space="preserve"> объектов, обязаны обратиться в уполномоченный Правительством Российской Федерации федеральный орган исполнительной власти с заявкой на получение комплексного экологического разрешения в период с 1 января 2019 года по 31 декабря 2022 года включительно.</w:t>
      </w:r>
    </w:p>
    <w:p w:rsidR="00680274" w:rsidRPr="00243C7B" w:rsidRDefault="00680274" w:rsidP="00680274">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243C7B">
        <w:rPr>
          <w:rFonts w:ascii="Times New Roman" w:hAnsi="Times New Roman" w:cs="Times New Roman"/>
          <w:color w:val="000000" w:themeColor="text1"/>
          <w:sz w:val="28"/>
          <w:szCs w:val="28"/>
        </w:rPr>
        <w:t>Юридические лица и индивидуальные</w:t>
      </w:r>
      <w:r w:rsidRPr="00243C7B">
        <w:rPr>
          <w:rFonts w:ascii="Times New Roman" w:hAnsi="Times New Roman" w:cs="Times New Roman"/>
          <w:bCs/>
          <w:sz w:val="28"/>
          <w:szCs w:val="28"/>
        </w:rPr>
        <w:t xml:space="preserve"> предприниматели, осуществляющие хозяйственную и (или) иную деятельность на объектах I категории, включенных в утвержденный </w:t>
      </w:r>
      <w:r w:rsidRPr="00243C7B">
        <w:rPr>
          <w:rFonts w:ascii="Times New Roman" w:hAnsi="Times New Roman" w:cs="Times New Roman"/>
          <w:color w:val="000000" w:themeColor="text1"/>
          <w:sz w:val="28"/>
          <w:szCs w:val="28"/>
        </w:rPr>
        <w:t>приказом Минприроды России от</w:t>
      </w:r>
      <w:r w:rsidRPr="00243C7B">
        <w:rPr>
          <w:rFonts w:ascii="Times New Roman" w:hAnsi="Times New Roman" w:cs="Times New Roman"/>
          <w:sz w:val="28"/>
          <w:szCs w:val="28"/>
        </w:rPr>
        <w:t xml:space="preserve"> 18.04.2018 № 154 перечень объектов, вклад которых в суммарные выбросы, сбросы загрязняющих веществ в РФ составляет не менее 60%, </w:t>
      </w:r>
      <w:r w:rsidRPr="00243C7B">
        <w:rPr>
          <w:rFonts w:ascii="Times New Roman" w:hAnsi="Times New Roman" w:cs="Times New Roman"/>
          <w:color w:val="000000" w:themeColor="text1"/>
          <w:sz w:val="28"/>
          <w:szCs w:val="28"/>
        </w:rPr>
        <w:t>обязаны получить комплексное экологическое разрешение</w:t>
      </w:r>
      <w:r w:rsidRPr="00243C7B">
        <w:rPr>
          <w:rFonts w:ascii="Times New Roman" w:hAnsi="Times New Roman" w:cs="Times New Roman"/>
          <w:sz w:val="28"/>
          <w:szCs w:val="28"/>
        </w:rPr>
        <w:t xml:space="preserve"> в период с 1 января 2019 года по 31 декабря 2022 года включительно.</w:t>
      </w:r>
    </w:p>
    <w:p w:rsidR="00680274" w:rsidRPr="00243C7B" w:rsidRDefault="00680274" w:rsidP="0068027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43C7B">
        <w:rPr>
          <w:rFonts w:ascii="Times New Roman" w:hAnsi="Times New Roman" w:cs="Times New Roman"/>
          <w:color w:val="000000" w:themeColor="text1"/>
          <w:sz w:val="28"/>
          <w:szCs w:val="28"/>
        </w:rPr>
        <w:t xml:space="preserve">Юридические лица и индивидуальные предприниматели, осуществляющие хозяйственную и (или) иную деятельность </w:t>
      </w:r>
      <w:r w:rsidRPr="00243C7B">
        <w:rPr>
          <w:rFonts w:ascii="Times New Roman" w:hAnsi="Times New Roman" w:cs="Times New Roman"/>
          <w:bCs/>
          <w:sz w:val="28"/>
          <w:szCs w:val="28"/>
        </w:rPr>
        <w:t xml:space="preserve">на объектах I категории, НЕ включенных в утвержденный </w:t>
      </w:r>
      <w:r w:rsidRPr="00243C7B">
        <w:rPr>
          <w:rFonts w:ascii="Times New Roman" w:hAnsi="Times New Roman" w:cs="Times New Roman"/>
          <w:color w:val="000000" w:themeColor="text1"/>
          <w:sz w:val="28"/>
          <w:szCs w:val="28"/>
        </w:rPr>
        <w:t>приказом Минприроды России от</w:t>
      </w:r>
      <w:r w:rsidRPr="00243C7B">
        <w:rPr>
          <w:rFonts w:ascii="Times New Roman" w:hAnsi="Times New Roman" w:cs="Times New Roman"/>
          <w:sz w:val="28"/>
          <w:szCs w:val="28"/>
        </w:rPr>
        <w:t> 18.04.2018 № 154 перечень</w:t>
      </w:r>
      <w:r w:rsidRPr="00243C7B">
        <w:rPr>
          <w:rFonts w:ascii="Times New Roman" w:hAnsi="Times New Roman" w:cs="Times New Roman"/>
          <w:color w:val="000000" w:themeColor="text1"/>
          <w:sz w:val="28"/>
          <w:szCs w:val="28"/>
        </w:rPr>
        <w:t>, обязаны получить комплексное экологическое разрешение</w:t>
      </w:r>
      <w:r w:rsidRPr="00243C7B">
        <w:rPr>
          <w:rFonts w:ascii="Times New Roman" w:hAnsi="Times New Roman" w:cs="Times New Roman"/>
          <w:sz w:val="28"/>
          <w:szCs w:val="28"/>
        </w:rPr>
        <w:t xml:space="preserve"> в период с 1 января 2019 года </w:t>
      </w:r>
      <w:r w:rsidRPr="00243C7B">
        <w:rPr>
          <w:rFonts w:ascii="Times New Roman" w:hAnsi="Times New Roman" w:cs="Times New Roman"/>
          <w:color w:val="000000" w:themeColor="text1"/>
          <w:sz w:val="28"/>
          <w:szCs w:val="28"/>
        </w:rPr>
        <w:t xml:space="preserve">по 1 января 2025 года </w:t>
      </w:r>
      <w:r w:rsidRPr="00243C7B">
        <w:rPr>
          <w:rFonts w:ascii="Times New Roman" w:hAnsi="Times New Roman" w:cs="Times New Roman"/>
          <w:sz w:val="28"/>
          <w:szCs w:val="28"/>
        </w:rPr>
        <w:t>включительно.</w:t>
      </w:r>
    </w:p>
    <w:p w:rsidR="00680274" w:rsidRPr="00243C7B" w:rsidRDefault="00680274" w:rsidP="0068027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43C7B">
        <w:rPr>
          <w:rFonts w:ascii="Times New Roman" w:hAnsi="Times New Roman" w:cs="Times New Roman"/>
          <w:sz w:val="28"/>
          <w:szCs w:val="28"/>
        </w:rPr>
        <w:t>Феде</w:t>
      </w:r>
      <w:r w:rsidR="00EB7868">
        <w:rPr>
          <w:rFonts w:ascii="Times New Roman" w:hAnsi="Times New Roman" w:cs="Times New Roman"/>
          <w:sz w:val="28"/>
          <w:szCs w:val="28"/>
        </w:rPr>
        <w:t>ральным законом от 25.12.2018 №</w:t>
      </w:r>
      <w:r w:rsidRPr="00243C7B">
        <w:rPr>
          <w:rFonts w:ascii="Times New Roman" w:hAnsi="Times New Roman" w:cs="Times New Roman"/>
          <w:sz w:val="28"/>
          <w:szCs w:val="28"/>
        </w:rPr>
        <w:t xml:space="preserve"> 496-ФЗ «О внесении изменений в статью 14 Федерального закона «Об экологической экспертизе» и Федеральный закон «О внесении изменений в Федеральный закон «Об охране окружающей среды" и отдельные законодательные акты Российской Федерации» предусмотрена в период с 1 января 2019 года до получения КЭР возможность выдачи или переоформления разрешений и документов. Такие разрешения и документы действуют до дня получения КЭР.</w:t>
      </w:r>
    </w:p>
    <w:p w:rsidR="00680274" w:rsidRPr="00243C7B" w:rsidRDefault="00680274" w:rsidP="00680274">
      <w:pPr>
        <w:shd w:val="clear" w:color="auto" w:fill="FFFFFF" w:themeFill="background1"/>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680274" w:rsidRPr="00243C7B"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243C7B">
        <w:rPr>
          <w:rFonts w:ascii="Times New Roman" w:hAnsi="Times New Roman" w:cs="Times New Roman"/>
          <w:b/>
          <w:color w:val="000000" w:themeColor="text1"/>
          <w:sz w:val="28"/>
          <w:szCs w:val="28"/>
        </w:rPr>
        <w:t>Выдача комплексного экологического разрешения.</w:t>
      </w:r>
    </w:p>
    <w:p w:rsidR="00680274" w:rsidRPr="00243C7B" w:rsidRDefault="00680274" w:rsidP="00680274">
      <w:pPr>
        <w:shd w:val="clear" w:color="auto" w:fill="FFFFFF" w:themeFill="background1"/>
        <w:autoSpaceDE w:val="0"/>
        <w:autoSpaceDN w:val="0"/>
        <w:adjustRightInd w:val="0"/>
        <w:spacing w:after="0" w:line="240" w:lineRule="auto"/>
        <w:ind w:firstLine="540"/>
        <w:jc w:val="both"/>
        <w:rPr>
          <w:rFonts w:ascii="Times New Roman" w:hAnsi="Times New Roman" w:cs="Times New Roman"/>
          <w:color w:val="000000"/>
          <w:sz w:val="28"/>
          <w:szCs w:val="28"/>
          <w:shd w:val="clear" w:color="auto" w:fill="FFFFFF"/>
        </w:rPr>
      </w:pPr>
      <w:r w:rsidRPr="00243C7B">
        <w:rPr>
          <w:rFonts w:ascii="Times New Roman" w:hAnsi="Times New Roman" w:cs="Times New Roman"/>
          <w:color w:val="000000"/>
          <w:sz w:val="28"/>
          <w:szCs w:val="28"/>
          <w:shd w:val="clear" w:color="auto" w:fill="FFFFFF"/>
        </w:rPr>
        <w:lastRenderedPageBreak/>
        <w:t>Комплексное экологическое разрешение (КЭР) выдается уполномоченным органом после рассмотрения заявки на ее получение, в соответствии с постановлением Правительства Российской Федерации  от 13 февраля 2019 г. № 143 «О порядке выдачи комплексных экологических разрешений, их переоформления, пересмотра, внесения в них изменений, а также отзыва».</w:t>
      </w:r>
    </w:p>
    <w:p w:rsidR="00680274" w:rsidRPr="00243C7B" w:rsidRDefault="00680274" w:rsidP="00680274">
      <w:pPr>
        <w:shd w:val="clear" w:color="auto" w:fill="FFFFFF" w:themeFill="background1"/>
        <w:spacing w:after="0" w:line="240" w:lineRule="auto"/>
        <w:ind w:left="-142" w:firstLine="709"/>
        <w:jc w:val="both"/>
        <w:rPr>
          <w:rFonts w:ascii="Times New Roman" w:hAnsi="Times New Roman" w:cs="Times New Roman"/>
          <w:color w:val="000000"/>
          <w:sz w:val="28"/>
          <w:szCs w:val="28"/>
          <w:shd w:val="clear" w:color="auto" w:fill="FFFFFF"/>
        </w:rPr>
      </w:pPr>
      <w:r w:rsidRPr="00243C7B">
        <w:rPr>
          <w:rFonts w:ascii="Times New Roman" w:hAnsi="Times New Roman" w:cs="Times New Roman"/>
          <w:color w:val="000000"/>
          <w:sz w:val="28"/>
          <w:szCs w:val="28"/>
          <w:shd w:val="clear" w:color="auto" w:fill="FFFFFF"/>
        </w:rPr>
        <w:t>Уполномоченными на выдачу комплексных экологических разрешений являются территориальные органы Росприроднадзора.</w:t>
      </w:r>
    </w:p>
    <w:p w:rsidR="00680274" w:rsidRPr="00243C7B" w:rsidRDefault="00680274" w:rsidP="00680274">
      <w:pPr>
        <w:shd w:val="clear" w:color="auto" w:fill="FFFFFF" w:themeFill="background1"/>
        <w:spacing w:after="0" w:line="240" w:lineRule="auto"/>
        <w:rPr>
          <w:rFonts w:ascii="Times New Roman" w:hAnsi="Times New Roman" w:cs="Times New Roman"/>
          <w:sz w:val="28"/>
          <w:szCs w:val="28"/>
        </w:rPr>
      </w:pPr>
    </w:p>
    <w:p w:rsidR="00680274" w:rsidRPr="00243C7B"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243C7B">
        <w:rPr>
          <w:rFonts w:ascii="Times New Roman" w:hAnsi="Times New Roman" w:cs="Times New Roman"/>
          <w:b/>
          <w:color w:val="000000" w:themeColor="text1"/>
          <w:sz w:val="28"/>
          <w:szCs w:val="28"/>
        </w:rPr>
        <w:t>Срок получения КЭР.</w:t>
      </w:r>
    </w:p>
    <w:p w:rsidR="00680274" w:rsidRPr="00243C7B" w:rsidRDefault="00680274" w:rsidP="00680274">
      <w:pPr>
        <w:shd w:val="clear" w:color="auto" w:fill="FFFFFF" w:themeFill="background1"/>
        <w:spacing w:after="0" w:line="240" w:lineRule="auto"/>
        <w:ind w:left="-142" w:firstLine="709"/>
        <w:jc w:val="both"/>
        <w:rPr>
          <w:rFonts w:ascii="Times New Roman" w:hAnsi="Times New Roman" w:cs="Times New Roman"/>
          <w:color w:val="000000"/>
          <w:sz w:val="28"/>
          <w:szCs w:val="28"/>
          <w:shd w:val="clear" w:color="auto" w:fill="FFFFFF"/>
        </w:rPr>
      </w:pPr>
      <w:r w:rsidRPr="00243C7B">
        <w:rPr>
          <w:rFonts w:ascii="Times New Roman" w:hAnsi="Times New Roman" w:cs="Times New Roman"/>
          <w:color w:val="000000"/>
          <w:sz w:val="28"/>
          <w:szCs w:val="28"/>
          <w:shd w:val="clear" w:color="auto" w:fill="FFFFFF"/>
        </w:rPr>
        <w:t>Территориальный орган Федеральной службы по надзору в сфере природопользования в течение 25 календарных дней после приема к рассмотрению заявки на получение разрешения, но не позднее чем в месячный срок со дня получения указанной заявки, выдает заявителю разрешение по форме, установленной Министерством природных ресурсов и экологии Российской Федерации, при условии подтверждения соответствия информации, включаемой в состав указанной заявки в соответствии с абзацем девятым части 3 статьи 31.1 Федерального закона "Об охране окружающей среды", или отказывает в выдаче разрешения по основанию, предусмотренному абзацем вторым пункта 9 статьи 31.1 Федерального закона "Об охране окружающей среды".</w:t>
      </w:r>
    </w:p>
    <w:p w:rsidR="00680274" w:rsidRPr="00243C7B" w:rsidRDefault="00680274" w:rsidP="00680274">
      <w:pPr>
        <w:shd w:val="clear" w:color="auto" w:fill="FFFFFF" w:themeFill="background1"/>
        <w:spacing w:after="0" w:line="240" w:lineRule="auto"/>
        <w:ind w:left="-142" w:firstLine="709"/>
        <w:jc w:val="both"/>
        <w:rPr>
          <w:rFonts w:ascii="Times New Roman" w:hAnsi="Times New Roman" w:cs="Times New Roman"/>
          <w:color w:val="000000"/>
          <w:sz w:val="28"/>
          <w:szCs w:val="28"/>
          <w:shd w:val="clear" w:color="auto" w:fill="FFFFFF"/>
        </w:rPr>
      </w:pPr>
    </w:p>
    <w:p w:rsidR="00680274" w:rsidRPr="00243C7B"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243C7B">
        <w:rPr>
          <w:rFonts w:ascii="Times New Roman" w:hAnsi="Times New Roman" w:cs="Times New Roman"/>
          <w:b/>
          <w:color w:val="000000" w:themeColor="text1"/>
          <w:sz w:val="28"/>
          <w:szCs w:val="28"/>
        </w:rPr>
        <w:t>Кто обязан получать КЭР</w:t>
      </w:r>
    </w:p>
    <w:p w:rsidR="00680274" w:rsidRPr="00243C7B" w:rsidRDefault="00680274" w:rsidP="00680274">
      <w:pPr>
        <w:shd w:val="clear" w:color="auto" w:fill="FFFFFF" w:themeFill="background1"/>
        <w:autoSpaceDE w:val="0"/>
        <w:autoSpaceDN w:val="0"/>
        <w:adjustRightInd w:val="0"/>
        <w:spacing w:after="0" w:line="240" w:lineRule="auto"/>
        <w:ind w:left="-142" w:firstLine="851"/>
        <w:jc w:val="both"/>
        <w:rPr>
          <w:rFonts w:ascii="Times New Roman" w:hAnsi="Times New Roman" w:cs="Times New Roman"/>
          <w:bCs/>
          <w:sz w:val="28"/>
          <w:szCs w:val="28"/>
        </w:rPr>
      </w:pPr>
      <w:r w:rsidRPr="00243C7B">
        <w:rPr>
          <w:rFonts w:ascii="Times New Roman" w:hAnsi="Times New Roman" w:cs="Times New Roman"/>
          <w:bCs/>
          <w:sz w:val="28"/>
          <w:szCs w:val="28"/>
        </w:rPr>
        <w:t>Юридические лица и индивидуальные предприниматели, осуществляющие хозяйственную и (или) иную деятельность на объектах I категории.</w:t>
      </w:r>
    </w:p>
    <w:p w:rsidR="00680274" w:rsidRPr="00243C7B" w:rsidRDefault="00680274" w:rsidP="00680274">
      <w:pPr>
        <w:shd w:val="clear" w:color="auto" w:fill="FFFFFF" w:themeFill="background1"/>
        <w:spacing w:after="0" w:line="240" w:lineRule="auto"/>
        <w:rPr>
          <w:rFonts w:ascii="Times New Roman" w:hAnsi="Times New Roman" w:cs="Times New Roman"/>
          <w:sz w:val="28"/>
          <w:szCs w:val="28"/>
        </w:rPr>
      </w:pPr>
      <w:r w:rsidRPr="00243C7B">
        <w:rPr>
          <w:rFonts w:ascii="Times New Roman" w:hAnsi="Times New Roman" w:cs="Times New Roman"/>
          <w:bCs/>
          <w:sz w:val="28"/>
          <w:szCs w:val="28"/>
        </w:rPr>
        <w:t>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680274" w:rsidRPr="00243C7B" w:rsidRDefault="00680274" w:rsidP="00680274">
      <w:pPr>
        <w:shd w:val="clear" w:color="auto" w:fill="FFFFFF" w:themeFill="background1"/>
        <w:spacing w:after="0" w:line="240" w:lineRule="auto"/>
        <w:ind w:firstLine="708"/>
        <w:jc w:val="both"/>
        <w:rPr>
          <w:rFonts w:ascii="Times New Roman" w:hAnsi="Times New Roman" w:cs="Times New Roman"/>
          <w:color w:val="000000" w:themeColor="text1"/>
          <w:sz w:val="28"/>
          <w:szCs w:val="28"/>
        </w:rPr>
      </w:pPr>
      <w:r w:rsidRPr="00243C7B">
        <w:rPr>
          <w:rFonts w:ascii="Times New Roman" w:hAnsi="Times New Roman" w:cs="Times New Roman"/>
          <w:b/>
          <w:bCs/>
          <w:color w:val="000000" w:themeColor="text1"/>
          <w:sz w:val="28"/>
          <w:szCs w:val="28"/>
        </w:rPr>
        <w:t xml:space="preserve">Для объектов </w:t>
      </w:r>
      <w:hyperlink r:id="rId23" w:history="1">
        <w:r w:rsidRPr="00243C7B">
          <w:rPr>
            <w:rFonts w:ascii="Times New Roman" w:hAnsi="Times New Roman" w:cs="Times New Roman"/>
            <w:b/>
            <w:bCs/>
            <w:color w:val="000000" w:themeColor="text1"/>
            <w:sz w:val="28"/>
            <w:szCs w:val="28"/>
          </w:rPr>
          <w:t>II категории</w:t>
        </w:r>
      </w:hyperlink>
      <w:r w:rsidRPr="00243C7B">
        <w:rPr>
          <w:rFonts w:ascii="Times New Roman" w:hAnsi="Times New Roman" w:cs="Times New Roman"/>
          <w:color w:val="000000" w:themeColor="text1"/>
          <w:sz w:val="28"/>
          <w:szCs w:val="28"/>
        </w:rPr>
        <w:t xml:space="preserve"> получение КЭР необязательно. </w:t>
      </w:r>
      <w:r w:rsidRPr="00243C7B">
        <w:rPr>
          <w:rFonts w:ascii="Times New Roman" w:hAnsi="Times New Roman" w:cs="Times New Roman"/>
          <w:bCs/>
          <w:sz w:val="28"/>
          <w:szCs w:val="28"/>
        </w:rPr>
        <w:t>Юридические лица и индивидуальные предприниматели, осуществляющие хозяйственную и (или) иную деятельность на объектах</w:t>
      </w:r>
      <w:r w:rsidRPr="00243C7B">
        <w:rPr>
          <w:rFonts w:ascii="Times New Roman" w:hAnsi="Times New Roman" w:cs="Times New Roman"/>
          <w:color w:val="000000" w:themeColor="text1"/>
          <w:sz w:val="28"/>
          <w:szCs w:val="28"/>
        </w:rPr>
        <w:t xml:space="preserve"> </w:t>
      </w:r>
      <w:r w:rsidRPr="00243C7B">
        <w:rPr>
          <w:rFonts w:ascii="Times New Roman" w:hAnsi="Times New Roman" w:cs="Times New Roman"/>
          <w:color w:val="000000" w:themeColor="text1"/>
          <w:sz w:val="28"/>
          <w:szCs w:val="28"/>
          <w:lang w:val="en-US"/>
        </w:rPr>
        <w:t>II</w:t>
      </w:r>
      <w:r w:rsidRPr="00243C7B">
        <w:rPr>
          <w:rFonts w:ascii="Times New Roman" w:hAnsi="Times New Roman" w:cs="Times New Roman"/>
          <w:color w:val="000000" w:themeColor="text1"/>
          <w:sz w:val="28"/>
          <w:szCs w:val="28"/>
        </w:rPr>
        <w:t xml:space="preserve"> категории должны подавать декларацию о воздействии на окружающую среду </w:t>
      </w:r>
      <w:hyperlink r:id="rId24" w:history="1">
        <w:r w:rsidRPr="00243C7B">
          <w:rPr>
            <w:rFonts w:ascii="Times New Roman" w:hAnsi="Times New Roman" w:cs="Times New Roman"/>
            <w:color w:val="000000" w:themeColor="text1"/>
            <w:sz w:val="28"/>
            <w:szCs w:val="28"/>
          </w:rPr>
          <w:t>(ст. 31.2</w:t>
        </w:r>
      </w:hyperlink>
      <w:r w:rsidRPr="00243C7B">
        <w:rPr>
          <w:rFonts w:ascii="Times New Roman" w:hAnsi="Times New Roman" w:cs="Times New Roman"/>
          <w:color w:val="000000" w:themeColor="text1"/>
          <w:sz w:val="28"/>
          <w:szCs w:val="28"/>
        </w:rPr>
        <w:t xml:space="preserve"> </w:t>
      </w:r>
      <w:r w:rsidRPr="00243C7B">
        <w:rPr>
          <w:rFonts w:ascii="Times New Roman" w:hAnsi="Times New Roman" w:cs="Times New Roman"/>
          <w:sz w:val="28"/>
          <w:szCs w:val="28"/>
        </w:rPr>
        <w:t>Закона «Об охране окружающей среды»</w:t>
      </w:r>
      <w:r w:rsidRPr="00243C7B">
        <w:rPr>
          <w:rFonts w:ascii="Times New Roman" w:hAnsi="Times New Roman" w:cs="Times New Roman"/>
          <w:color w:val="000000" w:themeColor="text1"/>
          <w:sz w:val="28"/>
          <w:szCs w:val="28"/>
        </w:rPr>
        <w:t>). При этом Вы имеете право получить КЭР при наличии отраслевых информационно-технических справочников по наилучшим доступным технологиям (</w:t>
      </w:r>
      <w:hyperlink r:id="rId25" w:history="1">
        <w:r w:rsidRPr="00243C7B">
          <w:rPr>
            <w:rFonts w:ascii="Times New Roman" w:hAnsi="Times New Roman" w:cs="Times New Roman"/>
            <w:color w:val="000000" w:themeColor="text1"/>
            <w:sz w:val="28"/>
            <w:szCs w:val="28"/>
          </w:rPr>
          <w:t>п. 12 ст. 31.1</w:t>
        </w:r>
      </w:hyperlink>
      <w:r w:rsidRPr="00243C7B">
        <w:rPr>
          <w:rFonts w:ascii="Times New Roman" w:hAnsi="Times New Roman" w:cs="Times New Roman"/>
          <w:color w:val="000000" w:themeColor="text1"/>
          <w:sz w:val="28"/>
          <w:szCs w:val="28"/>
        </w:rPr>
        <w:t xml:space="preserve">, </w:t>
      </w:r>
      <w:hyperlink r:id="rId26" w:history="1">
        <w:r w:rsidRPr="00243C7B">
          <w:rPr>
            <w:rFonts w:ascii="Times New Roman" w:hAnsi="Times New Roman" w:cs="Times New Roman"/>
            <w:color w:val="000000" w:themeColor="text1"/>
            <w:sz w:val="28"/>
            <w:szCs w:val="28"/>
          </w:rPr>
          <w:t>п. 1 ст. 31.2</w:t>
        </w:r>
      </w:hyperlink>
      <w:r w:rsidRPr="00243C7B">
        <w:rPr>
          <w:rFonts w:ascii="Times New Roman" w:hAnsi="Times New Roman" w:cs="Times New Roman"/>
          <w:color w:val="000000" w:themeColor="text1"/>
          <w:sz w:val="28"/>
          <w:szCs w:val="28"/>
        </w:rPr>
        <w:t xml:space="preserve"> Федерального </w:t>
      </w:r>
      <w:r w:rsidRPr="00243C7B">
        <w:rPr>
          <w:rFonts w:ascii="Times New Roman" w:hAnsi="Times New Roman" w:cs="Times New Roman"/>
          <w:sz w:val="28"/>
          <w:szCs w:val="28"/>
        </w:rPr>
        <w:t>закона от 10.01.2002 № 7-ФЗ «Об охране окружающей среды»</w:t>
      </w:r>
      <w:r w:rsidRPr="00243C7B">
        <w:rPr>
          <w:rFonts w:ascii="Times New Roman" w:hAnsi="Times New Roman" w:cs="Times New Roman"/>
          <w:color w:val="000000" w:themeColor="text1"/>
          <w:sz w:val="28"/>
          <w:szCs w:val="28"/>
        </w:rPr>
        <w:t>).</w:t>
      </w:r>
    </w:p>
    <w:p w:rsidR="00680274" w:rsidRPr="00243C7B" w:rsidRDefault="00680274" w:rsidP="00680274">
      <w:pPr>
        <w:shd w:val="clear" w:color="auto" w:fill="FFFFFF" w:themeFill="background1"/>
        <w:spacing w:after="0" w:line="240" w:lineRule="auto"/>
        <w:jc w:val="both"/>
        <w:rPr>
          <w:rFonts w:ascii="Times New Roman" w:hAnsi="Times New Roman" w:cs="Times New Roman"/>
          <w:color w:val="000000" w:themeColor="text1"/>
          <w:sz w:val="28"/>
          <w:szCs w:val="28"/>
        </w:rPr>
      </w:pPr>
    </w:p>
    <w:p w:rsidR="00680274" w:rsidRPr="00243C7B"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243C7B">
        <w:rPr>
          <w:rFonts w:ascii="Times New Roman" w:hAnsi="Times New Roman" w:cs="Times New Roman"/>
          <w:b/>
          <w:color w:val="000000" w:themeColor="text1"/>
          <w:sz w:val="28"/>
          <w:szCs w:val="28"/>
        </w:rPr>
        <w:t>Форма и содержание заявки на получение комплексного экологического разрешения.</w:t>
      </w:r>
    </w:p>
    <w:p w:rsidR="00680274" w:rsidRPr="00243C7B" w:rsidRDefault="00680274" w:rsidP="00680274">
      <w:pPr>
        <w:shd w:val="clear" w:color="auto" w:fill="FFFFFF" w:themeFill="background1"/>
        <w:autoSpaceDE w:val="0"/>
        <w:autoSpaceDN w:val="0"/>
        <w:adjustRightInd w:val="0"/>
        <w:spacing w:after="0" w:line="240" w:lineRule="auto"/>
        <w:ind w:firstLine="540"/>
        <w:jc w:val="both"/>
        <w:rPr>
          <w:rFonts w:ascii="Times New Roman" w:hAnsi="Times New Roman" w:cs="Times New Roman"/>
          <w:bCs/>
          <w:sz w:val="28"/>
          <w:szCs w:val="28"/>
        </w:rPr>
      </w:pPr>
      <w:r w:rsidRPr="00243C7B">
        <w:rPr>
          <w:rFonts w:ascii="Times New Roman" w:hAnsi="Times New Roman" w:cs="Times New Roman"/>
          <w:bCs/>
          <w:sz w:val="28"/>
          <w:szCs w:val="28"/>
        </w:rPr>
        <w:t>Форма заявки на получение КЭР и форма самого КЭР установлены приказом Минприроды России от 11.10.2018 № 510 «Об утверждении формы заявки на получение комплексного экологического разрешения и формы комплексного экологического разрешения» (Зарегистрирован в Минюсте России 10.12.2018           № 52927).</w:t>
      </w:r>
    </w:p>
    <w:p w:rsidR="00680274" w:rsidRPr="00243C7B" w:rsidRDefault="00680274" w:rsidP="00680274">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243C7B">
        <w:rPr>
          <w:rFonts w:ascii="Times New Roman" w:hAnsi="Times New Roman" w:cs="Times New Roman"/>
          <w:sz w:val="28"/>
          <w:szCs w:val="28"/>
        </w:rPr>
        <w:t>Заявка на получение КЭР содержит следующую информацию:</w:t>
      </w:r>
    </w:p>
    <w:p w:rsidR="00680274" w:rsidRPr="00243C7B" w:rsidRDefault="00680274" w:rsidP="00680274">
      <w:pPr>
        <w:numPr>
          <w:ilvl w:val="0"/>
          <w:numId w:val="7"/>
        </w:numPr>
        <w:shd w:val="clear" w:color="auto" w:fill="FFFFFF" w:themeFill="background1"/>
        <w:tabs>
          <w:tab w:val="left" w:pos="540"/>
        </w:tabs>
        <w:autoSpaceDE w:val="0"/>
        <w:autoSpaceDN w:val="0"/>
        <w:adjustRightInd w:val="0"/>
        <w:spacing w:after="0" w:line="240" w:lineRule="auto"/>
        <w:jc w:val="both"/>
        <w:rPr>
          <w:rFonts w:ascii="Times New Roman" w:hAnsi="Times New Roman" w:cs="Times New Roman"/>
          <w:sz w:val="28"/>
          <w:szCs w:val="28"/>
        </w:rPr>
      </w:pPr>
      <w:r w:rsidRPr="00243C7B">
        <w:rPr>
          <w:rFonts w:ascii="Times New Roman" w:hAnsi="Times New Roman" w:cs="Times New Roman"/>
          <w:sz w:val="28"/>
          <w:szCs w:val="28"/>
        </w:rPr>
        <w:t>для юр.лица: наименование, ОПФ, место нахождения, адрес;</w:t>
      </w:r>
    </w:p>
    <w:p w:rsidR="00680274" w:rsidRPr="00243C7B" w:rsidRDefault="00680274" w:rsidP="00680274">
      <w:pPr>
        <w:shd w:val="clear" w:color="auto" w:fill="FFFFFF" w:themeFill="background1"/>
        <w:autoSpaceDE w:val="0"/>
        <w:autoSpaceDN w:val="0"/>
        <w:adjustRightInd w:val="0"/>
        <w:spacing w:after="0" w:line="240" w:lineRule="auto"/>
        <w:ind w:left="540"/>
        <w:jc w:val="both"/>
        <w:rPr>
          <w:rFonts w:ascii="Times New Roman" w:hAnsi="Times New Roman" w:cs="Times New Roman"/>
          <w:sz w:val="28"/>
          <w:szCs w:val="28"/>
        </w:rPr>
      </w:pPr>
      <w:r w:rsidRPr="00243C7B">
        <w:rPr>
          <w:rFonts w:ascii="Times New Roman" w:hAnsi="Times New Roman" w:cs="Times New Roman"/>
          <w:sz w:val="28"/>
          <w:szCs w:val="28"/>
        </w:rPr>
        <w:lastRenderedPageBreak/>
        <w:t>для ИП: фамилию, имя, отчество (при наличии), место жительства;</w:t>
      </w:r>
    </w:p>
    <w:p w:rsidR="00680274" w:rsidRPr="00243C7B" w:rsidRDefault="00680274" w:rsidP="00680274">
      <w:pPr>
        <w:numPr>
          <w:ilvl w:val="0"/>
          <w:numId w:val="7"/>
        </w:numPr>
        <w:shd w:val="clear" w:color="auto" w:fill="FFFFFF" w:themeFill="background1"/>
        <w:tabs>
          <w:tab w:val="left" w:pos="540"/>
        </w:tabs>
        <w:autoSpaceDE w:val="0"/>
        <w:autoSpaceDN w:val="0"/>
        <w:adjustRightInd w:val="0"/>
        <w:spacing w:after="0" w:line="240" w:lineRule="auto"/>
        <w:jc w:val="both"/>
        <w:rPr>
          <w:rFonts w:ascii="Times New Roman" w:hAnsi="Times New Roman" w:cs="Times New Roman"/>
          <w:sz w:val="28"/>
          <w:szCs w:val="28"/>
        </w:rPr>
      </w:pPr>
      <w:r w:rsidRPr="00243C7B">
        <w:rPr>
          <w:rFonts w:ascii="Times New Roman" w:hAnsi="Times New Roman" w:cs="Times New Roman"/>
          <w:sz w:val="28"/>
          <w:szCs w:val="28"/>
        </w:rPr>
        <w:t>код объекта, вид основной деятельности, виды и объем производимой продукции (товара);</w:t>
      </w:r>
    </w:p>
    <w:p w:rsidR="00680274" w:rsidRPr="00243C7B" w:rsidRDefault="00680274" w:rsidP="00680274">
      <w:pPr>
        <w:numPr>
          <w:ilvl w:val="0"/>
          <w:numId w:val="7"/>
        </w:numPr>
        <w:shd w:val="clear" w:color="auto" w:fill="FFFFFF" w:themeFill="background1"/>
        <w:tabs>
          <w:tab w:val="left" w:pos="540"/>
        </w:tabs>
        <w:autoSpaceDE w:val="0"/>
        <w:autoSpaceDN w:val="0"/>
        <w:adjustRightInd w:val="0"/>
        <w:spacing w:after="0" w:line="240" w:lineRule="auto"/>
        <w:jc w:val="both"/>
        <w:rPr>
          <w:rFonts w:ascii="Times New Roman" w:hAnsi="Times New Roman" w:cs="Times New Roman"/>
          <w:sz w:val="28"/>
          <w:szCs w:val="28"/>
        </w:rPr>
      </w:pPr>
      <w:r w:rsidRPr="00243C7B">
        <w:rPr>
          <w:rFonts w:ascii="Times New Roman" w:hAnsi="Times New Roman" w:cs="Times New Roman"/>
          <w:sz w:val="28"/>
          <w:szCs w:val="28"/>
        </w:rPr>
        <w:t>сведения об использовании сырья, воды, электрической и тепловой энергии;</w:t>
      </w:r>
    </w:p>
    <w:p w:rsidR="00680274" w:rsidRPr="00243C7B" w:rsidRDefault="00680274" w:rsidP="00680274">
      <w:pPr>
        <w:numPr>
          <w:ilvl w:val="0"/>
          <w:numId w:val="7"/>
        </w:numPr>
        <w:shd w:val="clear" w:color="auto" w:fill="FFFFFF" w:themeFill="background1"/>
        <w:tabs>
          <w:tab w:val="left" w:pos="540"/>
        </w:tabs>
        <w:autoSpaceDE w:val="0"/>
        <w:autoSpaceDN w:val="0"/>
        <w:adjustRightInd w:val="0"/>
        <w:spacing w:after="0" w:line="240" w:lineRule="auto"/>
        <w:jc w:val="both"/>
        <w:rPr>
          <w:rFonts w:ascii="Times New Roman" w:hAnsi="Times New Roman" w:cs="Times New Roman"/>
          <w:sz w:val="28"/>
          <w:szCs w:val="28"/>
        </w:rPr>
      </w:pPr>
      <w:r w:rsidRPr="00243C7B">
        <w:rPr>
          <w:rFonts w:ascii="Times New Roman" w:hAnsi="Times New Roman" w:cs="Times New Roman"/>
          <w:sz w:val="28"/>
          <w:szCs w:val="28"/>
        </w:rPr>
        <w:t>данные об авариях и инцидентах за последние семь лет, которые негативно повлияли на окружающую среду;</w:t>
      </w:r>
    </w:p>
    <w:p w:rsidR="00680274" w:rsidRPr="00243C7B" w:rsidRDefault="00680274" w:rsidP="00680274">
      <w:pPr>
        <w:numPr>
          <w:ilvl w:val="0"/>
          <w:numId w:val="7"/>
        </w:numPr>
        <w:shd w:val="clear" w:color="auto" w:fill="FFFFFF" w:themeFill="background1"/>
        <w:tabs>
          <w:tab w:val="left" w:pos="540"/>
        </w:tabs>
        <w:autoSpaceDE w:val="0"/>
        <w:autoSpaceDN w:val="0"/>
        <w:adjustRightInd w:val="0"/>
        <w:spacing w:after="0" w:line="240" w:lineRule="auto"/>
        <w:jc w:val="both"/>
        <w:rPr>
          <w:rFonts w:ascii="Times New Roman" w:hAnsi="Times New Roman" w:cs="Times New Roman"/>
          <w:sz w:val="28"/>
          <w:szCs w:val="28"/>
        </w:rPr>
      </w:pPr>
      <w:r w:rsidRPr="00243C7B">
        <w:rPr>
          <w:rFonts w:ascii="Times New Roman" w:hAnsi="Times New Roman" w:cs="Times New Roman"/>
          <w:sz w:val="28"/>
          <w:szCs w:val="28"/>
        </w:rPr>
        <w:t>информацию о реализации программы повышения экологической эффективности (если есть);</w:t>
      </w:r>
    </w:p>
    <w:p w:rsidR="00680274" w:rsidRPr="00243C7B" w:rsidRDefault="00680274" w:rsidP="00680274">
      <w:pPr>
        <w:numPr>
          <w:ilvl w:val="0"/>
          <w:numId w:val="7"/>
        </w:numPr>
        <w:shd w:val="clear" w:color="auto" w:fill="FFFFFF" w:themeFill="background1"/>
        <w:tabs>
          <w:tab w:val="left" w:pos="540"/>
        </w:tabs>
        <w:autoSpaceDE w:val="0"/>
        <w:autoSpaceDN w:val="0"/>
        <w:adjustRightInd w:val="0"/>
        <w:spacing w:after="0" w:line="240" w:lineRule="auto"/>
        <w:jc w:val="both"/>
        <w:rPr>
          <w:rFonts w:ascii="Times New Roman" w:hAnsi="Times New Roman" w:cs="Times New Roman"/>
          <w:sz w:val="28"/>
          <w:szCs w:val="28"/>
        </w:rPr>
      </w:pPr>
      <w:r w:rsidRPr="00243C7B">
        <w:rPr>
          <w:rFonts w:ascii="Times New Roman" w:hAnsi="Times New Roman" w:cs="Times New Roman"/>
          <w:sz w:val="28"/>
          <w:szCs w:val="28"/>
        </w:rPr>
        <w:t>расчеты технологических нормативов;</w:t>
      </w:r>
    </w:p>
    <w:p w:rsidR="00680274" w:rsidRPr="00243C7B" w:rsidRDefault="00680274" w:rsidP="00680274">
      <w:pPr>
        <w:numPr>
          <w:ilvl w:val="0"/>
          <w:numId w:val="7"/>
        </w:numPr>
        <w:shd w:val="clear" w:color="auto" w:fill="FFFFFF" w:themeFill="background1"/>
        <w:tabs>
          <w:tab w:val="left" w:pos="540"/>
        </w:tabs>
        <w:autoSpaceDE w:val="0"/>
        <w:autoSpaceDN w:val="0"/>
        <w:adjustRightInd w:val="0"/>
        <w:spacing w:after="0" w:line="240" w:lineRule="auto"/>
        <w:jc w:val="both"/>
        <w:rPr>
          <w:rFonts w:ascii="Times New Roman" w:hAnsi="Times New Roman" w:cs="Times New Roman"/>
          <w:sz w:val="28"/>
          <w:szCs w:val="28"/>
        </w:rPr>
      </w:pPr>
      <w:r w:rsidRPr="00243C7B">
        <w:rPr>
          <w:rFonts w:ascii="Times New Roman" w:hAnsi="Times New Roman" w:cs="Times New Roman"/>
          <w:sz w:val="28"/>
          <w:szCs w:val="28"/>
        </w:rPr>
        <w:t>при наличии в выбросах и сбросах веществ I, II класса опасности (радиоактивных, высокотоксичных, обладающих канцерогенными и мутагенными свойствами) - расчеты нормативов допустимых выбросов и сбросов;</w:t>
      </w:r>
    </w:p>
    <w:p w:rsidR="00680274" w:rsidRPr="00243C7B" w:rsidRDefault="00680274" w:rsidP="00680274">
      <w:pPr>
        <w:numPr>
          <w:ilvl w:val="0"/>
          <w:numId w:val="7"/>
        </w:numPr>
        <w:shd w:val="clear" w:color="auto" w:fill="FFFFFF" w:themeFill="background1"/>
        <w:tabs>
          <w:tab w:val="left" w:pos="540"/>
        </w:tabs>
        <w:autoSpaceDE w:val="0"/>
        <w:autoSpaceDN w:val="0"/>
        <w:adjustRightInd w:val="0"/>
        <w:spacing w:after="0" w:line="240" w:lineRule="auto"/>
        <w:jc w:val="both"/>
        <w:rPr>
          <w:rFonts w:ascii="Times New Roman" w:hAnsi="Times New Roman" w:cs="Times New Roman"/>
          <w:sz w:val="28"/>
          <w:szCs w:val="28"/>
        </w:rPr>
      </w:pPr>
      <w:r w:rsidRPr="00243C7B">
        <w:rPr>
          <w:rFonts w:ascii="Times New Roman" w:hAnsi="Times New Roman" w:cs="Times New Roman"/>
          <w:sz w:val="28"/>
          <w:szCs w:val="28"/>
        </w:rPr>
        <w:t>обоснование нормативов образования отходов и лимитов на их размещение;</w:t>
      </w:r>
    </w:p>
    <w:p w:rsidR="00680274" w:rsidRPr="00243C7B" w:rsidRDefault="00680274" w:rsidP="00680274">
      <w:pPr>
        <w:numPr>
          <w:ilvl w:val="0"/>
          <w:numId w:val="7"/>
        </w:numPr>
        <w:shd w:val="clear" w:color="auto" w:fill="FFFFFF" w:themeFill="background1"/>
        <w:tabs>
          <w:tab w:val="left" w:pos="540"/>
        </w:tabs>
        <w:autoSpaceDE w:val="0"/>
        <w:autoSpaceDN w:val="0"/>
        <w:adjustRightInd w:val="0"/>
        <w:spacing w:after="0" w:line="240" w:lineRule="auto"/>
        <w:jc w:val="both"/>
        <w:rPr>
          <w:rFonts w:ascii="Times New Roman" w:hAnsi="Times New Roman" w:cs="Times New Roman"/>
          <w:sz w:val="28"/>
          <w:szCs w:val="28"/>
        </w:rPr>
      </w:pPr>
      <w:r w:rsidRPr="00243C7B">
        <w:rPr>
          <w:rFonts w:ascii="Times New Roman" w:hAnsi="Times New Roman" w:cs="Times New Roman"/>
          <w:sz w:val="28"/>
          <w:szCs w:val="28"/>
        </w:rPr>
        <w:t>проект программы производственного экологического контроля;</w:t>
      </w:r>
    </w:p>
    <w:p w:rsidR="00680274" w:rsidRPr="00243C7B" w:rsidRDefault="00680274" w:rsidP="00680274">
      <w:pPr>
        <w:numPr>
          <w:ilvl w:val="0"/>
          <w:numId w:val="7"/>
        </w:numPr>
        <w:shd w:val="clear" w:color="auto" w:fill="FFFFFF" w:themeFill="background1"/>
        <w:tabs>
          <w:tab w:val="left" w:pos="540"/>
        </w:tabs>
        <w:autoSpaceDE w:val="0"/>
        <w:autoSpaceDN w:val="0"/>
        <w:adjustRightInd w:val="0"/>
        <w:spacing w:after="0" w:line="240" w:lineRule="auto"/>
        <w:jc w:val="both"/>
        <w:rPr>
          <w:rFonts w:ascii="Times New Roman" w:hAnsi="Times New Roman" w:cs="Times New Roman"/>
          <w:sz w:val="28"/>
          <w:szCs w:val="28"/>
        </w:rPr>
      </w:pPr>
      <w:r w:rsidRPr="00243C7B">
        <w:rPr>
          <w:rFonts w:ascii="Times New Roman" w:hAnsi="Times New Roman" w:cs="Times New Roman"/>
          <w:sz w:val="28"/>
          <w:szCs w:val="28"/>
        </w:rPr>
        <w:t>сведения о наличии положительного заключения государственной экологической экспертизы (если она обязательна);</w:t>
      </w:r>
    </w:p>
    <w:p w:rsidR="00680274" w:rsidRPr="00243C7B" w:rsidRDefault="00680274" w:rsidP="00680274">
      <w:pPr>
        <w:numPr>
          <w:ilvl w:val="0"/>
          <w:numId w:val="7"/>
        </w:numPr>
        <w:shd w:val="clear" w:color="auto" w:fill="FFFFFF" w:themeFill="background1"/>
        <w:tabs>
          <w:tab w:val="left" w:pos="540"/>
        </w:tabs>
        <w:autoSpaceDE w:val="0"/>
        <w:autoSpaceDN w:val="0"/>
        <w:adjustRightInd w:val="0"/>
        <w:spacing w:after="0" w:line="240" w:lineRule="auto"/>
        <w:jc w:val="both"/>
        <w:rPr>
          <w:rFonts w:ascii="Times New Roman" w:hAnsi="Times New Roman" w:cs="Times New Roman"/>
          <w:sz w:val="28"/>
          <w:szCs w:val="28"/>
        </w:rPr>
      </w:pPr>
      <w:r w:rsidRPr="00243C7B">
        <w:rPr>
          <w:rFonts w:ascii="Times New Roman" w:hAnsi="Times New Roman" w:cs="Times New Roman"/>
          <w:sz w:val="28"/>
          <w:szCs w:val="28"/>
        </w:rPr>
        <w:t>иную информацию, которую заявитель желает представить.</w:t>
      </w:r>
    </w:p>
    <w:p w:rsidR="00680274" w:rsidRPr="00243C7B" w:rsidRDefault="00680274" w:rsidP="0068027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243C7B">
        <w:rPr>
          <w:rFonts w:ascii="Times New Roman" w:hAnsi="Times New Roman" w:cs="Times New Roman"/>
          <w:sz w:val="28"/>
          <w:szCs w:val="28"/>
        </w:rPr>
        <w:t xml:space="preserve">Если вы не можете соблюсти нормативы воздействия на окружающую среду (например, нормативы допустимых выбросов, сбросов высокотоксичных веществ, </w:t>
      </w:r>
      <w:hyperlink r:id="rId27" w:history="1">
        <w:r w:rsidRPr="00243C7B">
          <w:rPr>
            <w:rFonts w:ascii="Times New Roman" w:hAnsi="Times New Roman" w:cs="Times New Roman"/>
            <w:sz w:val="28"/>
            <w:szCs w:val="28"/>
          </w:rPr>
          <w:t>п. 4 ст. 31.1</w:t>
        </w:r>
      </w:hyperlink>
      <w:r w:rsidRPr="00243C7B">
        <w:rPr>
          <w:rFonts w:ascii="Times New Roman" w:hAnsi="Times New Roman" w:cs="Times New Roman"/>
          <w:sz w:val="28"/>
          <w:szCs w:val="28"/>
        </w:rPr>
        <w:t xml:space="preserve"> Закона «Об охране окружающей среды»), к заявке необходимо приложить:</w:t>
      </w:r>
    </w:p>
    <w:p w:rsidR="00680274" w:rsidRPr="00243C7B" w:rsidRDefault="00680274" w:rsidP="00680274">
      <w:pPr>
        <w:numPr>
          <w:ilvl w:val="0"/>
          <w:numId w:val="8"/>
        </w:numPr>
        <w:shd w:val="clear" w:color="auto" w:fill="FFFFFF" w:themeFill="background1"/>
        <w:tabs>
          <w:tab w:val="left" w:pos="540"/>
        </w:tabs>
        <w:autoSpaceDE w:val="0"/>
        <w:autoSpaceDN w:val="0"/>
        <w:adjustRightInd w:val="0"/>
        <w:spacing w:after="0" w:line="240" w:lineRule="auto"/>
        <w:jc w:val="both"/>
        <w:rPr>
          <w:rFonts w:ascii="Times New Roman" w:hAnsi="Times New Roman" w:cs="Times New Roman"/>
          <w:sz w:val="28"/>
          <w:szCs w:val="28"/>
        </w:rPr>
      </w:pPr>
      <w:r w:rsidRPr="00243C7B">
        <w:rPr>
          <w:rFonts w:ascii="Times New Roman" w:hAnsi="Times New Roman" w:cs="Times New Roman"/>
          <w:sz w:val="28"/>
          <w:szCs w:val="28"/>
        </w:rPr>
        <w:t xml:space="preserve">проект программы повышения экологической эффективности, разработанной в соответствии со </w:t>
      </w:r>
      <w:hyperlink r:id="rId28" w:history="1">
        <w:r w:rsidRPr="00243C7B">
          <w:rPr>
            <w:rFonts w:ascii="Times New Roman" w:hAnsi="Times New Roman" w:cs="Times New Roman"/>
            <w:sz w:val="28"/>
            <w:szCs w:val="28"/>
          </w:rPr>
          <w:t>ст. 67.1</w:t>
        </w:r>
      </w:hyperlink>
      <w:r w:rsidRPr="00243C7B">
        <w:rPr>
          <w:rFonts w:ascii="Times New Roman" w:hAnsi="Times New Roman" w:cs="Times New Roman"/>
          <w:sz w:val="28"/>
          <w:szCs w:val="28"/>
        </w:rPr>
        <w:t xml:space="preserve"> Федерального закона от 10.01.2002 № 7-ФЗ «Об охране окружающей среды». В частности, включите в программу перечень мероприятий по реконструкции, техническому перевооружению объекта, сроки их выполнения;</w:t>
      </w:r>
    </w:p>
    <w:p w:rsidR="00680274" w:rsidRPr="00243C7B" w:rsidRDefault="00680274" w:rsidP="00680274">
      <w:pPr>
        <w:shd w:val="clear" w:color="auto" w:fill="FFFFFF" w:themeFill="background1"/>
        <w:spacing w:after="0" w:line="240" w:lineRule="auto"/>
        <w:rPr>
          <w:rFonts w:ascii="Times New Roman" w:hAnsi="Times New Roman" w:cs="Times New Roman"/>
          <w:sz w:val="28"/>
          <w:szCs w:val="28"/>
        </w:rPr>
      </w:pPr>
      <w:r w:rsidRPr="00243C7B">
        <w:rPr>
          <w:rFonts w:ascii="Times New Roman" w:hAnsi="Times New Roman" w:cs="Times New Roman"/>
          <w:sz w:val="28"/>
          <w:szCs w:val="28"/>
        </w:rPr>
        <w:t>план по снижению объема или массы временно разрешенных выбросов загрязняющих веществ, сбросов загрязняющих веществ, который должен включать фактические данные (на момент подачи заявки на получение КЭР), а также на период реализации программы повышения эффективности и после нее.</w:t>
      </w:r>
    </w:p>
    <w:p w:rsidR="00680274" w:rsidRDefault="00680274" w:rsidP="00680274">
      <w:pPr>
        <w:shd w:val="clear" w:color="auto" w:fill="FFFFFF" w:themeFill="background1"/>
        <w:spacing w:after="0" w:line="240" w:lineRule="auto"/>
        <w:rPr>
          <w:rFonts w:ascii="Times New Roman" w:hAnsi="Times New Roman" w:cs="Times New Roman"/>
          <w:sz w:val="28"/>
          <w:szCs w:val="28"/>
        </w:rPr>
      </w:pPr>
    </w:p>
    <w:p w:rsidR="00EB7868" w:rsidRPr="00243C7B" w:rsidRDefault="00EB7868" w:rsidP="00680274">
      <w:pPr>
        <w:shd w:val="clear" w:color="auto" w:fill="FFFFFF" w:themeFill="background1"/>
        <w:spacing w:after="0" w:line="240" w:lineRule="auto"/>
        <w:rPr>
          <w:rFonts w:ascii="Times New Roman" w:hAnsi="Times New Roman" w:cs="Times New Roman"/>
          <w:sz w:val="28"/>
          <w:szCs w:val="28"/>
        </w:rPr>
      </w:pPr>
    </w:p>
    <w:p w:rsidR="00680274" w:rsidRPr="00243C7B"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243C7B">
        <w:rPr>
          <w:rFonts w:ascii="Times New Roman" w:hAnsi="Times New Roman" w:cs="Times New Roman"/>
          <w:b/>
          <w:color w:val="000000" w:themeColor="text1"/>
          <w:sz w:val="28"/>
          <w:szCs w:val="28"/>
        </w:rPr>
        <w:t>На какой срок выдается КЭР?</w:t>
      </w:r>
    </w:p>
    <w:p w:rsidR="00680274" w:rsidRPr="00243C7B" w:rsidRDefault="00680274" w:rsidP="00680274">
      <w:pPr>
        <w:shd w:val="clear" w:color="auto" w:fill="FFFFFF" w:themeFill="background1"/>
        <w:spacing w:after="0" w:line="240" w:lineRule="auto"/>
        <w:rPr>
          <w:rFonts w:ascii="Times New Roman" w:hAnsi="Times New Roman" w:cs="Times New Roman"/>
          <w:bCs/>
          <w:sz w:val="28"/>
          <w:szCs w:val="28"/>
        </w:rPr>
      </w:pPr>
      <w:r w:rsidRPr="00243C7B">
        <w:rPr>
          <w:rFonts w:ascii="Times New Roman" w:hAnsi="Times New Roman" w:cs="Times New Roman"/>
          <w:bCs/>
          <w:sz w:val="28"/>
          <w:szCs w:val="28"/>
        </w:rPr>
        <w:t>КЭР выдается сроком на 7 лет и может быть продлен на тот же срок (</w:t>
      </w:r>
      <w:hyperlink r:id="rId29" w:history="1">
        <w:r w:rsidRPr="00243C7B">
          <w:rPr>
            <w:rFonts w:ascii="Times New Roman" w:hAnsi="Times New Roman" w:cs="Times New Roman"/>
            <w:bCs/>
            <w:color w:val="000000" w:themeColor="text1"/>
            <w:sz w:val="28"/>
            <w:szCs w:val="28"/>
          </w:rPr>
          <w:t>п. 13 ст. 31.1</w:t>
        </w:r>
      </w:hyperlink>
      <w:r w:rsidRPr="00243C7B">
        <w:rPr>
          <w:rFonts w:ascii="Times New Roman" w:hAnsi="Times New Roman" w:cs="Times New Roman"/>
          <w:bCs/>
          <w:color w:val="000000" w:themeColor="text1"/>
          <w:sz w:val="28"/>
          <w:szCs w:val="28"/>
        </w:rPr>
        <w:t xml:space="preserve"> </w:t>
      </w:r>
      <w:r w:rsidRPr="00243C7B">
        <w:rPr>
          <w:rFonts w:ascii="Times New Roman" w:hAnsi="Times New Roman" w:cs="Times New Roman"/>
          <w:sz w:val="28"/>
          <w:szCs w:val="28"/>
        </w:rPr>
        <w:t>Федерального закона от 10.01.2002 №7-ФЗ «Об охране окружающей среды»</w:t>
      </w:r>
      <w:r w:rsidRPr="00243C7B">
        <w:rPr>
          <w:rFonts w:ascii="Times New Roman" w:hAnsi="Times New Roman" w:cs="Times New Roman"/>
          <w:bCs/>
          <w:sz w:val="28"/>
          <w:szCs w:val="28"/>
        </w:rPr>
        <w:t>).</w:t>
      </w:r>
    </w:p>
    <w:p w:rsidR="00680274" w:rsidRPr="00243C7B" w:rsidRDefault="00680274" w:rsidP="00680274">
      <w:pPr>
        <w:shd w:val="clear" w:color="auto" w:fill="FFFFFF" w:themeFill="background1"/>
        <w:spacing w:after="0" w:line="240" w:lineRule="auto"/>
        <w:rPr>
          <w:rFonts w:ascii="Times New Roman" w:hAnsi="Times New Roman" w:cs="Times New Roman"/>
          <w:bCs/>
          <w:sz w:val="28"/>
          <w:szCs w:val="28"/>
        </w:rPr>
      </w:pPr>
    </w:p>
    <w:p w:rsidR="00680274" w:rsidRPr="00243C7B"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243C7B">
        <w:rPr>
          <w:rFonts w:ascii="Times New Roman" w:hAnsi="Times New Roman" w:cs="Times New Roman"/>
          <w:b/>
          <w:color w:val="000000" w:themeColor="text1"/>
          <w:sz w:val="28"/>
          <w:szCs w:val="28"/>
        </w:rPr>
        <w:t>Подготовка документов для получения комплексного экологического разрешения.</w:t>
      </w:r>
    </w:p>
    <w:p w:rsidR="00680274" w:rsidRPr="00243C7B" w:rsidRDefault="00680274" w:rsidP="00680274">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243C7B">
        <w:rPr>
          <w:rFonts w:ascii="Times New Roman" w:hAnsi="Times New Roman" w:cs="Times New Roman"/>
          <w:sz w:val="28"/>
          <w:szCs w:val="28"/>
        </w:rPr>
        <w:t xml:space="preserve">Для получения КЭР заполните заявку по </w:t>
      </w:r>
      <w:hyperlink r:id="rId30" w:history="1">
        <w:r w:rsidRPr="00243C7B">
          <w:rPr>
            <w:rFonts w:ascii="Times New Roman" w:hAnsi="Times New Roman" w:cs="Times New Roman"/>
            <w:sz w:val="28"/>
            <w:szCs w:val="28"/>
          </w:rPr>
          <w:t>форме</w:t>
        </w:r>
      </w:hyperlink>
      <w:r w:rsidRPr="00243C7B">
        <w:rPr>
          <w:rFonts w:ascii="Times New Roman" w:hAnsi="Times New Roman" w:cs="Times New Roman"/>
          <w:sz w:val="28"/>
          <w:szCs w:val="28"/>
        </w:rPr>
        <w:t>, которая утверждена Приказом Минприроды России от 11.10.2018 № 510 «Об утверждении формы заявки на получение комплексного экологического разрешения и формы комплексного экологического разрешения» с приложением документов, предусмотренных ст. 31.1 Закона «Об охране окружающей среды»</w:t>
      </w:r>
    </w:p>
    <w:p w:rsidR="00680274" w:rsidRPr="00243C7B" w:rsidRDefault="00680274" w:rsidP="00680274">
      <w:pPr>
        <w:shd w:val="clear" w:color="auto" w:fill="FFFFFF" w:themeFill="background1"/>
        <w:spacing w:after="0" w:line="240" w:lineRule="auto"/>
        <w:rPr>
          <w:rFonts w:ascii="Times New Roman" w:hAnsi="Times New Roman" w:cs="Times New Roman"/>
          <w:sz w:val="28"/>
          <w:szCs w:val="28"/>
        </w:rPr>
      </w:pPr>
    </w:p>
    <w:p w:rsidR="00680274" w:rsidRPr="00243C7B"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243C7B">
        <w:rPr>
          <w:rFonts w:ascii="Times New Roman" w:hAnsi="Times New Roman" w:cs="Times New Roman"/>
          <w:b/>
          <w:color w:val="000000" w:themeColor="text1"/>
          <w:sz w:val="28"/>
          <w:szCs w:val="28"/>
        </w:rPr>
        <w:t>Размер госпошлины за выдачу КЭР.</w:t>
      </w:r>
    </w:p>
    <w:p w:rsidR="00680274" w:rsidRPr="00243C7B" w:rsidRDefault="00680274" w:rsidP="00680274">
      <w:pPr>
        <w:shd w:val="clear" w:color="auto" w:fill="FFFFFF" w:themeFill="background1"/>
        <w:autoSpaceDE w:val="0"/>
        <w:autoSpaceDN w:val="0"/>
        <w:adjustRightInd w:val="0"/>
        <w:spacing w:after="0" w:line="240" w:lineRule="auto"/>
        <w:jc w:val="both"/>
        <w:rPr>
          <w:rFonts w:ascii="Times New Roman" w:hAnsi="Times New Roman" w:cs="Times New Roman"/>
          <w:bCs/>
          <w:sz w:val="28"/>
          <w:szCs w:val="28"/>
        </w:rPr>
      </w:pPr>
      <w:r w:rsidRPr="00243C7B">
        <w:rPr>
          <w:rFonts w:ascii="Times New Roman" w:hAnsi="Times New Roman" w:cs="Times New Roman"/>
          <w:bCs/>
          <w:sz w:val="28"/>
          <w:szCs w:val="28"/>
        </w:rPr>
        <w:t xml:space="preserve">Госпошлина за выдачу КЭР составляет 9 500 руб. </w:t>
      </w:r>
    </w:p>
    <w:p w:rsidR="00680274" w:rsidRPr="00243C7B" w:rsidRDefault="00680274" w:rsidP="00680274">
      <w:pPr>
        <w:shd w:val="clear" w:color="auto" w:fill="FFFFFF" w:themeFill="background1"/>
        <w:autoSpaceDE w:val="0"/>
        <w:autoSpaceDN w:val="0"/>
        <w:adjustRightInd w:val="0"/>
        <w:spacing w:after="0" w:line="240" w:lineRule="auto"/>
        <w:jc w:val="both"/>
        <w:rPr>
          <w:rFonts w:ascii="Times New Roman" w:hAnsi="Times New Roman" w:cs="Times New Roman"/>
          <w:bCs/>
          <w:color w:val="000000" w:themeColor="text1"/>
          <w:sz w:val="28"/>
          <w:szCs w:val="28"/>
        </w:rPr>
      </w:pPr>
      <w:r w:rsidRPr="00243C7B">
        <w:rPr>
          <w:rFonts w:ascii="Times New Roman" w:hAnsi="Times New Roman" w:cs="Times New Roman"/>
          <w:bCs/>
          <w:sz w:val="28"/>
          <w:szCs w:val="28"/>
        </w:rPr>
        <w:lastRenderedPageBreak/>
        <w:t xml:space="preserve">Уплатить ее необходимо до подачи документов </w:t>
      </w:r>
      <w:r w:rsidRPr="00243C7B">
        <w:rPr>
          <w:rFonts w:ascii="Times New Roman" w:hAnsi="Times New Roman" w:cs="Times New Roman"/>
          <w:bCs/>
          <w:color w:val="000000" w:themeColor="text1"/>
          <w:sz w:val="28"/>
          <w:szCs w:val="28"/>
        </w:rPr>
        <w:t>(</w:t>
      </w:r>
      <w:hyperlink r:id="rId31" w:history="1">
        <w:r w:rsidRPr="00243C7B">
          <w:rPr>
            <w:rFonts w:ascii="Times New Roman" w:hAnsi="Times New Roman" w:cs="Times New Roman"/>
            <w:bCs/>
            <w:color w:val="000000" w:themeColor="text1"/>
            <w:sz w:val="28"/>
            <w:szCs w:val="28"/>
          </w:rPr>
          <w:t>пп. 6 п. 1 ст. 333.18</w:t>
        </w:r>
      </w:hyperlink>
      <w:r w:rsidRPr="00243C7B">
        <w:rPr>
          <w:rFonts w:ascii="Times New Roman" w:hAnsi="Times New Roman" w:cs="Times New Roman"/>
          <w:bCs/>
          <w:color w:val="000000" w:themeColor="text1"/>
          <w:sz w:val="28"/>
          <w:szCs w:val="28"/>
        </w:rPr>
        <w:t xml:space="preserve">, </w:t>
      </w:r>
      <w:hyperlink r:id="rId32" w:history="1">
        <w:r w:rsidRPr="00243C7B">
          <w:rPr>
            <w:rFonts w:ascii="Times New Roman" w:hAnsi="Times New Roman" w:cs="Times New Roman"/>
            <w:bCs/>
            <w:color w:val="000000" w:themeColor="text1"/>
            <w:sz w:val="28"/>
            <w:szCs w:val="28"/>
          </w:rPr>
          <w:t>пп. 118.2 п. 1 ст. 333.33</w:t>
        </w:r>
      </w:hyperlink>
      <w:r w:rsidRPr="00243C7B">
        <w:rPr>
          <w:rFonts w:ascii="Times New Roman" w:hAnsi="Times New Roman" w:cs="Times New Roman"/>
          <w:bCs/>
          <w:color w:val="000000" w:themeColor="text1"/>
          <w:sz w:val="28"/>
          <w:szCs w:val="28"/>
        </w:rPr>
        <w:t xml:space="preserve"> НК РФ).</w:t>
      </w:r>
    </w:p>
    <w:p w:rsidR="00680274" w:rsidRPr="00243C7B" w:rsidRDefault="00680274" w:rsidP="00680274">
      <w:pPr>
        <w:shd w:val="clear" w:color="auto" w:fill="FFFFFF" w:themeFill="background1"/>
        <w:spacing w:after="0" w:line="240" w:lineRule="auto"/>
        <w:rPr>
          <w:rFonts w:ascii="Times New Roman" w:hAnsi="Times New Roman" w:cs="Times New Roman"/>
          <w:sz w:val="28"/>
          <w:szCs w:val="28"/>
        </w:rPr>
      </w:pPr>
    </w:p>
    <w:p w:rsidR="00680274" w:rsidRPr="00243C7B"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243C7B">
        <w:rPr>
          <w:rFonts w:ascii="Times New Roman" w:hAnsi="Times New Roman" w:cs="Times New Roman"/>
          <w:b/>
          <w:color w:val="000000" w:themeColor="text1"/>
          <w:sz w:val="28"/>
          <w:szCs w:val="28"/>
        </w:rPr>
        <w:t>Требования, предъявляемые к объектам III категории с 01.01.2019 г.</w:t>
      </w:r>
    </w:p>
    <w:p w:rsidR="00680274" w:rsidRPr="00243C7B" w:rsidRDefault="00680274" w:rsidP="00680274">
      <w:pPr>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243C7B">
        <w:rPr>
          <w:rFonts w:ascii="Times New Roman" w:hAnsi="Times New Roman" w:cs="Times New Roman"/>
          <w:sz w:val="28"/>
          <w:szCs w:val="28"/>
        </w:rPr>
        <w:t xml:space="preserve">Для объектов </w:t>
      </w:r>
      <w:r w:rsidRPr="00243C7B">
        <w:rPr>
          <w:rFonts w:ascii="Times New Roman" w:hAnsi="Times New Roman" w:cs="Times New Roman"/>
          <w:sz w:val="28"/>
          <w:szCs w:val="28"/>
          <w:lang w:val="en-US"/>
        </w:rPr>
        <w:t>III</w:t>
      </w:r>
      <w:r w:rsidRPr="00243C7B">
        <w:rPr>
          <w:rFonts w:ascii="Times New Roman" w:hAnsi="Times New Roman" w:cs="Times New Roman"/>
          <w:sz w:val="28"/>
          <w:szCs w:val="28"/>
        </w:rPr>
        <w:t xml:space="preserve"> категории негативного воздействия предусмотрено:</w:t>
      </w:r>
    </w:p>
    <w:p w:rsidR="00680274" w:rsidRPr="00243C7B" w:rsidRDefault="00680274" w:rsidP="00680274">
      <w:pPr>
        <w:pStyle w:val="a7"/>
        <w:numPr>
          <w:ilvl w:val="0"/>
          <w:numId w:val="9"/>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414141"/>
          <w:sz w:val="28"/>
          <w:szCs w:val="28"/>
          <w:lang w:eastAsia="ru-RU"/>
        </w:rPr>
      </w:pPr>
      <w:r w:rsidRPr="00243C7B">
        <w:rPr>
          <w:rFonts w:ascii="Times New Roman" w:hAnsi="Times New Roman" w:cs="Times New Roman"/>
          <w:sz w:val="28"/>
          <w:szCs w:val="28"/>
        </w:rPr>
        <w:t>Разработка и утверждение</w:t>
      </w:r>
      <w:r w:rsidRPr="00243C7B">
        <w:rPr>
          <w:rFonts w:ascii="Times New Roman" w:eastAsia="Times New Roman" w:hAnsi="Times New Roman" w:cs="Times New Roman"/>
          <w:color w:val="414141"/>
          <w:sz w:val="28"/>
          <w:szCs w:val="28"/>
          <w:lang w:eastAsia="ru-RU"/>
        </w:rPr>
        <w:t xml:space="preserve"> </w:t>
      </w:r>
      <w:r w:rsidRPr="00243C7B">
        <w:rPr>
          <w:rFonts w:ascii="Times New Roman" w:hAnsi="Times New Roman" w:cs="Times New Roman"/>
          <w:sz w:val="28"/>
          <w:szCs w:val="28"/>
        </w:rPr>
        <w:t>производственного экологического контроля;</w:t>
      </w:r>
    </w:p>
    <w:p w:rsidR="00680274" w:rsidRPr="00243C7B" w:rsidRDefault="00680274" w:rsidP="00680274">
      <w:pPr>
        <w:pStyle w:val="a7"/>
        <w:numPr>
          <w:ilvl w:val="0"/>
          <w:numId w:val="9"/>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414141"/>
          <w:sz w:val="28"/>
          <w:szCs w:val="28"/>
          <w:lang w:eastAsia="ru-RU"/>
        </w:rPr>
      </w:pPr>
      <w:r w:rsidRPr="00243C7B">
        <w:rPr>
          <w:rFonts w:ascii="Times New Roman" w:hAnsi="Times New Roman" w:cs="Times New Roman"/>
          <w:sz w:val="28"/>
          <w:szCs w:val="28"/>
        </w:rPr>
        <w:t xml:space="preserve">Отчет об организации и о результатах осуществления производственного экологического контроля; </w:t>
      </w:r>
    </w:p>
    <w:p w:rsidR="00680274" w:rsidRPr="00243C7B" w:rsidRDefault="00680274" w:rsidP="00680274">
      <w:pPr>
        <w:pStyle w:val="a7"/>
        <w:numPr>
          <w:ilvl w:val="0"/>
          <w:numId w:val="9"/>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414141"/>
          <w:sz w:val="28"/>
          <w:szCs w:val="28"/>
          <w:lang w:eastAsia="ru-RU"/>
        </w:rPr>
      </w:pPr>
      <w:r w:rsidRPr="00243C7B">
        <w:rPr>
          <w:rFonts w:ascii="Times New Roman" w:hAnsi="Times New Roman" w:cs="Times New Roman"/>
          <w:sz w:val="28"/>
          <w:szCs w:val="28"/>
        </w:rPr>
        <w:t xml:space="preserve">Расчет нормативов допустимых выбросов /сбросов радиоактивных, высокотоксичных веществ, веществ, обладающих канцерогенными, мутагенными свойствами (веществ I, II класса опасности), </w:t>
      </w:r>
      <w:r w:rsidRPr="00243C7B">
        <w:rPr>
          <w:rFonts w:ascii="Times New Roman" w:hAnsi="Times New Roman" w:cs="Times New Roman"/>
          <w:i/>
          <w:sz w:val="28"/>
          <w:szCs w:val="28"/>
        </w:rPr>
        <w:t>при наличии таких веществ в выбросах, сбросах</w:t>
      </w:r>
      <w:r w:rsidRPr="00243C7B">
        <w:rPr>
          <w:rFonts w:ascii="Times New Roman" w:hAnsi="Times New Roman" w:cs="Times New Roman"/>
          <w:sz w:val="28"/>
          <w:szCs w:val="28"/>
        </w:rPr>
        <w:t>;</w:t>
      </w:r>
    </w:p>
    <w:p w:rsidR="00680274" w:rsidRPr="00243C7B" w:rsidRDefault="00680274" w:rsidP="00680274">
      <w:pPr>
        <w:pStyle w:val="a7"/>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414141"/>
          <w:sz w:val="28"/>
          <w:szCs w:val="28"/>
          <w:lang w:eastAsia="ru-RU"/>
        </w:rPr>
      </w:pPr>
      <w:r w:rsidRPr="00243C7B">
        <w:rPr>
          <w:rFonts w:ascii="Times New Roman" w:hAnsi="Times New Roman" w:cs="Times New Roman"/>
          <w:sz w:val="28"/>
          <w:szCs w:val="28"/>
        </w:rPr>
        <w:t>При невозможности соблюдения нормативов воздействия на окружающую среду дополнительно необходим план по снижению объема или массы временно разрешенных выбросов загрязняющих веществ, сбросов загрязняющих веществ;</w:t>
      </w:r>
    </w:p>
    <w:p w:rsidR="00680274" w:rsidRPr="00243C7B" w:rsidRDefault="00680274" w:rsidP="00680274">
      <w:pPr>
        <w:pStyle w:val="a7"/>
        <w:numPr>
          <w:ilvl w:val="0"/>
          <w:numId w:val="9"/>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414141"/>
          <w:sz w:val="28"/>
          <w:szCs w:val="28"/>
          <w:lang w:eastAsia="ru-RU"/>
        </w:rPr>
      </w:pPr>
      <w:r w:rsidRPr="00243C7B">
        <w:rPr>
          <w:rFonts w:ascii="Times New Roman" w:hAnsi="Times New Roman" w:cs="Times New Roman"/>
          <w:sz w:val="28"/>
          <w:szCs w:val="28"/>
        </w:rPr>
        <w:t xml:space="preserve">Представление статистической отчетности по форме 2-ТП (воздух) (при наличии источников выбросов); </w:t>
      </w:r>
    </w:p>
    <w:p w:rsidR="00680274" w:rsidRPr="00243C7B" w:rsidRDefault="00680274" w:rsidP="00680274">
      <w:pPr>
        <w:pStyle w:val="a7"/>
        <w:numPr>
          <w:ilvl w:val="0"/>
          <w:numId w:val="9"/>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414141"/>
          <w:sz w:val="28"/>
          <w:szCs w:val="28"/>
          <w:lang w:eastAsia="ru-RU"/>
        </w:rPr>
      </w:pPr>
      <w:r w:rsidRPr="00243C7B">
        <w:rPr>
          <w:rFonts w:ascii="Times New Roman" w:hAnsi="Times New Roman" w:cs="Times New Roman"/>
          <w:sz w:val="28"/>
          <w:szCs w:val="28"/>
        </w:rPr>
        <w:t>Представление статистической отчетности по форме 2-ТП (отходы);</w:t>
      </w:r>
    </w:p>
    <w:p w:rsidR="00680274" w:rsidRPr="00243C7B" w:rsidRDefault="00680274" w:rsidP="00680274">
      <w:pPr>
        <w:pStyle w:val="a7"/>
        <w:numPr>
          <w:ilvl w:val="0"/>
          <w:numId w:val="9"/>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414141"/>
          <w:sz w:val="28"/>
          <w:szCs w:val="28"/>
          <w:lang w:eastAsia="ru-RU"/>
        </w:rPr>
      </w:pPr>
      <w:r w:rsidRPr="00243C7B">
        <w:rPr>
          <w:rFonts w:ascii="Times New Roman" w:hAnsi="Times New Roman" w:cs="Times New Roman"/>
          <w:sz w:val="28"/>
          <w:szCs w:val="28"/>
        </w:rPr>
        <w:t>Представление статистической отчетности по форме 2-ТП (рекультивация) (</w:t>
      </w:r>
      <w:r w:rsidRPr="00243C7B">
        <w:rPr>
          <w:rFonts w:ascii="Times New Roman" w:hAnsi="Times New Roman" w:cs="Times New Roman"/>
          <w:i/>
          <w:sz w:val="28"/>
          <w:szCs w:val="28"/>
        </w:rPr>
        <w:t>при наличии обязанности о ее представлении</w:t>
      </w:r>
      <w:r w:rsidRPr="00243C7B">
        <w:rPr>
          <w:rFonts w:ascii="Times New Roman" w:hAnsi="Times New Roman" w:cs="Times New Roman"/>
          <w:sz w:val="28"/>
          <w:szCs w:val="28"/>
        </w:rPr>
        <w:t>);</w:t>
      </w:r>
    </w:p>
    <w:p w:rsidR="00680274" w:rsidRPr="00243C7B" w:rsidRDefault="00680274" w:rsidP="00680274">
      <w:pPr>
        <w:pStyle w:val="a7"/>
        <w:numPr>
          <w:ilvl w:val="0"/>
          <w:numId w:val="9"/>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414141"/>
          <w:sz w:val="28"/>
          <w:szCs w:val="28"/>
          <w:lang w:eastAsia="ru-RU"/>
        </w:rPr>
      </w:pPr>
      <w:r w:rsidRPr="00243C7B">
        <w:rPr>
          <w:rFonts w:ascii="Times New Roman" w:hAnsi="Times New Roman" w:cs="Times New Roman"/>
          <w:sz w:val="28"/>
          <w:szCs w:val="28"/>
        </w:rPr>
        <w:t xml:space="preserve"> Представление Декларации о плате за негативное воздействие на окружающую среду;</w:t>
      </w:r>
    </w:p>
    <w:p w:rsidR="00680274" w:rsidRPr="00243C7B" w:rsidRDefault="00680274" w:rsidP="00680274">
      <w:pPr>
        <w:pStyle w:val="a7"/>
        <w:numPr>
          <w:ilvl w:val="0"/>
          <w:numId w:val="9"/>
        </w:num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414141"/>
          <w:sz w:val="28"/>
          <w:szCs w:val="28"/>
          <w:lang w:eastAsia="ru-RU"/>
        </w:rPr>
      </w:pPr>
      <w:r w:rsidRPr="00243C7B">
        <w:rPr>
          <w:rFonts w:ascii="Times New Roman" w:hAnsi="Times New Roman" w:cs="Times New Roman"/>
          <w:sz w:val="28"/>
          <w:szCs w:val="28"/>
        </w:rPr>
        <w:t>Представление отчета об образовании, использовании, обезвреживании, о размещении отходов.</w:t>
      </w:r>
    </w:p>
    <w:p w:rsidR="00680274" w:rsidRPr="00243C7B" w:rsidRDefault="00680274" w:rsidP="00680274">
      <w:pPr>
        <w:shd w:val="clear" w:color="auto" w:fill="FFFFFF" w:themeFill="background1"/>
        <w:spacing w:after="0" w:line="240" w:lineRule="auto"/>
        <w:rPr>
          <w:rFonts w:ascii="Times New Roman" w:hAnsi="Times New Roman" w:cs="Times New Roman"/>
          <w:sz w:val="28"/>
          <w:szCs w:val="28"/>
        </w:rPr>
      </w:pPr>
    </w:p>
    <w:p w:rsidR="00680274" w:rsidRPr="00243C7B"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243C7B">
        <w:rPr>
          <w:rFonts w:ascii="Times New Roman" w:hAnsi="Times New Roman" w:cs="Times New Roman"/>
          <w:b/>
          <w:color w:val="000000" w:themeColor="text1"/>
          <w:sz w:val="28"/>
          <w:szCs w:val="28"/>
        </w:rPr>
        <w:t>Необходимость получения КЭР субъектами малого и среднего предпринимательства, эксплуатирующих объекты I категории.</w:t>
      </w:r>
    </w:p>
    <w:p w:rsidR="00680274" w:rsidRPr="00243C7B" w:rsidRDefault="00680274" w:rsidP="00680274">
      <w:pPr>
        <w:shd w:val="clear" w:color="auto" w:fill="FFFFFF" w:themeFill="background1"/>
        <w:autoSpaceDE w:val="0"/>
        <w:autoSpaceDN w:val="0"/>
        <w:adjustRightInd w:val="0"/>
        <w:spacing w:after="0" w:line="240" w:lineRule="auto"/>
        <w:ind w:left="-142" w:firstLine="851"/>
        <w:jc w:val="both"/>
        <w:rPr>
          <w:rFonts w:ascii="Times New Roman" w:hAnsi="Times New Roman" w:cs="Times New Roman"/>
          <w:bCs/>
          <w:sz w:val="28"/>
          <w:szCs w:val="28"/>
        </w:rPr>
      </w:pPr>
      <w:r w:rsidRPr="00243C7B">
        <w:rPr>
          <w:rFonts w:ascii="Times New Roman" w:hAnsi="Times New Roman" w:cs="Times New Roman"/>
          <w:bCs/>
          <w:sz w:val="28"/>
          <w:szCs w:val="28"/>
        </w:rPr>
        <w:t>Все юридические лица и индивидуальные предприниматели, осуществляющие хозяйственную и (или) иную деятельность на объектах I категории, обязаны получить КЭР.</w:t>
      </w:r>
    </w:p>
    <w:p w:rsidR="00680274" w:rsidRPr="00243C7B" w:rsidRDefault="00680274" w:rsidP="00680274">
      <w:pPr>
        <w:shd w:val="clear" w:color="auto" w:fill="FFFFFF" w:themeFill="background1"/>
        <w:spacing w:after="0" w:line="240" w:lineRule="auto"/>
        <w:rPr>
          <w:rFonts w:ascii="Times New Roman" w:hAnsi="Times New Roman" w:cs="Times New Roman"/>
          <w:sz w:val="28"/>
          <w:szCs w:val="28"/>
        </w:rPr>
      </w:pPr>
    </w:p>
    <w:p w:rsidR="00680274" w:rsidRPr="00243C7B"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243C7B">
        <w:rPr>
          <w:rFonts w:ascii="Times New Roman" w:hAnsi="Times New Roman" w:cs="Times New Roman"/>
          <w:b/>
          <w:color w:val="000000" w:themeColor="text1"/>
          <w:sz w:val="28"/>
          <w:szCs w:val="28"/>
        </w:rPr>
        <w:t xml:space="preserve">Порядок сдачи отчетности в 2019 г. организациями, при постановке на государственный учет объектов НВОС которыми был получен отказ в постановке, т.к. они не являются объектами НВОС. </w:t>
      </w:r>
    </w:p>
    <w:p w:rsidR="00680274" w:rsidRPr="00243C7B" w:rsidRDefault="00680274" w:rsidP="00680274">
      <w:pPr>
        <w:shd w:val="clear" w:color="auto" w:fill="FFFFFF" w:themeFill="background1"/>
        <w:spacing w:after="0" w:line="240" w:lineRule="auto"/>
        <w:ind w:firstLine="709"/>
        <w:jc w:val="both"/>
        <w:rPr>
          <w:rFonts w:ascii="Times New Roman" w:hAnsi="Times New Roman" w:cs="Times New Roman"/>
          <w:sz w:val="28"/>
          <w:szCs w:val="28"/>
        </w:rPr>
      </w:pPr>
      <w:r w:rsidRPr="00243C7B">
        <w:rPr>
          <w:rFonts w:ascii="Times New Roman" w:hAnsi="Times New Roman" w:cs="Times New Roman"/>
          <w:sz w:val="28"/>
          <w:szCs w:val="28"/>
        </w:rPr>
        <w:t xml:space="preserve">Нормирование в области обращения с отходами будет осуществляться на основании разделения объектов по категориям по степени негативного воздействия с 01.01.2019 г., таким образом, вне зависимости от категории эксплуатируемых объектов за 2018 год необходимо подать отчет об образовании, использовании, обезвреживании, о размещении отходов; за 2019 год представление отчета об образовании, использовании, обезвреживании, о размещении отходов предусмотрено только для организаций, осуществляющих деятельность на объектах </w:t>
      </w:r>
      <w:r w:rsidRPr="00243C7B">
        <w:rPr>
          <w:rFonts w:ascii="Times New Roman" w:hAnsi="Times New Roman" w:cs="Times New Roman"/>
          <w:sz w:val="28"/>
          <w:szCs w:val="28"/>
          <w:lang w:val="en-US"/>
        </w:rPr>
        <w:t>III</w:t>
      </w:r>
      <w:r w:rsidRPr="00243C7B">
        <w:rPr>
          <w:rFonts w:ascii="Times New Roman" w:hAnsi="Times New Roman" w:cs="Times New Roman"/>
          <w:sz w:val="28"/>
          <w:szCs w:val="28"/>
        </w:rPr>
        <w:t xml:space="preserve"> категории.</w:t>
      </w:r>
    </w:p>
    <w:p w:rsidR="00680274" w:rsidRPr="00243C7B" w:rsidRDefault="00680274" w:rsidP="00680274">
      <w:pPr>
        <w:shd w:val="clear" w:color="auto" w:fill="FFFFFF" w:themeFill="background1"/>
        <w:spacing w:after="0" w:line="240" w:lineRule="auto"/>
        <w:ind w:firstLine="709"/>
        <w:jc w:val="both"/>
        <w:rPr>
          <w:rFonts w:ascii="Times New Roman" w:hAnsi="Times New Roman" w:cs="Times New Roman"/>
          <w:sz w:val="28"/>
          <w:szCs w:val="28"/>
        </w:rPr>
      </w:pPr>
      <w:r w:rsidRPr="00243C7B">
        <w:rPr>
          <w:rFonts w:ascii="Times New Roman" w:hAnsi="Times New Roman" w:cs="Times New Roman"/>
          <w:sz w:val="28"/>
          <w:szCs w:val="28"/>
        </w:rPr>
        <w:t xml:space="preserve">Для организаций, при постановке на гос. учет объектов НВОС которыми был получен отказ в постановке, предусмотрено представление отчета по форме 2-ТП </w:t>
      </w:r>
      <w:r w:rsidRPr="00243C7B">
        <w:rPr>
          <w:rFonts w:ascii="Times New Roman" w:hAnsi="Times New Roman" w:cs="Times New Roman"/>
          <w:sz w:val="28"/>
          <w:szCs w:val="28"/>
        </w:rPr>
        <w:lastRenderedPageBreak/>
        <w:t>«Отходы» - его сдают все организации вне зависимости от категории негативного воздействия.</w:t>
      </w:r>
    </w:p>
    <w:p w:rsidR="00680274" w:rsidRPr="00243C7B" w:rsidRDefault="00680274" w:rsidP="00680274">
      <w:pPr>
        <w:shd w:val="clear" w:color="auto" w:fill="FFFFFF" w:themeFill="background1"/>
        <w:spacing w:after="0" w:line="240" w:lineRule="auto"/>
        <w:ind w:firstLine="709"/>
        <w:jc w:val="both"/>
        <w:rPr>
          <w:rFonts w:ascii="Times New Roman" w:hAnsi="Times New Roman" w:cs="Times New Roman"/>
          <w:sz w:val="28"/>
          <w:szCs w:val="28"/>
        </w:rPr>
      </w:pPr>
      <w:r w:rsidRPr="00243C7B">
        <w:rPr>
          <w:rFonts w:ascii="Times New Roman" w:hAnsi="Times New Roman" w:cs="Times New Roman"/>
          <w:sz w:val="28"/>
          <w:szCs w:val="28"/>
        </w:rPr>
        <w:t>Также при наличии соответствующей обязанности организации должны осуществлять паспортизацию отходов, а также вносить плату за НВОС и представлять декларацию о плате за НВОС за следующие его виды:</w:t>
      </w:r>
    </w:p>
    <w:p w:rsidR="00680274" w:rsidRPr="00243C7B" w:rsidRDefault="00680274" w:rsidP="00680274">
      <w:pPr>
        <w:pStyle w:val="a7"/>
        <w:numPr>
          <w:ilvl w:val="0"/>
          <w:numId w:val="10"/>
        </w:numPr>
        <w:shd w:val="clear" w:color="auto" w:fill="FFFFFF" w:themeFill="background1"/>
        <w:spacing w:after="0" w:line="290" w:lineRule="atLeast"/>
        <w:ind w:left="0" w:firstLine="540"/>
        <w:jc w:val="both"/>
        <w:rPr>
          <w:rFonts w:ascii="Times New Roman" w:hAnsi="Times New Roman" w:cs="Times New Roman"/>
          <w:sz w:val="28"/>
          <w:szCs w:val="28"/>
        </w:rPr>
      </w:pPr>
      <w:r w:rsidRPr="00243C7B">
        <w:rPr>
          <w:rFonts w:ascii="Times New Roman" w:hAnsi="Times New Roman" w:cs="Times New Roman"/>
          <w:sz w:val="28"/>
          <w:szCs w:val="28"/>
        </w:rPr>
        <w:t>выбросы загрязняющих веществ в атмосферный воздух стационарными источниками;</w:t>
      </w:r>
    </w:p>
    <w:p w:rsidR="00680274" w:rsidRPr="00243C7B" w:rsidRDefault="00680274" w:rsidP="00680274">
      <w:pPr>
        <w:pStyle w:val="a7"/>
        <w:numPr>
          <w:ilvl w:val="0"/>
          <w:numId w:val="10"/>
        </w:numPr>
        <w:shd w:val="clear" w:color="auto" w:fill="FFFFFF" w:themeFill="background1"/>
        <w:spacing w:after="0" w:line="290" w:lineRule="atLeast"/>
        <w:ind w:left="0" w:firstLine="540"/>
        <w:jc w:val="both"/>
        <w:rPr>
          <w:rFonts w:ascii="Times New Roman" w:hAnsi="Times New Roman" w:cs="Times New Roman"/>
          <w:sz w:val="28"/>
          <w:szCs w:val="28"/>
        </w:rPr>
      </w:pPr>
      <w:bookmarkStart w:id="7" w:name="dst100656"/>
      <w:bookmarkEnd w:id="7"/>
      <w:r w:rsidRPr="00243C7B">
        <w:rPr>
          <w:rFonts w:ascii="Times New Roman" w:hAnsi="Times New Roman" w:cs="Times New Roman"/>
          <w:sz w:val="28"/>
          <w:szCs w:val="28"/>
        </w:rPr>
        <w:t>сбросы загрязняющих веществ в водные объекты;</w:t>
      </w:r>
    </w:p>
    <w:p w:rsidR="00680274" w:rsidRPr="00243C7B" w:rsidRDefault="00680274" w:rsidP="00680274">
      <w:pPr>
        <w:pStyle w:val="a7"/>
        <w:numPr>
          <w:ilvl w:val="0"/>
          <w:numId w:val="10"/>
        </w:numPr>
        <w:shd w:val="clear" w:color="auto" w:fill="FFFFFF" w:themeFill="background1"/>
        <w:spacing w:after="0" w:line="290" w:lineRule="atLeast"/>
        <w:ind w:left="0" w:firstLine="540"/>
        <w:jc w:val="both"/>
        <w:rPr>
          <w:rFonts w:ascii="Times New Roman" w:hAnsi="Times New Roman" w:cs="Times New Roman"/>
          <w:sz w:val="28"/>
          <w:szCs w:val="28"/>
        </w:rPr>
      </w:pPr>
      <w:r w:rsidRPr="00243C7B">
        <w:rPr>
          <w:rFonts w:ascii="Times New Roman" w:hAnsi="Times New Roman" w:cs="Times New Roman"/>
          <w:sz w:val="28"/>
          <w:szCs w:val="28"/>
        </w:rPr>
        <w:t>хранение, захоронение отходов производства и потребления (размещение отходов).</w:t>
      </w:r>
    </w:p>
    <w:p w:rsidR="00680274" w:rsidRPr="00243C7B" w:rsidRDefault="00680274" w:rsidP="00680274">
      <w:pPr>
        <w:shd w:val="clear" w:color="auto" w:fill="FFFFFF" w:themeFill="background1"/>
        <w:spacing w:after="0" w:line="240" w:lineRule="auto"/>
        <w:ind w:firstLine="540"/>
        <w:jc w:val="both"/>
        <w:rPr>
          <w:rFonts w:ascii="Times New Roman" w:hAnsi="Times New Roman" w:cs="Times New Roman"/>
          <w:sz w:val="28"/>
          <w:szCs w:val="28"/>
        </w:rPr>
      </w:pPr>
      <w:r w:rsidRPr="00243C7B">
        <w:rPr>
          <w:rFonts w:ascii="Times New Roman" w:hAnsi="Times New Roman" w:cs="Times New Roman"/>
          <w:sz w:val="28"/>
          <w:szCs w:val="28"/>
        </w:rPr>
        <w:t>Плата за негативное воздействие на окружающую среду при размещении твердых коммунальных отходов за 2016 и 2017 годы не исчисляется и не взимается (Федеральный закон от 29.12.2014 </w:t>
      </w:r>
      <w:hyperlink r:id="rId33" w:anchor="dst100668" w:history="1">
        <w:r w:rsidRPr="00243C7B">
          <w:rPr>
            <w:rFonts w:ascii="Times New Roman" w:hAnsi="Times New Roman" w:cs="Times New Roman"/>
            <w:sz w:val="28"/>
            <w:szCs w:val="28"/>
          </w:rPr>
          <w:t>№ 458-ФЗ</w:t>
        </w:r>
      </w:hyperlink>
      <w:r w:rsidRPr="00243C7B">
        <w:rPr>
          <w:rFonts w:ascii="Times New Roman" w:hAnsi="Times New Roman" w:cs="Times New Roman"/>
          <w:sz w:val="28"/>
          <w:szCs w:val="28"/>
        </w:rPr>
        <w:t>).</w:t>
      </w:r>
    </w:p>
    <w:p w:rsidR="00680274" w:rsidRPr="00243C7B" w:rsidRDefault="00680274" w:rsidP="00680274">
      <w:pPr>
        <w:shd w:val="clear" w:color="auto" w:fill="FFFFFF" w:themeFill="background1"/>
        <w:spacing w:after="0" w:line="240" w:lineRule="auto"/>
        <w:ind w:firstLine="540"/>
        <w:jc w:val="both"/>
        <w:rPr>
          <w:rFonts w:ascii="Times New Roman" w:hAnsi="Times New Roman" w:cs="Times New Roman"/>
          <w:sz w:val="28"/>
          <w:szCs w:val="28"/>
        </w:rPr>
      </w:pPr>
      <w:r w:rsidRPr="00243C7B">
        <w:rPr>
          <w:rFonts w:ascii="Times New Roman" w:hAnsi="Times New Roman" w:cs="Times New Roman"/>
          <w:sz w:val="28"/>
          <w:szCs w:val="28"/>
        </w:rPr>
        <w:t>Согласно абз.2 ч.1 ст. 16.1. Федерального закона от 1.01.2002 № 7-ФЗ «Об охране окружающей среды» и ч.5 ст. 23 Федерального закона от 24.06.1998 № 89-ФЗ «Об отходах производства и потребления» (в ред.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680274" w:rsidRPr="00243C7B" w:rsidRDefault="00680274" w:rsidP="00680274">
      <w:pPr>
        <w:shd w:val="clear" w:color="auto" w:fill="FFFFFF" w:themeFill="background1"/>
        <w:spacing w:after="0" w:line="240" w:lineRule="auto"/>
        <w:jc w:val="both"/>
        <w:rPr>
          <w:rFonts w:ascii="Times New Roman" w:hAnsi="Times New Roman" w:cs="Times New Roman"/>
          <w:sz w:val="28"/>
          <w:szCs w:val="28"/>
        </w:rPr>
      </w:pPr>
    </w:p>
    <w:p w:rsidR="00680274" w:rsidRPr="00243C7B"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243C7B">
        <w:rPr>
          <w:rFonts w:ascii="Times New Roman" w:hAnsi="Times New Roman" w:cs="Times New Roman"/>
          <w:b/>
          <w:color w:val="000000" w:themeColor="text1"/>
          <w:sz w:val="28"/>
          <w:szCs w:val="28"/>
        </w:rPr>
        <w:t>Порядок представления отчетности субъектами малого и среднего предпринимательства подлежащих федеральному государственному экологическому надзору.</w:t>
      </w:r>
    </w:p>
    <w:p w:rsidR="00680274" w:rsidRPr="00243C7B" w:rsidRDefault="00680274" w:rsidP="00680274">
      <w:pPr>
        <w:shd w:val="clear" w:color="auto" w:fill="FFFFFF" w:themeFill="background1"/>
        <w:spacing w:after="0" w:line="240" w:lineRule="auto"/>
        <w:ind w:firstLine="708"/>
        <w:jc w:val="both"/>
        <w:rPr>
          <w:rFonts w:ascii="Times New Roman" w:hAnsi="Times New Roman" w:cs="Times New Roman"/>
          <w:b/>
          <w:sz w:val="28"/>
          <w:szCs w:val="28"/>
        </w:rPr>
      </w:pPr>
      <w:r w:rsidRPr="00243C7B">
        <w:rPr>
          <w:rFonts w:ascii="Times New Roman" w:hAnsi="Times New Roman" w:cs="Times New Roman"/>
          <w:sz w:val="28"/>
          <w:szCs w:val="28"/>
        </w:rPr>
        <w:t>Субъектам малого и среднего предпринимательства необходимо подать отчетность в соответствии с приказом Министерства природных ресурсов и экологии от 16.02.2010 № 30 за 2018 отчетный год, т.к. изменения законодательства, вступают в силу только с 01.01.2019 года.</w:t>
      </w:r>
    </w:p>
    <w:p w:rsidR="00680274" w:rsidRPr="00243C7B" w:rsidRDefault="00680274" w:rsidP="00680274">
      <w:pPr>
        <w:shd w:val="clear" w:color="auto" w:fill="FFFFFF" w:themeFill="background1"/>
        <w:spacing w:after="0" w:line="240" w:lineRule="auto"/>
        <w:rPr>
          <w:rFonts w:ascii="Times New Roman" w:hAnsi="Times New Roman" w:cs="Times New Roman"/>
          <w:sz w:val="28"/>
          <w:szCs w:val="28"/>
        </w:rPr>
      </w:pPr>
    </w:p>
    <w:p w:rsidR="00680274" w:rsidRPr="00243C7B"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243C7B">
        <w:rPr>
          <w:rFonts w:ascii="Times New Roman" w:hAnsi="Times New Roman" w:cs="Times New Roman"/>
          <w:b/>
          <w:color w:val="000000" w:themeColor="text1"/>
          <w:sz w:val="28"/>
          <w:szCs w:val="28"/>
        </w:rPr>
        <w:t>Порядок сдачи отчетности по форме 2-ТП(воздух) за 2018 год.</w:t>
      </w:r>
    </w:p>
    <w:p w:rsidR="00680274" w:rsidRPr="00243C7B" w:rsidRDefault="00680274" w:rsidP="00680274">
      <w:pPr>
        <w:shd w:val="clear" w:color="auto" w:fill="FFFFFF" w:themeFill="background1"/>
        <w:spacing w:after="0" w:line="240" w:lineRule="auto"/>
        <w:ind w:firstLine="709"/>
        <w:jc w:val="both"/>
        <w:rPr>
          <w:rFonts w:ascii="Times New Roman" w:hAnsi="Times New Roman" w:cs="Times New Roman"/>
          <w:sz w:val="28"/>
          <w:szCs w:val="28"/>
        </w:rPr>
      </w:pPr>
      <w:r w:rsidRPr="00243C7B">
        <w:rPr>
          <w:rFonts w:ascii="Times New Roman" w:hAnsi="Times New Roman" w:cs="Times New Roman"/>
          <w:sz w:val="28"/>
          <w:szCs w:val="28"/>
        </w:rPr>
        <w:t>В соответствии с Федеральным планом статистических работ, утвержденным распоряжением Правительства Российской Федерации от 06.05.2008 № 671-р, субъектом официального учета по формированию официальной статистической информации об охране атмосферного воздуха с отчета за 2018 год является Федеральная служба по надзору в сфере природопользования (позиция 57.6 ФПСР).</w:t>
      </w:r>
    </w:p>
    <w:p w:rsidR="00680274" w:rsidRPr="00243C7B" w:rsidRDefault="00680274" w:rsidP="00680274">
      <w:pPr>
        <w:shd w:val="clear" w:color="auto" w:fill="FFFFFF" w:themeFill="background1"/>
        <w:spacing w:after="0" w:line="240" w:lineRule="auto"/>
        <w:ind w:firstLine="709"/>
        <w:jc w:val="both"/>
        <w:rPr>
          <w:rFonts w:ascii="Times New Roman" w:hAnsi="Times New Roman" w:cs="Times New Roman"/>
          <w:sz w:val="28"/>
          <w:szCs w:val="28"/>
        </w:rPr>
      </w:pPr>
      <w:r w:rsidRPr="00243C7B">
        <w:rPr>
          <w:rFonts w:ascii="Times New Roman" w:hAnsi="Times New Roman" w:cs="Times New Roman"/>
          <w:sz w:val="28"/>
          <w:szCs w:val="28"/>
        </w:rPr>
        <w:t>Приказом Росстата от 08.11.2018 № 661 «Об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 утверждена форма 2-ТП (воздух) и указания по ее заполнению (далее – Отчет 2-ТП (воздух), Указания соответственно).</w:t>
      </w:r>
    </w:p>
    <w:p w:rsidR="00680274" w:rsidRPr="00243C7B" w:rsidRDefault="00680274" w:rsidP="00680274">
      <w:pPr>
        <w:shd w:val="clear" w:color="auto" w:fill="FFFFFF" w:themeFill="background1"/>
        <w:spacing w:after="0" w:line="240" w:lineRule="auto"/>
        <w:ind w:firstLine="709"/>
        <w:jc w:val="both"/>
        <w:rPr>
          <w:rFonts w:ascii="Times New Roman" w:hAnsi="Times New Roman" w:cs="Times New Roman"/>
          <w:sz w:val="28"/>
          <w:szCs w:val="28"/>
        </w:rPr>
      </w:pPr>
      <w:r w:rsidRPr="00243C7B">
        <w:rPr>
          <w:rFonts w:ascii="Times New Roman" w:hAnsi="Times New Roman" w:cs="Times New Roman"/>
          <w:sz w:val="28"/>
          <w:szCs w:val="28"/>
        </w:rPr>
        <w:t xml:space="preserve">Отчет 2-ТП (воздух) предоставляется респондентами в территориальные органы Росприроднадзора до 22 января года, следующего за отчетным. </w:t>
      </w:r>
    </w:p>
    <w:p w:rsidR="00680274" w:rsidRPr="00243C7B" w:rsidRDefault="00680274" w:rsidP="00680274">
      <w:pPr>
        <w:shd w:val="clear" w:color="auto" w:fill="FFFFFF" w:themeFill="background1"/>
        <w:spacing w:after="0" w:line="240" w:lineRule="auto"/>
        <w:ind w:firstLine="709"/>
        <w:jc w:val="both"/>
        <w:rPr>
          <w:rFonts w:ascii="Times New Roman" w:hAnsi="Times New Roman" w:cs="Times New Roman"/>
          <w:sz w:val="28"/>
          <w:szCs w:val="28"/>
        </w:rPr>
      </w:pPr>
      <w:r w:rsidRPr="00243C7B">
        <w:rPr>
          <w:rFonts w:ascii="Times New Roman" w:hAnsi="Times New Roman" w:cs="Times New Roman"/>
          <w:sz w:val="28"/>
          <w:szCs w:val="28"/>
        </w:rPr>
        <w:t>Сведения предоставляются юридическими лицами или индивидуальными предпринимателями, в результате хозяйственной или иной деятельности, которых:</w:t>
      </w:r>
    </w:p>
    <w:p w:rsidR="00680274" w:rsidRPr="00243C7B" w:rsidRDefault="00680274" w:rsidP="00680274">
      <w:pPr>
        <w:shd w:val="clear" w:color="auto" w:fill="FFFFFF" w:themeFill="background1"/>
        <w:spacing w:after="0" w:line="240" w:lineRule="auto"/>
        <w:ind w:firstLine="709"/>
        <w:jc w:val="both"/>
        <w:rPr>
          <w:rFonts w:ascii="Times New Roman" w:hAnsi="Times New Roman" w:cs="Times New Roman"/>
          <w:sz w:val="28"/>
          <w:szCs w:val="28"/>
        </w:rPr>
      </w:pPr>
      <w:r w:rsidRPr="00243C7B">
        <w:rPr>
          <w:rFonts w:ascii="Times New Roman" w:hAnsi="Times New Roman" w:cs="Times New Roman"/>
          <w:sz w:val="28"/>
          <w:szCs w:val="28"/>
        </w:rPr>
        <w:t xml:space="preserve"> -  объемы разрешенных выбросов загрязняющих веществ по ОНВ превышают 10 тонн в год;</w:t>
      </w:r>
    </w:p>
    <w:p w:rsidR="00680274" w:rsidRPr="00243C7B" w:rsidRDefault="00680274" w:rsidP="00680274">
      <w:pPr>
        <w:shd w:val="clear" w:color="auto" w:fill="FFFFFF" w:themeFill="background1"/>
        <w:spacing w:after="0" w:line="240" w:lineRule="auto"/>
        <w:ind w:firstLine="709"/>
        <w:jc w:val="both"/>
        <w:rPr>
          <w:rFonts w:ascii="Times New Roman" w:hAnsi="Times New Roman" w:cs="Times New Roman"/>
          <w:sz w:val="28"/>
          <w:szCs w:val="28"/>
        </w:rPr>
      </w:pPr>
      <w:r w:rsidRPr="00243C7B">
        <w:rPr>
          <w:rFonts w:ascii="Times New Roman" w:hAnsi="Times New Roman" w:cs="Times New Roman"/>
          <w:sz w:val="28"/>
          <w:szCs w:val="28"/>
        </w:rPr>
        <w:lastRenderedPageBreak/>
        <w:t xml:space="preserve"> - объемы разрешенных выбросов загрязняющих веществ по ОНВ составляют от 5 до 10 тонн в год включительно при наличии в составе выбросов загрязняющих атмосферу веществ 1 и (или) 2 класса опасности.</w:t>
      </w:r>
    </w:p>
    <w:p w:rsidR="00680274" w:rsidRPr="00243C7B" w:rsidRDefault="00680274" w:rsidP="00680274">
      <w:pPr>
        <w:shd w:val="clear" w:color="auto" w:fill="FFFFFF" w:themeFill="background1"/>
        <w:spacing w:after="0" w:line="240" w:lineRule="auto"/>
        <w:ind w:firstLine="709"/>
        <w:jc w:val="both"/>
        <w:rPr>
          <w:rFonts w:ascii="Times New Roman" w:hAnsi="Times New Roman" w:cs="Times New Roman"/>
          <w:sz w:val="28"/>
          <w:szCs w:val="28"/>
        </w:rPr>
      </w:pPr>
      <w:r w:rsidRPr="00243C7B">
        <w:rPr>
          <w:rFonts w:ascii="Times New Roman" w:hAnsi="Times New Roman" w:cs="Times New Roman"/>
          <w:sz w:val="28"/>
          <w:szCs w:val="28"/>
        </w:rPr>
        <w:t>Если по истечению срока действия, разрешение на выброс не было переоформлено, то респондент предоставляет первичные статистические данные по форме, исходя из фактического выброса по тем же критериям, что и для юридических лиц, индивидуальных предпринимателей, имеющих соответствующие разрешительные документы.</w:t>
      </w:r>
    </w:p>
    <w:p w:rsidR="00680274" w:rsidRPr="00243C7B" w:rsidRDefault="00680274" w:rsidP="00680274">
      <w:pPr>
        <w:shd w:val="clear" w:color="auto" w:fill="FFFFFF" w:themeFill="background1"/>
        <w:spacing w:after="0" w:line="240" w:lineRule="auto"/>
        <w:ind w:firstLine="709"/>
        <w:jc w:val="both"/>
        <w:rPr>
          <w:rFonts w:ascii="Times New Roman" w:hAnsi="Times New Roman" w:cs="Times New Roman"/>
          <w:sz w:val="28"/>
          <w:szCs w:val="28"/>
        </w:rPr>
      </w:pPr>
      <w:r w:rsidRPr="00243C7B">
        <w:rPr>
          <w:rFonts w:ascii="Times New Roman" w:hAnsi="Times New Roman" w:cs="Times New Roman"/>
          <w:sz w:val="28"/>
          <w:szCs w:val="28"/>
        </w:rPr>
        <w:t>Отчет 2-ТП (воздух) представляется респондентами:</w:t>
      </w:r>
    </w:p>
    <w:p w:rsidR="00680274" w:rsidRPr="00243C7B" w:rsidRDefault="00680274" w:rsidP="00680274">
      <w:pPr>
        <w:pStyle w:val="a7"/>
        <w:numPr>
          <w:ilvl w:val="0"/>
          <w:numId w:val="11"/>
        </w:numPr>
        <w:shd w:val="clear" w:color="auto" w:fill="FFFFFF" w:themeFill="background1"/>
        <w:spacing w:after="0" w:line="240" w:lineRule="auto"/>
        <w:ind w:left="0" w:firstLine="709"/>
        <w:jc w:val="both"/>
        <w:rPr>
          <w:rFonts w:ascii="Times New Roman" w:hAnsi="Times New Roman" w:cs="Times New Roman"/>
          <w:sz w:val="28"/>
          <w:szCs w:val="28"/>
        </w:rPr>
      </w:pPr>
      <w:r w:rsidRPr="00243C7B">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сформированного путем использования электронных сервисов, указанных в пункте 9 Указаний, через веб-портал приема отчетности Росприроднадзора («Личный кабинет»). </w:t>
      </w:r>
    </w:p>
    <w:p w:rsidR="00680274" w:rsidRPr="00243C7B" w:rsidRDefault="00680274" w:rsidP="00680274">
      <w:pPr>
        <w:pStyle w:val="a7"/>
        <w:numPr>
          <w:ilvl w:val="0"/>
          <w:numId w:val="11"/>
        </w:numPr>
        <w:shd w:val="clear" w:color="auto" w:fill="FFFFFF" w:themeFill="background1"/>
        <w:spacing w:after="0" w:line="240" w:lineRule="auto"/>
        <w:ind w:left="0" w:firstLine="709"/>
        <w:jc w:val="both"/>
        <w:rPr>
          <w:rFonts w:ascii="Times New Roman" w:hAnsi="Times New Roman" w:cs="Times New Roman"/>
          <w:sz w:val="28"/>
          <w:szCs w:val="28"/>
        </w:rPr>
      </w:pPr>
      <w:r w:rsidRPr="00243C7B">
        <w:rPr>
          <w:rFonts w:ascii="Times New Roman" w:hAnsi="Times New Roman" w:cs="Times New Roman"/>
          <w:sz w:val="28"/>
          <w:szCs w:val="28"/>
        </w:rPr>
        <w:t>в случае, если среднесписочная численность сотрудников респондента за предшествующий период составила от 25 до 99 человек, то при отсутствии у респондента электронной подписи, форма может быть представлена на бумажном носителе с обязательным представлением копии на электронном носителе, сформированной путем использования электронных сервисов, указанных в абзаце втором пункта 9 Указаний.</w:t>
      </w:r>
    </w:p>
    <w:p w:rsidR="00680274" w:rsidRPr="00243C7B" w:rsidRDefault="00680274" w:rsidP="00680274">
      <w:pPr>
        <w:shd w:val="clear" w:color="auto" w:fill="FFFFFF" w:themeFill="background1"/>
        <w:spacing w:after="0" w:line="240" w:lineRule="auto"/>
        <w:rPr>
          <w:rFonts w:ascii="Times New Roman" w:hAnsi="Times New Roman" w:cs="Times New Roman"/>
          <w:sz w:val="28"/>
          <w:szCs w:val="28"/>
        </w:rPr>
      </w:pPr>
      <w:r w:rsidRPr="00243C7B">
        <w:rPr>
          <w:rFonts w:ascii="Times New Roman" w:hAnsi="Times New Roman" w:cs="Times New Roman"/>
          <w:sz w:val="28"/>
          <w:szCs w:val="28"/>
        </w:rPr>
        <w:t>в случае, если среднесписочная численность сотрудников респондента за предшествующий период не превышает 24 человек, то при отсутствии у респондента технической возможности подключения к сети "Интернет", форма представляется респондентом на бумажном носителе.</w:t>
      </w:r>
    </w:p>
    <w:p w:rsidR="00680274" w:rsidRPr="00243C7B" w:rsidRDefault="00680274" w:rsidP="00680274">
      <w:pPr>
        <w:shd w:val="clear" w:color="auto" w:fill="FFFFFF" w:themeFill="background1"/>
        <w:spacing w:after="0" w:line="240" w:lineRule="auto"/>
        <w:rPr>
          <w:rFonts w:ascii="Times New Roman" w:hAnsi="Times New Roman" w:cs="Times New Roman"/>
          <w:sz w:val="28"/>
          <w:szCs w:val="28"/>
        </w:rPr>
      </w:pPr>
    </w:p>
    <w:p w:rsidR="00680274" w:rsidRPr="00243C7B"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243C7B">
        <w:rPr>
          <w:rFonts w:ascii="Times New Roman" w:hAnsi="Times New Roman" w:cs="Times New Roman"/>
          <w:b/>
          <w:color w:val="000000" w:themeColor="text1"/>
          <w:sz w:val="28"/>
          <w:szCs w:val="28"/>
        </w:rPr>
        <w:t xml:space="preserve">Формы представления расчетов нормативов допустимых выбросов, нормативов допустимых сбросов для объектов II категории. </w:t>
      </w:r>
    </w:p>
    <w:p w:rsidR="00680274" w:rsidRPr="00243C7B" w:rsidRDefault="00680274" w:rsidP="00680274">
      <w:pPr>
        <w:shd w:val="clear" w:color="auto" w:fill="FFFFFF" w:themeFill="background1"/>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243C7B">
        <w:rPr>
          <w:rFonts w:ascii="Times New Roman" w:hAnsi="Times New Roman" w:cs="Times New Roman"/>
          <w:sz w:val="28"/>
          <w:szCs w:val="28"/>
        </w:rPr>
        <w:t xml:space="preserve">С </w:t>
      </w:r>
      <w:r w:rsidRPr="00243C7B">
        <w:rPr>
          <w:rFonts w:ascii="Times New Roman" w:hAnsi="Times New Roman" w:cs="Times New Roman"/>
          <w:color w:val="000000" w:themeColor="text1"/>
          <w:sz w:val="28"/>
          <w:szCs w:val="28"/>
        </w:rPr>
        <w:t xml:space="preserve">1 января 2019 года согласно </w:t>
      </w:r>
      <w:hyperlink r:id="rId34" w:history="1">
        <w:r w:rsidRPr="00243C7B">
          <w:rPr>
            <w:rFonts w:ascii="Times New Roman" w:hAnsi="Times New Roman" w:cs="Times New Roman"/>
            <w:color w:val="000000" w:themeColor="text1"/>
            <w:sz w:val="28"/>
            <w:szCs w:val="28"/>
          </w:rPr>
          <w:t>пунктам 11</w:t>
        </w:r>
      </w:hyperlink>
      <w:r w:rsidRPr="00243C7B">
        <w:rPr>
          <w:rFonts w:ascii="Times New Roman" w:hAnsi="Times New Roman" w:cs="Times New Roman"/>
          <w:color w:val="000000" w:themeColor="text1"/>
          <w:sz w:val="28"/>
          <w:szCs w:val="28"/>
        </w:rPr>
        <w:t xml:space="preserve"> и </w:t>
      </w:r>
      <w:hyperlink r:id="rId35" w:history="1">
        <w:r w:rsidRPr="00243C7B">
          <w:rPr>
            <w:rFonts w:ascii="Times New Roman" w:hAnsi="Times New Roman" w:cs="Times New Roman"/>
            <w:color w:val="000000" w:themeColor="text1"/>
            <w:sz w:val="28"/>
            <w:szCs w:val="28"/>
          </w:rPr>
          <w:t>12 статьи 1</w:t>
        </w:r>
      </w:hyperlink>
      <w:r w:rsidRPr="00243C7B">
        <w:rPr>
          <w:rFonts w:ascii="Times New Roman" w:hAnsi="Times New Roman" w:cs="Times New Roman"/>
          <w:color w:val="000000" w:themeColor="text1"/>
          <w:sz w:val="28"/>
          <w:szCs w:val="28"/>
        </w:rPr>
        <w:t xml:space="preserve"> </w:t>
      </w:r>
      <w:r w:rsidRPr="00243C7B">
        <w:rPr>
          <w:rFonts w:ascii="Times New Roman" w:hAnsi="Times New Roman" w:cs="Times New Roman"/>
          <w:sz w:val="28"/>
          <w:szCs w:val="28"/>
        </w:rPr>
        <w:t>Федерального закона от 21.07.2014 № 219-ФЗ</w:t>
      </w:r>
      <w:r w:rsidRPr="00243C7B">
        <w:rPr>
          <w:rFonts w:ascii="Times New Roman" w:hAnsi="Times New Roman" w:cs="Times New Roman"/>
          <w:bCs/>
          <w:color w:val="000000" w:themeColor="text1"/>
          <w:sz w:val="28"/>
          <w:szCs w:val="28"/>
        </w:rPr>
        <w:t xml:space="preserve"> </w:t>
      </w:r>
      <w:r w:rsidRPr="00243C7B">
        <w:rPr>
          <w:rFonts w:ascii="Times New Roman" w:hAnsi="Times New Roman" w:cs="Times New Roman"/>
          <w:color w:val="000000" w:themeColor="text1"/>
          <w:sz w:val="28"/>
          <w:szCs w:val="28"/>
        </w:rPr>
        <w:t>для объектов II категории потребуется расчет нормативов допустимых выбросов, нормативов допустимых сбросов, который будет являться приложением к декларации о воздействии на окружающую среду, а в случае невозможности соблюдения нормативов допустимых выбросов, нормативов допустимых сбросов, технологических нормативов - также потребуется получение разрешения на временные выбросы, разрешения на временные сбросы (при невозможности соблюдения указанных нормативов).</w:t>
      </w:r>
    </w:p>
    <w:p w:rsidR="00680274" w:rsidRPr="00243C7B" w:rsidRDefault="00680274" w:rsidP="00680274">
      <w:pPr>
        <w:shd w:val="clear" w:color="auto" w:fill="FFFFFF" w:themeFill="background1"/>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680274" w:rsidRPr="00243C7B"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243C7B">
        <w:rPr>
          <w:rFonts w:ascii="Times New Roman" w:hAnsi="Times New Roman" w:cs="Times New Roman"/>
          <w:b/>
          <w:color w:val="000000" w:themeColor="text1"/>
          <w:sz w:val="28"/>
          <w:szCs w:val="28"/>
        </w:rPr>
        <w:t>Необходимость подачи технического отчета для продления лимитов в 2019 г. для организаций, подлежащих федеральному экологическому надзору, имеющих документ об утверждении нормативов образования отходов и лимитов на их размещение до 2022 г. и эксплуатирующих объекты негативного воздействия, (ОНВОС) III категории.</w:t>
      </w:r>
    </w:p>
    <w:p w:rsidR="00680274" w:rsidRPr="00243C7B" w:rsidRDefault="00680274" w:rsidP="00680274">
      <w:pPr>
        <w:shd w:val="clear" w:color="auto" w:fill="FFFFFF" w:themeFill="background1"/>
        <w:spacing w:after="0" w:line="240" w:lineRule="auto"/>
        <w:ind w:firstLine="709"/>
        <w:jc w:val="both"/>
        <w:rPr>
          <w:rFonts w:ascii="Times New Roman" w:hAnsi="Times New Roman" w:cs="Times New Roman"/>
          <w:sz w:val="28"/>
          <w:szCs w:val="28"/>
        </w:rPr>
      </w:pPr>
      <w:r w:rsidRPr="00243C7B">
        <w:rPr>
          <w:rFonts w:ascii="Times New Roman" w:hAnsi="Times New Roman" w:cs="Times New Roman"/>
          <w:sz w:val="28"/>
          <w:szCs w:val="28"/>
        </w:rPr>
        <w:t>В настоящий момент изменения в законодательство в части порядка представления технических отчетов не внесены. Таким образом, утвержденные нормативы образования отходов и лимитов на их размещение легитимны, равно как и порядок представления таких отчетов.</w:t>
      </w:r>
    </w:p>
    <w:p w:rsidR="00680274" w:rsidRPr="00243C7B" w:rsidRDefault="00680274" w:rsidP="00680274">
      <w:pPr>
        <w:shd w:val="clear" w:color="auto" w:fill="FFFFFF" w:themeFill="background1"/>
        <w:spacing w:after="0" w:line="240" w:lineRule="auto"/>
        <w:ind w:firstLine="709"/>
        <w:jc w:val="both"/>
        <w:rPr>
          <w:rFonts w:ascii="Times New Roman" w:hAnsi="Times New Roman" w:cs="Times New Roman"/>
          <w:sz w:val="28"/>
          <w:szCs w:val="28"/>
        </w:rPr>
      </w:pPr>
      <w:r w:rsidRPr="00243C7B">
        <w:rPr>
          <w:rFonts w:ascii="Times New Roman" w:hAnsi="Times New Roman" w:cs="Times New Roman"/>
          <w:sz w:val="28"/>
          <w:szCs w:val="28"/>
        </w:rPr>
        <w:lastRenderedPageBreak/>
        <w:t>Отчеты об образовании, использовании, обезвреживании, о размещении отходов в настоящий момент должны представляться субъектами малого и среднего предпринимательства в уведомительном порядке.</w:t>
      </w:r>
    </w:p>
    <w:p w:rsidR="00680274" w:rsidRPr="00243C7B" w:rsidRDefault="00680274" w:rsidP="00680274">
      <w:pPr>
        <w:shd w:val="clear" w:color="auto" w:fill="FFFFFF" w:themeFill="background1"/>
        <w:spacing w:after="0" w:line="240" w:lineRule="auto"/>
        <w:ind w:firstLine="709"/>
        <w:jc w:val="both"/>
        <w:rPr>
          <w:rFonts w:ascii="Times New Roman" w:hAnsi="Times New Roman" w:cs="Times New Roman"/>
          <w:sz w:val="28"/>
          <w:szCs w:val="28"/>
        </w:rPr>
      </w:pPr>
      <w:r w:rsidRPr="00243C7B">
        <w:rPr>
          <w:rFonts w:ascii="Times New Roman" w:hAnsi="Times New Roman" w:cs="Times New Roman"/>
          <w:sz w:val="28"/>
          <w:szCs w:val="28"/>
        </w:rPr>
        <w:t xml:space="preserve">В соответствии с нормами, вступающими в силу с 01.01.2019 за 2019 год для организаций, осуществляющих деятельность на объектах </w:t>
      </w:r>
      <w:r w:rsidRPr="00243C7B">
        <w:rPr>
          <w:rFonts w:ascii="Times New Roman" w:hAnsi="Times New Roman" w:cs="Times New Roman"/>
          <w:sz w:val="28"/>
          <w:szCs w:val="28"/>
          <w:lang w:val="en-US"/>
        </w:rPr>
        <w:t>III</w:t>
      </w:r>
      <w:r w:rsidRPr="00243C7B">
        <w:rPr>
          <w:rFonts w:ascii="Times New Roman" w:hAnsi="Times New Roman" w:cs="Times New Roman"/>
          <w:sz w:val="28"/>
          <w:szCs w:val="28"/>
        </w:rPr>
        <w:t xml:space="preserve"> категории, будет предусмотрено представление отчета об образовании, использовании, обезвреживании, о размещении отходов.</w:t>
      </w:r>
    </w:p>
    <w:p w:rsidR="00680274" w:rsidRPr="00243C7B" w:rsidRDefault="00680274" w:rsidP="00680274">
      <w:pPr>
        <w:shd w:val="clear" w:color="auto" w:fill="FFFFFF" w:themeFill="background1"/>
        <w:spacing w:after="0" w:line="240" w:lineRule="auto"/>
        <w:rPr>
          <w:rFonts w:ascii="Times New Roman" w:hAnsi="Times New Roman" w:cs="Times New Roman"/>
          <w:sz w:val="28"/>
          <w:szCs w:val="28"/>
        </w:rPr>
      </w:pPr>
    </w:p>
    <w:p w:rsidR="00680274" w:rsidRPr="00243C7B"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243C7B">
        <w:rPr>
          <w:rFonts w:ascii="Times New Roman" w:hAnsi="Times New Roman" w:cs="Times New Roman"/>
          <w:b/>
          <w:color w:val="000000" w:themeColor="text1"/>
          <w:sz w:val="28"/>
          <w:szCs w:val="28"/>
        </w:rPr>
        <w:t>Необходимость получения документа об установлении нормативов образования отходов и лимитов на их размещение после 01.01.2019 г. для предприятий 3 категории.</w:t>
      </w:r>
    </w:p>
    <w:p w:rsidR="00680274" w:rsidRPr="00243C7B" w:rsidRDefault="00D00594" w:rsidP="00680274">
      <w:pPr>
        <w:shd w:val="clear" w:color="auto" w:fill="FFFFFF" w:themeFill="background1"/>
        <w:spacing w:after="0" w:line="240" w:lineRule="auto"/>
        <w:ind w:firstLine="709"/>
        <w:jc w:val="both"/>
        <w:rPr>
          <w:rFonts w:ascii="Times New Roman" w:hAnsi="Times New Roman" w:cs="Times New Roman"/>
          <w:b/>
          <w:sz w:val="28"/>
          <w:szCs w:val="28"/>
        </w:rPr>
      </w:pPr>
      <w:r w:rsidRPr="00D00594">
        <w:rPr>
          <w:rFonts w:ascii="Times New Roman" w:hAnsi="Times New Roman" w:cs="Times New Roman"/>
          <w:sz w:val="28"/>
          <w:szCs w:val="28"/>
        </w:rPr>
        <w:t>Для объектов III категории с 2019 года не предусмотрено установление НООЛР в том виде, который существовал до этого</w:t>
      </w:r>
      <w:r w:rsidR="00680274" w:rsidRPr="00243C7B">
        <w:rPr>
          <w:rFonts w:ascii="Times New Roman" w:hAnsi="Times New Roman" w:cs="Times New Roman"/>
          <w:sz w:val="28"/>
          <w:szCs w:val="28"/>
        </w:rPr>
        <w:t>. Для данных объектов предусмотрено утверждение программы ПЭК и направления в территориальные органы Росприроднадзора отчетности об образовании, использовании, обезвреживании, о размещении отходов.</w:t>
      </w:r>
    </w:p>
    <w:p w:rsidR="00680274" w:rsidRPr="00243C7B" w:rsidRDefault="00680274" w:rsidP="00680274">
      <w:pPr>
        <w:shd w:val="clear" w:color="auto" w:fill="FFFFFF" w:themeFill="background1"/>
        <w:spacing w:after="0" w:line="240" w:lineRule="auto"/>
        <w:rPr>
          <w:rFonts w:ascii="Times New Roman" w:hAnsi="Times New Roman" w:cs="Times New Roman"/>
          <w:sz w:val="28"/>
          <w:szCs w:val="28"/>
        </w:rPr>
      </w:pPr>
    </w:p>
    <w:p w:rsidR="00680274" w:rsidRPr="00243C7B"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243C7B">
        <w:rPr>
          <w:rFonts w:ascii="Times New Roman" w:hAnsi="Times New Roman" w:cs="Times New Roman"/>
          <w:b/>
          <w:color w:val="000000" w:themeColor="text1"/>
          <w:sz w:val="28"/>
          <w:szCs w:val="28"/>
        </w:rPr>
        <w:t>Форма Декларации и порядок ее предоставления.</w:t>
      </w:r>
    </w:p>
    <w:p w:rsidR="00680274" w:rsidRPr="00243C7B" w:rsidRDefault="00680274" w:rsidP="0068027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243C7B">
        <w:rPr>
          <w:rFonts w:ascii="Times New Roman" w:hAnsi="Times New Roman" w:cs="Times New Roman"/>
          <w:sz w:val="28"/>
          <w:szCs w:val="28"/>
        </w:rPr>
        <w:t xml:space="preserve">Форма Декларации о воздействии на окружающую среду и порядок ее представления утверждены приказом Минприроды России от 11.10.2018 №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 (Зарегистрировано в Минюсте России 10.12.2018 № 52926). </w:t>
      </w:r>
    </w:p>
    <w:p w:rsidR="00680274" w:rsidRPr="00243C7B" w:rsidRDefault="00680274" w:rsidP="00680274">
      <w:pPr>
        <w:shd w:val="clear" w:color="auto" w:fill="FFFFFF" w:themeFill="background1"/>
        <w:spacing w:after="0" w:line="240" w:lineRule="auto"/>
        <w:rPr>
          <w:rFonts w:ascii="Times New Roman" w:hAnsi="Times New Roman" w:cs="Times New Roman"/>
          <w:sz w:val="28"/>
          <w:szCs w:val="28"/>
        </w:rPr>
      </w:pPr>
    </w:p>
    <w:p w:rsidR="00680274" w:rsidRPr="00243C7B"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243C7B">
        <w:rPr>
          <w:rFonts w:ascii="Times New Roman" w:hAnsi="Times New Roman" w:cs="Times New Roman"/>
          <w:b/>
          <w:color w:val="000000" w:themeColor="text1"/>
          <w:sz w:val="28"/>
          <w:szCs w:val="28"/>
        </w:rPr>
        <w:t>Сроки представления декларации о воздействии на окружающую среду (для объектов НВОС II категории).</w:t>
      </w:r>
    </w:p>
    <w:p w:rsidR="00680274" w:rsidRPr="00243C7B" w:rsidRDefault="00680274" w:rsidP="00680274">
      <w:pPr>
        <w:shd w:val="clear" w:color="auto" w:fill="FFFFFF" w:themeFill="background1"/>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243C7B">
        <w:rPr>
          <w:rFonts w:ascii="Times New Roman" w:hAnsi="Times New Roman" w:cs="Times New Roman"/>
          <w:bCs/>
          <w:color w:val="000000" w:themeColor="text1"/>
          <w:sz w:val="28"/>
          <w:szCs w:val="28"/>
        </w:rPr>
        <w:t>Юридические лица и индивидуальные предприниматели, осуществляющие хозяйственную и (или) иную деятельность на объектах II категории, обязаны представить в отношении объектов,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а в отношении иных объектов - в орган исполнительной власти субъекта Российской Федерации декларацию о воздействии на окружающую среду не позднее дня истечения срока действия хотя бы одного из разрешительных документов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настоящей статьи разрешений и документов." (п. 1.2 ст. 2 «О внесении изменений в статью 14 Федерального закона «Об экологической экспертизе» и Федеральный закон «О внесении изменений в Федеральный закон «Об охране окружающей среды» и отдельные законодательные акты Российской Федерации»)</w:t>
      </w:r>
    </w:p>
    <w:p w:rsidR="00680274" w:rsidRPr="00243C7B" w:rsidRDefault="00680274" w:rsidP="00680274">
      <w:pPr>
        <w:shd w:val="clear" w:color="auto" w:fill="FFFFFF" w:themeFill="background1"/>
        <w:spacing w:after="0" w:line="240" w:lineRule="auto"/>
        <w:rPr>
          <w:rFonts w:ascii="Times New Roman" w:hAnsi="Times New Roman" w:cs="Times New Roman"/>
          <w:b/>
          <w:sz w:val="28"/>
          <w:szCs w:val="28"/>
        </w:rPr>
      </w:pPr>
    </w:p>
    <w:p w:rsidR="00680274" w:rsidRPr="00243C7B"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243C7B">
        <w:rPr>
          <w:rFonts w:ascii="Times New Roman" w:hAnsi="Times New Roman" w:cs="Times New Roman"/>
          <w:b/>
          <w:color w:val="000000" w:themeColor="text1"/>
          <w:sz w:val="28"/>
          <w:szCs w:val="28"/>
        </w:rPr>
        <w:t>Ответственность за несвоевременную подачу Декларации о воздействии на окружающую среду.</w:t>
      </w:r>
    </w:p>
    <w:p w:rsidR="00680274" w:rsidRPr="00243C7B" w:rsidRDefault="00680274" w:rsidP="00680274">
      <w:pPr>
        <w:shd w:val="clear" w:color="auto" w:fill="FFFFFF" w:themeFill="background1"/>
        <w:spacing w:after="0" w:line="240" w:lineRule="auto"/>
        <w:ind w:firstLine="708"/>
        <w:jc w:val="both"/>
        <w:rPr>
          <w:rFonts w:ascii="Times New Roman" w:hAnsi="Times New Roman" w:cs="Times New Roman"/>
          <w:color w:val="333333"/>
          <w:sz w:val="28"/>
          <w:szCs w:val="28"/>
          <w:shd w:val="clear" w:color="auto" w:fill="FFFFFF"/>
        </w:rPr>
      </w:pPr>
      <w:r w:rsidRPr="00243C7B">
        <w:rPr>
          <w:rFonts w:ascii="Times New Roman" w:hAnsi="Times New Roman" w:cs="Times New Roman"/>
          <w:sz w:val="28"/>
          <w:szCs w:val="28"/>
        </w:rPr>
        <w:lastRenderedPageBreak/>
        <w:t>Сокрытие, умышленное искажение или несвоевременное сообщение полной и достоверной информации, содержащейся в декларации о воздействии на окружающую среду лицами, обязанными сообщать такую информацию, влечет наложение административного штрафа – статья 8.5 КоАП РФ.</w:t>
      </w:r>
      <w:r w:rsidRPr="00243C7B">
        <w:rPr>
          <w:rFonts w:ascii="Times New Roman" w:hAnsi="Times New Roman" w:cs="Times New Roman"/>
          <w:color w:val="333333"/>
          <w:sz w:val="28"/>
          <w:szCs w:val="28"/>
          <w:shd w:val="clear" w:color="auto" w:fill="FFFFFF"/>
        </w:rPr>
        <w:t xml:space="preserve"> </w:t>
      </w:r>
    </w:p>
    <w:p w:rsidR="00680274" w:rsidRPr="00243C7B" w:rsidRDefault="00680274" w:rsidP="00680274">
      <w:pPr>
        <w:numPr>
          <w:ilvl w:val="0"/>
          <w:numId w:val="13"/>
        </w:numPr>
        <w:shd w:val="clear" w:color="auto" w:fill="FFFFFF" w:themeFill="background1"/>
        <w:autoSpaceDE w:val="0"/>
        <w:autoSpaceDN w:val="0"/>
        <w:adjustRightInd w:val="0"/>
        <w:spacing w:after="0" w:line="240" w:lineRule="auto"/>
        <w:jc w:val="both"/>
        <w:rPr>
          <w:rFonts w:ascii="Times New Roman" w:hAnsi="Times New Roman" w:cs="Times New Roman"/>
          <w:bCs/>
          <w:color w:val="000000" w:themeColor="text1"/>
          <w:sz w:val="28"/>
          <w:szCs w:val="28"/>
        </w:rPr>
      </w:pPr>
      <w:r w:rsidRPr="00243C7B">
        <w:rPr>
          <w:rFonts w:ascii="Times New Roman" w:hAnsi="Times New Roman" w:cs="Times New Roman"/>
          <w:bCs/>
          <w:color w:val="000000" w:themeColor="text1"/>
          <w:sz w:val="28"/>
          <w:szCs w:val="28"/>
        </w:rPr>
        <w:t xml:space="preserve">на граждан в размере от пятисот до одной тысячи рублей; </w:t>
      </w:r>
    </w:p>
    <w:p w:rsidR="00680274" w:rsidRPr="00243C7B" w:rsidRDefault="00680274" w:rsidP="00680274">
      <w:pPr>
        <w:numPr>
          <w:ilvl w:val="0"/>
          <w:numId w:val="13"/>
        </w:numPr>
        <w:shd w:val="clear" w:color="auto" w:fill="FFFFFF" w:themeFill="background1"/>
        <w:autoSpaceDE w:val="0"/>
        <w:autoSpaceDN w:val="0"/>
        <w:adjustRightInd w:val="0"/>
        <w:spacing w:after="0" w:line="240" w:lineRule="auto"/>
        <w:jc w:val="both"/>
        <w:rPr>
          <w:rFonts w:ascii="Times New Roman" w:hAnsi="Times New Roman" w:cs="Times New Roman"/>
          <w:bCs/>
          <w:color w:val="000000" w:themeColor="text1"/>
          <w:sz w:val="28"/>
          <w:szCs w:val="28"/>
        </w:rPr>
      </w:pPr>
      <w:r w:rsidRPr="00243C7B">
        <w:rPr>
          <w:rFonts w:ascii="Times New Roman" w:hAnsi="Times New Roman" w:cs="Times New Roman"/>
          <w:bCs/>
          <w:color w:val="000000" w:themeColor="text1"/>
          <w:sz w:val="28"/>
          <w:szCs w:val="28"/>
        </w:rPr>
        <w:t xml:space="preserve">на должностных лиц - от трех тысяч до шести тысяч рублей; </w:t>
      </w:r>
    </w:p>
    <w:p w:rsidR="00680274" w:rsidRPr="00243C7B" w:rsidRDefault="00680274" w:rsidP="00680274">
      <w:pPr>
        <w:numPr>
          <w:ilvl w:val="0"/>
          <w:numId w:val="13"/>
        </w:numPr>
        <w:shd w:val="clear" w:color="auto" w:fill="FFFFFF" w:themeFill="background1"/>
        <w:autoSpaceDE w:val="0"/>
        <w:autoSpaceDN w:val="0"/>
        <w:adjustRightInd w:val="0"/>
        <w:spacing w:after="0" w:line="240" w:lineRule="auto"/>
        <w:jc w:val="both"/>
        <w:rPr>
          <w:rFonts w:ascii="Times New Roman" w:hAnsi="Times New Roman" w:cs="Times New Roman"/>
          <w:bCs/>
          <w:color w:val="000000" w:themeColor="text1"/>
          <w:sz w:val="28"/>
          <w:szCs w:val="28"/>
        </w:rPr>
      </w:pPr>
      <w:r w:rsidRPr="00243C7B">
        <w:rPr>
          <w:rFonts w:ascii="Times New Roman" w:hAnsi="Times New Roman" w:cs="Times New Roman"/>
          <w:bCs/>
          <w:color w:val="000000" w:themeColor="text1"/>
          <w:sz w:val="28"/>
          <w:szCs w:val="28"/>
        </w:rPr>
        <w:t>на юридических лиц - от двадцати тысяч до восьмидесяти тысяч рублей.</w:t>
      </w:r>
    </w:p>
    <w:p w:rsidR="00680274" w:rsidRPr="00243C7B" w:rsidRDefault="00680274" w:rsidP="00680274">
      <w:pPr>
        <w:shd w:val="clear" w:color="auto" w:fill="FFFFFF" w:themeFill="background1"/>
        <w:spacing w:after="0" w:line="240" w:lineRule="auto"/>
        <w:rPr>
          <w:rFonts w:ascii="Times New Roman" w:hAnsi="Times New Roman" w:cs="Times New Roman"/>
          <w:sz w:val="28"/>
          <w:szCs w:val="28"/>
        </w:rPr>
      </w:pPr>
    </w:p>
    <w:p w:rsidR="00680274" w:rsidRPr="00243C7B"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243C7B">
        <w:rPr>
          <w:rFonts w:ascii="Times New Roman" w:hAnsi="Times New Roman" w:cs="Times New Roman"/>
          <w:b/>
          <w:color w:val="000000" w:themeColor="text1"/>
          <w:sz w:val="28"/>
          <w:szCs w:val="28"/>
        </w:rPr>
        <w:t>Способы заполнения и направления декларация о воздействии на окружающую среду.</w:t>
      </w:r>
    </w:p>
    <w:p w:rsidR="00680274" w:rsidRPr="00243C7B" w:rsidRDefault="00680274" w:rsidP="00680274">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43C7B">
        <w:rPr>
          <w:rFonts w:ascii="Times New Roman" w:hAnsi="Times New Roman" w:cs="Times New Roman"/>
          <w:color w:val="000000" w:themeColor="text1"/>
          <w:sz w:val="28"/>
          <w:szCs w:val="28"/>
        </w:rPr>
        <w:t xml:space="preserve">Общие требования к содержанию Декларации о воздействии на окружающую среду предусмотрены </w:t>
      </w:r>
      <w:hyperlink r:id="rId36" w:history="1">
        <w:r w:rsidRPr="00243C7B">
          <w:rPr>
            <w:rFonts w:ascii="Times New Roman" w:hAnsi="Times New Roman" w:cs="Times New Roman"/>
            <w:color w:val="000000" w:themeColor="text1"/>
            <w:sz w:val="28"/>
            <w:szCs w:val="28"/>
          </w:rPr>
          <w:t>п. 3 ст. 31.2</w:t>
        </w:r>
      </w:hyperlink>
      <w:r w:rsidRPr="00243C7B">
        <w:rPr>
          <w:rFonts w:ascii="Times New Roman" w:hAnsi="Times New Roman" w:cs="Times New Roman"/>
          <w:color w:val="000000" w:themeColor="text1"/>
          <w:sz w:val="28"/>
          <w:szCs w:val="28"/>
        </w:rPr>
        <w:t xml:space="preserve"> </w:t>
      </w:r>
      <w:r w:rsidRPr="00243C7B">
        <w:rPr>
          <w:rFonts w:ascii="Times New Roman" w:hAnsi="Times New Roman" w:cs="Times New Roman"/>
          <w:bCs/>
          <w:color w:val="000000" w:themeColor="text1"/>
          <w:sz w:val="28"/>
          <w:szCs w:val="28"/>
        </w:rPr>
        <w:t>Закона «Об охране окружающей среды»</w:t>
      </w:r>
      <w:r w:rsidRPr="00243C7B">
        <w:rPr>
          <w:rFonts w:ascii="Times New Roman" w:hAnsi="Times New Roman" w:cs="Times New Roman"/>
          <w:color w:val="000000" w:themeColor="text1"/>
          <w:sz w:val="28"/>
          <w:szCs w:val="28"/>
        </w:rPr>
        <w:t xml:space="preserve">, более подробно они раскрыты в </w:t>
      </w:r>
      <w:hyperlink r:id="rId37" w:history="1">
        <w:r w:rsidRPr="00243C7B">
          <w:rPr>
            <w:rFonts w:ascii="Times New Roman" w:hAnsi="Times New Roman" w:cs="Times New Roman"/>
            <w:color w:val="000000" w:themeColor="text1"/>
            <w:sz w:val="28"/>
            <w:szCs w:val="28"/>
          </w:rPr>
          <w:t>Порядке</w:t>
        </w:r>
      </w:hyperlink>
      <w:r w:rsidRPr="00243C7B">
        <w:rPr>
          <w:rFonts w:ascii="Times New Roman" w:hAnsi="Times New Roman" w:cs="Times New Roman"/>
          <w:color w:val="000000" w:themeColor="text1"/>
          <w:sz w:val="28"/>
          <w:szCs w:val="28"/>
        </w:rPr>
        <w:t xml:space="preserve"> заполнения декларации о воздействии на окружающую среду.</w:t>
      </w:r>
    </w:p>
    <w:p w:rsidR="00680274" w:rsidRPr="00243C7B" w:rsidRDefault="00680274" w:rsidP="00680274">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43C7B">
        <w:rPr>
          <w:rFonts w:ascii="Times New Roman" w:hAnsi="Times New Roman" w:cs="Times New Roman"/>
          <w:color w:val="000000" w:themeColor="text1"/>
          <w:sz w:val="28"/>
          <w:szCs w:val="28"/>
        </w:rPr>
        <w:t xml:space="preserve">Декларация в форме электронного документа обязательно подписывается усиленной квалифицированной электронной подписью в соответствии с требованиями Федерального </w:t>
      </w:r>
      <w:hyperlink r:id="rId38" w:history="1">
        <w:r w:rsidRPr="00243C7B">
          <w:rPr>
            <w:rFonts w:ascii="Times New Roman" w:hAnsi="Times New Roman" w:cs="Times New Roman"/>
            <w:color w:val="000000" w:themeColor="text1"/>
            <w:sz w:val="28"/>
            <w:szCs w:val="28"/>
          </w:rPr>
          <w:t>закона</w:t>
        </w:r>
      </w:hyperlink>
      <w:r w:rsidRPr="00243C7B">
        <w:rPr>
          <w:rFonts w:ascii="Times New Roman" w:hAnsi="Times New Roman" w:cs="Times New Roman"/>
          <w:color w:val="000000" w:themeColor="text1"/>
          <w:sz w:val="28"/>
          <w:szCs w:val="28"/>
        </w:rPr>
        <w:t xml:space="preserve"> от 06.04.2011 № 63-ФЗ "Об электронной подписи" (</w:t>
      </w:r>
      <w:hyperlink r:id="rId39" w:history="1">
        <w:r w:rsidRPr="00243C7B">
          <w:rPr>
            <w:rFonts w:ascii="Times New Roman" w:hAnsi="Times New Roman" w:cs="Times New Roman"/>
            <w:color w:val="000000" w:themeColor="text1"/>
            <w:sz w:val="28"/>
            <w:szCs w:val="28"/>
          </w:rPr>
          <w:t>п. 8</w:t>
        </w:r>
      </w:hyperlink>
      <w:r w:rsidRPr="00243C7B">
        <w:rPr>
          <w:rFonts w:ascii="Times New Roman" w:hAnsi="Times New Roman" w:cs="Times New Roman"/>
          <w:color w:val="000000" w:themeColor="text1"/>
          <w:sz w:val="28"/>
          <w:szCs w:val="28"/>
        </w:rPr>
        <w:t xml:space="preserve"> Порядка заполнения декларации о воздействии на окружающую среду). Электронные сервисы формирования Декларации размещены на официальном сайте Росприроднадзора, в том числе подать Декларацию можно через Личный кабинет Природопользователя.</w:t>
      </w:r>
    </w:p>
    <w:p w:rsidR="00680274" w:rsidRPr="00243C7B" w:rsidRDefault="00680274" w:rsidP="00680274">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43C7B">
        <w:rPr>
          <w:rFonts w:ascii="Times New Roman" w:hAnsi="Times New Roman" w:cs="Times New Roman"/>
          <w:color w:val="000000" w:themeColor="text1"/>
          <w:sz w:val="28"/>
          <w:szCs w:val="28"/>
        </w:rPr>
        <w:t>В случае представления Декларации на бумажном носителе ее можно заполнить от руки или распечатать на принтере.</w:t>
      </w:r>
    </w:p>
    <w:p w:rsidR="00680274" w:rsidRPr="00243C7B" w:rsidRDefault="00680274" w:rsidP="00680274">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43C7B">
        <w:rPr>
          <w:rFonts w:ascii="Times New Roman" w:hAnsi="Times New Roman" w:cs="Times New Roman"/>
          <w:color w:val="000000" w:themeColor="text1"/>
          <w:sz w:val="28"/>
          <w:szCs w:val="28"/>
        </w:rPr>
        <w:t xml:space="preserve">Страницы Декларации необходимо пронумеровать. </w:t>
      </w:r>
      <w:hyperlink r:id="rId40" w:history="1">
        <w:r w:rsidRPr="00243C7B">
          <w:rPr>
            <w:rFonts w:ascii="Times New Roman" w:hAnsi="Times New Roman" w:cs="Times New Roman"/>
            <w:color w:val="000000" w:themeColor="text1"/>
            <w:sz w:val="28"/>
            <w:szCs w:val="28"/>
          </w:rPr>
          <w:t>Титульный лист</w:t>
        </w:r>
      </w:hyperlink>
      <w:r w:rsidRPr="00243C7B">
        <w:rPr>
          <w:rFonts w:ascii="Times New Roman" w:hAnsi="Times New Roman" w:cs="Times New Roman"/>
          <w:color w:val="000000" w:themeColor="text1"/>
          <w:sz w:val="28"/>
          <w:szCs w:val="28"/>
        </w:rPr>
        <w:t xml:space="preserve"> считается первой страницей, но на нем самом номер не ставится. Для заполнения декларации на бумажном носителе необходимо использовать черные, синие или фиолетовые чернила. При отсутствии показателей в соответствующих графах таблиц Декларации проставляются прочерки (</w:t>
      </w:r>
      <w:hyperlink r:id="rId41" w:history="1">
        <w:r w:rsidRPr="00243C7B">
          <w:rPr>
            <w:rFonts w:ascii="Times New Roman" w:hAnsi="Times New Roman" w:cs="Times New Roman"/>
            <w:color w:val="000000" w:themeColor="text1"/>
            <w:sz w:val="28"/>
            <w:szCs w:val="28"/>
          </w:rPr>
          <w:t>п. п. 2</w:t>
        </w:r>
      </w:hyperlink>
      <w:r w:rsidRPr="00243C7B">
        <w:rPr>
          <w:rFonts w:ascii="Times New Roman" w:hAnsi="Times New Roman" w:cs="Times New Roman"/>
          <w:color w:val="000000" w:themeColor="text1"/>
          <w:sz w:val="28"/>
          <w:szCs w:val="28"/>
        </w:rPr>
        <w:t xml:space="preserve">, </w:t>
      </w:r>
      <w:hyperlink r:id="rId42" w:history="1">
        <w:r w:rsidRPr="00243C7B">
          <w:rPr>
            <w:rFonts w:ascii="Times New Roman" w:hAnsi="Times New Roman" w:cs="Times New Roman"/>
            <w:color w:val="000000" w:themeColor="text1"/>
            <w:sz w:val="28"/>
            <w:szCs w:val="28"/>
          </w:rPr>
          <w:t>5</w:t>
        </w:r>
      </w:hyperlink>
      <w:r w:rsidRPr="00243C7B">
        <w:rPr>
          <w:rFonts w:ascii="Times New Roman" w:hAnsi="Times New Roman" w:cs="Times New Roman"/>
          <w:color w:val="000000" w:themeColor="text1"/>
          <w:sz w:val="28"/>
          <w:szCs w:val="28"/>
        </w:rPr>
        <w:t xml:space="preserve">, </w:t>
      </w:r>
      <w:hyperlink r:id="rId43" w:history="1">
        <w:r w:rsidRPr="00243C7B">
          <w:rPr>
            <w:rFonts w:ascii="Times New Roman" w:hAnsi="Times New Roman" w:cs="Times New Roman"/>
            <w:color w:val="000000" w:themeColor="text1"/>
            <w:sz w:val="28"/>
            <w:szCs w:val="28"/>
          </w:rPr>
          <w:t>6</w:t>
        </w:r>
      </w:hyperlink>
      <w:r w:rsidRPr="00243C7B">
        <w:rPr>
          <w:rFonts w:ascii="Times New Roman" w:hAnsi="Times New Roman" w:cs="Times New Roman"/>
          <w:color w:val="000000" w:themeColor="text1"/>
          <w:sz w:val="28"/>
          <w:szCs w:val="28"/>
        </w:rPr>
        <w:t xml:space="preserve"> Порядка заполнения декларации о воздействии на окружающую среду).</w:t>
      </w:r>
    </w:p>
    <w:p w:rsidR="00680274" w:rsidRPr="00243C7B" w:rsidRDefault="00680274" w:rsidP="00680274">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43C7B">
        <w:rPr>
          <w:rFonts w:ascii="Times New Roman" w:hAnsi="Times New Roman" w:cs="Times New Roman"/>
          <w:color w:val="000000" w:themeColor="text1"/>
          <w:sz w:val="28"/>
          <w:szCs w:val="28"/>
        </w:rPr>
        <w:t>Нельзя исправлять ошибки с помощью корректирующих или аналогичных средств. Не используйте двустороннюю печать, не скрепляйте листы способом, который может испортить бумагу (</w:t>
      </w:r>
      <w:hyperlink r:id="rId44" w:history="1">
        <w:r w:rsidRPr="00243C7B">
          <w:rPr>
            <w:rFonts w:ascii="Times New Roman" w:hAnsi="Times New Roman" w:cs="Times New Roman"/>
            <w:color w:val="000000" w:themeColor="text1"/>
            <w:sz w:val="28"/>
            <w:szCs w:val="28"/>
          </w:rPr>
          <w:t>п. п. 3</w:t>
        </w:r>
      </w:hyperlink>
      <w:r w:rsidRPr="00243C7B">
        <w:rPr>
          <w:rFonts w:ascii="Times New Roman" w:hAnsi="Times New Roman" w:cs="Times New Roman"/>
          <w:color w:val="000000" w:themeColor="text1"/>
          <w:sz w:val="28"/>
          <w:szCs w:val="28"/>
        </w:rPr>
        <w:t xml:space="preserve">, </w:t>
      </w:r>
      <w:hyperlink r:id="rId45" w:history="1">
        <w:r w:rsidRPr="00243C7B">
          <w:rPr>
            <w:rFonts w:ascii="Times New Roman" w:hAnsi="Times New Roman" w:cs="Times New Roman"/>
            <w:color w:val="000000" w:themeColor="text1"/>
            <w:sz w:val="28"/>
            <w:szCs w:val="28"/>
          </w:rPr>
          <w:t>4</w:t>
        </w:r>
      </w:hyperlink>
      <w:r w:rsidRPr="00243C7B">
        <w:rPr>
          <w:rFonts w:ascii="Times New Roman" w:hAnsi="Times New Roman" w:cs="Times New Roman"/>
          <w:color w:val="000000" w:themeColor="text1"/>
          <w:sz w:val="28"/>
          <w:szCs w:val="28"/>
        </w:rPr>
        <w:t xml:space="preserve">, </w:t>
      </w:r>
      <w:hyperlink r:id="rId46" w:history="1">
        <w:r w:rsidRPr="00243C7B">
          <w:rPr>
            <w:rFonts w:ascii="Times New Roman" w:hAnsi="Times New Roman" w:cs="Times New Roman"/>
            <w:color w:val="000000" w:themeColor="text1"/>
            <w:sz w:val="28"/>
            <w:szCs w:val="28"/>
          </w:rPr>
          <w:t>8</w:t>
        </w:r>
      </w:hyperlink>
      <w:r w:rsidRPr="00243C7B">
        <w:rPr>
          <w:rFonts w:ascii="Times New Roman" w:hAnsi="Times New Roman" w:cs="Times New Roman"/>
          <w:color w:val="000000" w:themeColor="text1"/>
          <w:sz w:val="28"/>
          <w:szCs w:val="28"/>
        </w:rPr>
        <w:t xml:space="preserve"> Порядка заполнения декларации о воздействии на окружающую среду). </w:t>
      </w:r>
    </w:p>
    <w:p w:rsidR="00680274" w:rsidRPr="00243C7B" w:rsidRDefault="00680274" w:rsidP="00680274">
      <w:pPr>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43C7B">
        <w:rPr>
          <w:rFonts w:ascii="Times New Roman" w:hAnsi="Times New Roman" w:cs="Times New Roman"/>
          <w:color w:val="000000" w:themeColor="text1"/>
          <w:sz w:val="28"/>
          <w:szCs w:val="28"/>
        </w:rPr>
        <w:t>Декларация о воздействии на окружающую среду направляется одним из следующих способов:</w:t>
      </w:r>
    </w:p>
    <w:p w:rsidR="00680274" w:rsidRPr="00EB7868" w:rsidRDefault="00BF2081" w:rsidP="00680274">
      <w:pPr>
        <w:pStyle w:val="a7"/>
        <w:numPr>
          <w:ilvl w:val="0"/>
          <w:numId w:val="14"/>
        </w:num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8"/>
          <w:szCs w:val="28"/>
        </w:rPr>
      </w:pPr>
      <w:hyperlink r:id="rId47" w:history="1">
        <w:r w:rsidR="00680274" w:rsidRPr="00EB7868">
          <w:rPr>
            <w:rFonts w:ascii="Times New Roman" w:hAnsi="Times New Roman" w:cs="Times New Roman"/>
            <w:color w:val="000000" w:themeColor="text1"/>
            <w:sz w:val="28"/>
            <w:szCs w:val="28"/>
          </w:rPr>
          <w:t>Декларация</w:t>
        </w:r>
      </w:hyperlink>
      <w:r w:rsidR="00680274" w:rsidRPr="00EB7868">
        <w:rPr>
          <w:rFonts w:ascii="Times New Roman" w:hAnsi="Times New Roman" w:cs="Times New Roman"/>
          <w:color w:val="000000" w:themeColor="text1"/>
          <w:sz w:val="28"/>
          <w:szCs w:val="28"/>
        </w:rPr>
        <w:t xml:space="preserve"> может быть заполнена на бумажном носителе и может быть заполнена от руки либо распечатана на принтере и направлена в виде почтового отправления с описью вложения (</w:t>
      </w:r>
      <w:hyperlink r:id="rId48" w:history="1">
        <w:r w:rsidR="00680274" w:rsidRPr="00EB7868">
          <w:rPr>
            <w:rFonts w:ascii="Times New Roman" w:hAnsi="Times New Roman" w:cs="Times New Roman"/>
            <w:color w:val="000000" w:themeColor="text1"/>
            <w:sz w:val="28"/>
            <w:szCs w:val="28"/>
          </w:rPr>
          <w:t>п. 8</w:t>
        </w:r>
      </w:hyperlink>
      <w:r w:rsidR="00680274" w:rsidRPr="00EB7868">
        <w:rPr>
          <w:rFonts w:ascii="Times New Roman" w:hAnsi="Times New Roman" w:cs="Times New Roman"/>
          <w:color w:val="000000" w:themeColor="text1"/>
          <w:sz w:val="28"/>
          <w:szCs w:val="28"/>
        </w:rPr>
        <w:t xml:space="preserve"> Порядка заполнения декларации о воздействии на окружающую среду);</w:t>
      </w:r>
    </w:p>
    <w:p w:rsidR="00680274" w:rsidRPr="00EB7868" w:rsidRDefault="00BF2081" w:rsidP="00680274">
      <w:pPr>
        <w:pStyle w:val="a7"/>
        <w:numPr>
          <w:ilvl w:val="0"/>
          <w:numId w:val="14"/>
        </w:num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8"/>
          <w:szCs w:val="28"/>
        </w:rPr>
      </w:pPr>
      <w:hyperlink r:id="rId49" w:history="1">
        <w:r w:rsidR="00680274" w:rsidRPr="00EB7868">
          <w:rPr>
            <w:rFonts w:ascii="Times New Roman" w:hAnsi="Times New Roman" w:cs="Times New Roman"/>
            <w:color w:val="000000" w:themeColor="text1"/>
            <w:sz w:val="28"/>
            <w:szCs w:val="28"/>
          </w:rPr>
          <w:t>Декларация</w:t>
        </w:r>
      </w:hyperlink>
      <w:r w:rsidR="00680274" w:rsidRPr="00EB7868">
        <w:rPr>
          <w:rFonts w:ascii="Times New Roman" w:hAnsi="Times New Roman" w:cs="Times New Roman"/>
          <w:color w:val="000000" w:themeColor="text1"/>
          <w:sz w:val="28"/>
          <w:szCs w:val="28"/>
        </w:rPr>
        <w:t xml:space="preserve"> может быть заполнена в форме электронного документа и должна быть подписана усиленной квалифицированной электронной подписью в соответствии с требованиями Федерального </w:t>
      </w:r>
      <w:hyperlink r:id="rId50" w:history="1">
        <w:r w:rsidR="00680274" w:rsidRPr="00EB7868">
          <w:rPr>
            <w:rFonts w:ascii="Times New Roman" w:hAnsi="Times New Roman" w:cs="Times New Roman"/>
            <w:color w:val="000000" w:themeColor="text1"/>
            <w:sz w:val="28"/>
            <w:szCs w:val="28"/>
          </w:rPr>
          <w:t>закона</w:t>
        </w:r>
      </w:hyperlink>
      <w:r w:rsidR="00EB7868">
        <w:rPr>
          <w:rFonts w:ascii="Times New Roman" w:hAnsi="Times New Roman" w:cs="Times New Roman"/>
          <w:sz w:val="28"/>
          <w:szCs w:val="28"/>
        </w:rPr>
        <w:t xml:space="preserve"> от 6 апреля 2011 г. №</w:t>
      </w:r>
      <w:r w:rsidR="00680274" w:rsidRPr="00EB7868">
        <w:rPr>
          <w:rFonts w:ascii="Times New Roman" w:hAnsi="Times New Roman" w:cs="Times New Roman"/>
          <w:sz w:val="28"/>
          <w:szCs w:val="28"/>
        </w:rPr>
        <w:t xml:space="preserve"> 63-ФЗ «Об электронной подписи».</w:t>
      </w:r>
    </w:p>
    <w:p w:rsidR="00680274" w:rsidRPr="00EB7868" w:rsidRDefault="00680274" w:rsidP="00680274">
      <w:pPr>
        <w:pStyle w:val="a7"/>
        <w:shd w:val="clear" w:color="auto" w:fill="FFFFFF" w:themeFill="background1"/>
        <w:autoSpaceDE w:val="0"/>
        <w:autoSpaceDN w:val="0"/>
        <w:adjustRightInd w:val="0"/>
        <w:spacing w:after="0" w:line="240" w:lineRule="auto"/>
        <w:ind w:left="540"/>
        <w:jc w:val="both"/>
        <w:rPr>
          <w:rFonts w:ascii="Times New Roman" w:hAnsi="Times New Roman" w:cs="Times New Roman"/>
          <w:color w:val="000000" w:themeColor="text1"/>
          <w:sz w:val="28"/>
          <w:szCs w:val="28"/>
        </w:rPr>
      </w:pPr>
    </w:p>
    <w:p w:rsidR="00680274" w:rsidRPr="00EB7868"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EB7868">
        <w:rPr>
          <w:rFonts w:ascii="Times New Roman" w:hAnsi="Times New Roman" w:cs="Times New Roman"/>
          <w:b/>
          <w:color w:val="000000" w:themeColor="text1"/>
          <w:sz w:val="28"/>
          <w:szCs w:val="28"/>
        </w:rPr>
        <w:lastRenderedPageBreak/>
        <w:t>Требования к содержанию программы производственного экологического контроля с учетом изменений вступающих в силу 01.01.2019.</w:t>
      </w:r>
    </w:p>
    <w:p w:rsidR="00680274" w:rsidRPr="00EB7868" w:rsidRDefault="00680274" w:rsidP="00680274">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EB7868">
        <w:rPr>
          <w:rFonts w:ascii="Times New Roman" w:hAnsi="Times New Roman" w:cs="Times New Roman"/>
          <w:sz w:val="28"/>
          <w:szCs w:val="28"/>
        </w:rPr>
        <w:t xml:space="preserve">Требования к содержанию  программы производственного экологического контроля, порядка и сроков представления утверждены </w:t>
      </w:r>
      <w:r w:rsidRPr="00EB7868">
        <w:rPr>
          <w:rFonts w:ascii="Times New Roman" w:hAnsi="Times New Roman" w:cs="Times New Roman"/>
          <w:bCs/>
          <w:sz w:val="28"/>
          <w:szCs w:val="28"/>
        </w:rPr>
        <w:t>Приказом Минприроды России от 28.02.2018 №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r w:rsidRPr="00EB7868">
        <w:rPr>
          <w:rFonts w:ascii="Times New Roman" w:hAnsi="Times New Roman" w:cs="Times New Roman"/>
          <w:sz w:val="28"/>
          <w:szCs w:val="28"/>
        </w:rPr>
        <w:t>".</w:t>
      </w:r>
    </w:p>
    <w:p w:rsidR="00680274" w:rsidRPr="00EB7868" w:rsidRDefault="00680274" w:rsidP="00680274">
      <w:pPr>
        <w:shd w:val="clear" w:color="auto" w:fill="FFFFFF" w:themeFill="background1"/>
        <w:autoSpaceDE w:val="0"/>
        <w:autoSpaceDN w:val="0"/>
        <w:adjustRightInd w:val="0"/>
        <w:spacing w:after="0" w:line="240" w:lineRule="auto"/>
        <w:jc w:val="both"/>
        <w:rPr>
          <w:rFonts w:ascii="Times New Roman" w:hAnsi="Times New Roman" w:cs="Times New Roman"/>
          <w:b/>
          <w:color w:val="000000" w:themeColor="text1"/>
          <w:sz w:val="28"/>
          <w:szCs w:val="28"/>
        </w:rPr>
      </w:pPr>
    </w:p>
    <w:p w:rsidR="00680274" w:rsidRPr="00EB7868"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EB7868">
        <w:rPr>
          <w:rFonts w:ascii="Times New Roman" w:hAnsi="Times New Roman" w:cs="Times New Roman"/>
          <w:b/>
          <w:color w:val="000000" w:themeColor="text1"/>
          <w:sz w:val="28"/>
          <w:szCs w:val="28"/>
        </w:rPr>
        <w:t>Срок представления отчета о результатах выполнения программы производственного экологического контроля.</w:t>
      </w:r>
    </w:p>
    <w:p w:rsidR="00680274" w:rsidRPr="00EB7868" w:rsidRDefault="00680274" w:rsidP="00680274">
      <w:pPr>
        <w:pStyle w:val="ConsPlusNormal"/>
        <w:shd w:val="clear" w:color="auto" w:fill="FFFFFF" w:themeFill="background1"/>
        <w:ind w:firstLine="709"/>
        <w:jc w:val="both"/>
        <w:rPr>
          <w:b/>
          <w:szCs w:val="28"/>
        </w:rPr>
      </w:pPr>
      <w:r w:rsidRPr="00EB7868">
        <w:rPr>
          <w:color w:val="000000" w:themeColor="text1"/>
          <w:szCs w:val="28"/>
          <w:shd w:val="clear" w:color="auto" w:fill="FEFFFF"/>
        </w:rPr>
        <w:t xml:space="preserve">Ежегодно в срок до 25 марта юридические лица и индивидуальные предприниматели по объектам </w:t>
      </w:r>
      <w:r w:rsidRPr="00EB7868">
        <w:rPr>
          <w:color w:val="000000" w:themeColor="text1"/>
          <w:szCs w:val="28"/>
          <w:shd w:val="clear" w:color="auto" w:fill="FEFFFF"/>
          <w:lang w:val="en-US"/>
        </w:rPr>
        <w:t>I</w:t>
      </w:r>
      <w:r w:rsidRPr="00EB7868">
        <w:rPr>
          <w:color w:val="000000" w:themeColor="text1"/>
          <w:szCs w:val="28"/>
          <w:shd w:val="clear" w:color="auto" w:fill="FEFFFF"/>
        </w:rPr>
        <w:t xml:space="preserve">, II и </w:t>
      </w:r>
      <w:r w:rsidRPr="00EB7868">
        <w:rPr>
          <w:bCs/>
          <w:color w:val="000000" w:themeColor="text1"/>
          <w:w w:val="138"/>
          <w:szCs w:val="28"/>
          <w:shd w:val="clear" w:color="auto" w:fill="FEFFFF"/>
          <w:lang w:val="en-US"/>
        </w:rPr>
        <w:t>III</w:t>
      </w:r>
      <w:r w:rsidRPr="00EB7868">
        <w:rPr>
          <w:bCs/>
          <w:color w:val="000000" w:themeColor="text1"/>
          <w:w w:val="138"/>
          <w:szCs w:val="28"/>
          <w:shd w:val="clear" w:color="auto" w:fill="FEFFFF"/>
        </w:rPr>
        <w:t xml:space="preserve"> </w:t>
      </w:r>
      <w:r w:rsidRPr="00EB7868">
        <w:rPr>
          <w:color w:val="000000" w:themeColor="text1"/>
          <w:szCs w:val="28"/>
          <w:shd w:val="clear" w:color="auto" w:fill="FEFFFF"/>
        </w:rPr>
        <w:t>категории должны отчитываться о результатах выполнения программы производственного экологического контроля.</w:t>
      </w:r>
    </w:p>
    <w:p w:rsidR="00680274" w:rsidRPr="00EB7868" w:rsidRDefault="00680274" w:rsidP="00680274">
      <w:pPr>
        <w:pStyle w:val="ConsPlusNormal"/>
        <w:shd w:val="clear" w:color="auto" w:fill="FFFFFF" w:themeFill="background1"/>
        <w:ind w:firstLine="709"/>
        <w:jc w:val="both"/>
        <w:rPr>
          <w:szCs w:val="28"/>
        </w:rPr>
      </w:pPr>
      <w:r w:rsidRPr="00EB7868">
        <w:rPr>
          <w:color w:val="000000" w:themeColor="text1"/>
          <w:szCs w:val="28"/>
          <w:shd w:val="clear" w:color="auto" w:fill="FEFFFF"/>
        </w:rPr>
        <w:t xml:space="preserve">Приказ Министерства природных ресурсов и экологии Российской Федерации от 14.06.2018 № 261 «Об утверждении формы отчета об организации и о результатах осуществления производственного экологического контроля». </w:t>
      </w:r>
    </w:p>
    <w:p w:rsidR="00680274" w:rsidRPr="00EB7868" w:rsidRDefault="00680274" w:rsidP="00680274">
      <w:pPr>
        <w:pStyle w:val="ConsPlusNormal"/>
        <w:shd w:val="clear" w:color="auto" w:fill="FFFFFF" w:themeFill="background1"/>
        <w:ind w:firstLine="709"/>
        <w:jc w:val="both"/>
        <w:rPr>
          <w:rFonts w:eastAsiaTheme="minorHAnsi"/>
          <w:szCs w:val="28"/>
          <w:lang w:eastAsia="en-US"/>
        </w:rPr>
      </w:pPr>
    </w:p>
    <w:p w:rsidR="00680274" w:rsidRPr="00EB7868" w:rsidRDefault="00680274" w:rsidP="00680274">
      <w:pPr>
        <w:pStyle w:val="a7"/>
        <w:numPr>
          <w:ilvl w:val="0"/>
          <w:numId w:val="12"/>
        </w:numPr>
        <w:shd w:val="clear" w:color="auto" w:fill="FFFFFF" w:themeFill="background1"/>
        <w:autoSpaceDE w:val="0"/>
        <w:autoSpaceDN w:val="0"/>
        <w:adjustRightInd w:val="0"/>
        <w:spacing w:after="0" w:line="240" w:lineRule="auto"/>
        <w:ind w:hanging="720"/>
        <w:jc w:val="both"/>
        <w:rPr>
          <w:rFonts w:ascii="Times New Roman" w:hAnsi="Times New Roman" w:cs="Times New Roman"/>
          <w:b/>
          <w:color w:val="000000" w:themeColor="text1"/>
          <w:sz w:val="28"/>
          <w:szCs w:val="28"/>
        </w:rPr>
      </w:pPr>
      <w:r w:rsidRPr="00EB7868">
        <w:rPr>
          <w:rFonts w:ascii="Times New Roman" w:hAnsi="Times New Roman" w:cs="Times New Roman"/>
          <w:b/>
          <w:color w:val="000000" w:themeColor="text1"/>
          <w:sz w:val="28"/>
          <w:szCs w:val="28"/>
        </w:rPr>
        <w:t>Изменился срок проведения государственной экологической экспертизы с 01.01.2019.</w:t>
      </w:r>
    </w:p>
    <w:p w:rsidR="00680274" w:rsidRPr="00EB7868" w:rsidRDefault="00680274" w:rsidP="00680274">
      <w:pPr>
        <w:shd w:val="clear" w:color="auto" w:fill="FFFFFF" w:themeFill="background1"/>
        <w:spacing w:after="0" w:line="240" w:lineRule="auto"/>
        <w:ind w:firstLine="709"/>
        <w:jc w:val="both"/>
        <w:rPr>
          <w:rFonts w:ascii="Times New Roman" w:hAnsi="Times New Roman" w:cs="Times New Roman"/>
          <w:sz w:val="28"/>
          <w:szCs w:val="28"/>
        </w:rPr>
      </w:pPr>
      <w:r w:rsidRPr="00EB7868">
        <w:rPr>
          <w:rFonts w:ascii="Times New Roman" w:hAnsi="Times New Roman" w:cs="Times New Roman"/>
          <w:sz w:val="28"/>
          <w:szCs w:val="28"/>
        </w:rPr>
        <w:t>Статьей 1 Федерального закон от 25.12.2018 № 496-ФЗ «О внесении изменений в статью 14 Федерального закона «Об экологической экспертизе» и Федеральный закон «О внесении изменений в Федеральный закон «Об охране окружающей среды» и отдельные законодательные акты Российской Федерации» внесены изменения в пункт 4 статьи 14 Федерального закона от 23.11.1995 № 174-ФЗ «Об экологической экспертизе» (далее – Закон № 174-ФЗ), согласно которым срок проведения государственной экологической экспертизы (далее – ГЭЭ) сокращен с трех до двух месяцев.</w:t>
      </w:r>
    </w:p>
    <w:p w:rsidR="00680274" w:rsidRPr="00243C7B" w:rsidRDefault="00680274" w:rsidP="00680274">
      <w:pPr>
        <w:pStyle w:val="ConsPlusNormal"/>
        <w:shd w:val="clear" w:color="auto" w:fill="FFFFFF" w:themeFill="background1"/>
        <w:ind w:firstLine="709"/>
        <w:jc w:val="both"/>
        <w:rPr>
          <w:b/>
          <w:szCs w:val="28"/>
        </w:rPr>
      </w:pPr>
      <w:r w:rsidRPr="00EB7868">
        <w:rPr>
          <w:szCs w:val="28"/>
        </w:rPr>
        <w:t>Таким образом, срок проведения ГЭЭ не должен превышать два месяца и может быть продлен на один месяц по заявлению заказчика, если иное не предусмотрено федеральным законом.</w:t>
      </w:r>
    </w:p>
    <w:p w:rsidR="00595A15" w:rsidRPr="00243C7B" w:rsidRDefault="00595A15" w:rsidP="00680274">
      <w:pPr>
        <w:shd w:val="clear" w:color="auto" w:fill="FFFFFF" w:themeFill="background1"/>
        <w:rPr>
          <w:rFonts w:ascii="Times New Roman" w:hAnsi="Times New Roman" w:cs="Times New Roman"/>
          <w:sz w:val="28"/>
          <w:szCs w:val="28"/>
        </w:rPr>
      </w:pPr>
    </w:p>
    <w:sectPr w:rsidR="00595A15" w:rsidRPr="00243C7B" w:rsidSect="002C7BDA">
      <w:headerReference w:type="default" r:id="rId51"/>
      <w:pgSz w:w="11906" w:h="16838"/>
      <w:pgMar w:top="567"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081" w:rsidRDefault="00BF2081">
      <w:pPr>
        <w:spacing w:after="0" w:line="240" w:lineRule="auto"/>
      </w:pPr>
      <w:r>
        <w:separator/>
      </w:r>
    </w:p>
  </w:endnote>
  <w:endnote w:type="continuationSeparator" w:id="0">
    <w:p w:rsidR="00BF2081" w:rsidRDefault="00BF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081" w:rsidRDefault="00BF2081">
      <w:pPr>
        <w:spacing w:after="0" w:line="240" w:lineRule="auto"/>
      </w:pPr>
      <w:r>
        <w:separator/>
      </w:r>
    </w:p>
  </w:footnote>
  <w:footnote w:type="continuationSeparator" w:id="0">
    <w:p w:rsidR="00BF2081" w:rsidRDefault="00BF2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123868"/>
      <w:docPartObj>
        <w:docPartGallery w:val="Page Numbers (Top of Page)"/>
        <w:docPartUnique/>
      </w:docPartObj>
    </w:sdtPr>
    <w:sdtEndPr/>
    <w:sdtContent>
      <w:p w:rsidR="00D561C2" w:rsidRDefault="00D561C2">
        <w:pPr>
          <w:pStyle w:val="a3"/>
          <w:jc w:val="center"/>
        </w:pPr>
        <w:r>
          <w:fldChar w:fldCharType="begin"/>
        </w:r>
        <w:r>
          <w:instrText>PAGE   \* MERGEFORMAT</w:instrText>
        </w:r>
        <w:r>
          <w:fldChar w:fldCharType="separate"/>
        </w:r>
        <w:r w:rsidR="00500022">
          <w:rPr>
            <w:noProof/>
          </w:rPr>
          <w:t>7</w:t>
        </w:r>
        <w:r>
          <w:rPr>
            <w:noProof/>
          </w:rPr>
          <w:fldChar w:fldCharType="end"/>
        </w:r>
      </w:p>
    </w:sdtContent>
  </w:sdt>
  <w:p w:rsidR="00D561C2" w:rsidRDefault="00D561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1356AA7"/>
    <w:multiLevelType w:val="hybridMultilevel"/>
    <w:tmpl w:val="1BC48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42727D"/>
    <w:multiLevelType w:val="hybridMultilevel"/>
    <w:tmpl w:val="742067BA"/>
    <w:lvl w:ilvl="0" w:tplc="CECE63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B1269A3"/>
    <w:multiLevelType w:val="hybridMultilevel"/>
    <w:tmpl w:val="5F166178"/>
    <w:lvl w:ilvl="0" w:tplc="01DE0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EC5E78"/>
    <w:multiLevelType w:val="hybridMultilevel"/>
    <w:tmpl w:val="BFB2A6B6"/>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7" w15:restartNumberingAfterBreak="0">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1DCA114B"/>
    <w:multiLevelType w:val="hybridMultilevel"/>
    <w:tmpl w:val="C9DA3A0C"/>
    <w:lvl w:ilvl="0" w:tplc="264E0458">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178499A"/>
    <w:multiLevelType w:val="hybridMultilevel"/>
    <w:tmpl w:val="CA584154"/>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1" w15:restartNumberingAfterBreak="0">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F122B1D"/>
    <w:multiLevelType w:val="hybridMultilevel"/>
    <w:tmpl w:val="E0D86084"/>
    <w:lvl w:ilvl="0" w:tplc="96D87A6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9"/>
  </w:num>
  <w:num w:numId="5">
    <w:abstractNumId w:val="7"/>
  </w:num>
  <w:num w:numId="6">
    <w:abstractNumId w:val="5"/>
  </w:num>
  <w:num w:numId="7">
    <w:abstractNumId w:val="0"/>
  </w:num>
  <w:num w:numId="8">
    <w:abstractNumId w:val="1"/>
  </w:num>
  <w:num w:numId="9">
    <w:abstractNumId w:val="13"/>
  </w:num>
  <w:num w:numId="10">
    <w:abstractNumId w:val="3"/>
  </w:num>
  <w:num w:numId="11">
    <w:abstractNumId w:val="4"/>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103A"/>
    <w:rsid w:val="00132644"/>
    <w:rsid w:val="00243C7B"/>
    <w:rsid w:val="002C7BDA"/>
    <w:rsid w:val="002E617B"/>
    <w:rsid w:val="00367E3B"/>
    <w:rsid w:val="003B509A"/>
    <w:rsid w:val="004C6B7C"/>
    <w:rsid w:val="00500022"/>
    <w:rsid w:val="005819A6"/>
    <w:rsid w:val="00595A15"/>
    <w:rsid w:val="00680274"/>
    <w:rsid w:val="00711349"/>
    <w:rsid w:val="008D758D"/>
    <w:rsid w:val="009C752E"/>
    <w:rsid w:val="00A4621E"/>
    <w:rsid w:val="00BF2081"/>
    <w:rsid w:val="00C753C8"/>
    <w:rsid w:val="00C9004A"/>
    <w:rsid w:val="00D00594"/>
    <w:rsid w:val="00D561C2"/>
    <w:rsid w:val="00EB7868"/>
    <w:rsid w:val="00EE103A"/>
    <w:rsid w:val="00F12529"/>
    <w:rsid w:val="00F3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9B944-9AC8-49AB-970E-5BD5EDB1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paragraph" w:styleId="a5">
    <w:name w:val="Balloon Text"/>
    <w:basedOn w:val="a"/>
    <w:link w:val="a6"/>
    <w:uiPriority w:val="99"/>
    <w:semiHidden/>
    <w:unhideWhenUsed/>
    <w:rsid w:val="00A462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621E"/>
    <w:rPr>
      <w:rFonts w:ascii="Tahoma" w:hAnsi="Tahoma" w:cs="Tahoma"/>
      <w:sz w:val="16"/>
      <w:szCs w:val="16"/>
    </w:rPr>
  </w:style>
  <w:style w:type="paragraph" w:styleId="a7">
    <w:name w:val="List Paragraph"/>
    <w:basedOn w:val="a"/>
    <w:uiPriority w:val="34"/>
    <w:qFormat/>
    <w:rsid w:val="00680274"/>
    <w:pPr>
      <w:ind w:left="720"/>
      <w:contextualSpacing/>
    </w:pPr>
  </w:style>
  <w:style w:type="paragraph" w:customStyle="1" w:styleId="ConsPlusNormal">
    <w:name w:val="ConsPlusNormal"/>
    <w:rsid w:val="00680274"/>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styleId="a8">
    <w:name w:val="Strong"/>
    <w:basedOn w:val="a0"/>
    <w:uiPriority w:val="22"/>
    <w:qFormat/>
    <w:rsid w:val="00680274"/>
    <w:rPr>
      <w:b/>
      <w:bCs/>
    </w:rPr>
  </w:style>
  <w:style w:type="character" w:customStyle="1" w:styleId="blk">
    <w:name w:val="blk"/>
    <w:basedOn w:val="a0"/>
    <w:rsid w:val="003B509A"/>
  </w:style>
  <w:style w:type="character" w:styleId="a9">
    <w:name w:val="Hyperlink"/>
    <w:basedOn w:val="a0"/>
    <w:uiPriority w:val="99"/>
    <w:semiHidden/>
    <w:unhideWhenUsed/>
    <w:rsid w:val="003B5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08091">
      <w:bodyDiv w:val="1"/>
      <w:marLeft w:val="0"/>
      <w:marRight w:val="0"/>
      <w:marTop w:val="0"/>
      <w:marBottom w:val="0"/>
      <w:divBdr>
        <w:top w:val="none" w:sz="0" w:space="0" w:color="auto"/>
        <w:left w:val="none" w:sz="0" w:space="0" w:color="auto"/>
        <w:bottom w:val="none" w:sz="0" w:space="0" w:color="auto"/>
        <w:right w:val="none" w:sz="0" w:space="0" w:color="auto"/>
      </w:divBdr>
      <w:divsChild>
        <w:div w:id="150340481">
          <w:marLeft w:val="0"/>
          <w:marRight w:val="0"/>
          <w:marTop w:val="121"/>
          <w:marBottom w:val="0"/>
          <w:divBdr>
            <w:top w:val="none" w:sz="0" w:space="0" w:color="auto"/>
            <w:left w:val="none" w:sz="0" w:space="0" w:color="auto"/>
            <w:bottom w:val="none" w:sz="0" w:space="0" w:color="auto"/>
            <w:right w:val="none" w:sz="0" w:space="0" w:color="auto"/>
          </w:divBdr>
        </w:div>
        <w:div w:id="1800417100">
          <w:marLeft w:val="0"/>
          <w:marRight w:val="0"/>
          <w:marTop w:val="121"/>
          <w:marBottom w:val="0"/>
          <w:divBdr>
            <w:top w:val="none" w:sz="0" w:space="0" w:color="auto"/>
            <w:left w:val="none" w:sz="0" w:space="0" w:color="auto"/>
            <w:bottom w:val="none" w:sz="0" w:space="0" w:color="auto"/>
            <w:right w:val="none" w:sz="0" w:space="0" w:color="auto"/>
          </w:divBdr>
        </w:div>
        <w:div w:id="356124784">
          <w:marLeft w:val="0"/>
          <w:marRight w:val="0"/>
          <w:marTop w:val="121"/>
          <w:marBottom w:val="0"/>
          <w:divBdr>
            <w:top w:val="none" w:sz="0" w:space="0" w:color="auto"/>
            <w:left w:val="none" w:sz="0" w:space="0" w:color="auto"/>
            <w:bottom w:val="none" w:sz="0" w:space="0" w:color="auto"/>
            <w:right w:val="none" w:sz="0" w:space="0" w:color="auto"/>
          </w:divBdr>
        </w:div>
        <w:div w:id="820275237">
          <w:marLeft w:val="0"/>
          <w:marRight w:val="0"/>
          <w:marTop w:val="121"/>
          <w:marBottom w:val="0"/>
          <w:divBdr>
            <w:top w:val="none" w:sz="0" w:space="0" w:color="auto"/>
            <w:left w:val="none" w:sz="0" w:space="0" w:color="auto"/>
            <w:bottom w:val="none" w:sz="0" w:space="0" w:color="auto"/>
            <w:right w:val="none" w:sz="0" w:space="0" w:color="auto"/>
          </w:divBdr>
        </w:div>
        <w:div w:id="103426557">
          <w:marLeft w:val="0"/>
          <w:marRight w:val="0"/>
          <w:marTop w:val="121"/>
          <w:marBottom w:val="0"/>
          <w:divBdr>
            <w:top w:val="none" w:sz="0" w:space="0" w:color="auto"/>
            <w:left w:val="none" w:sz="0" w:space="0" w:color="auto"/>
            <w:bottom w:val="none" w:sz="0" w:space="0" w:color="auto"/>
            <w:right w:val="none" w:sz="0" w:space="0" w:color="auto"/>
          </w:divBdr>
        </w:div>
        <w:div w:id="1363169830">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186693&amp;rnd=238783.260217122&amp;dst=100143&amp;fld=134" TargetMode="External"/><Relationship Id="rId18" Type="http://schemas.openxmlformats.org/officeDocument/2006/relationships/hyperlink" Target="consultantplus://offline/ref=0B04B342C1647A13B09EBD69A752C06EE20D62A16F3127FC4C72C18F98998DDA8C580C8780419A267315EAA4D7I868J" TargetMode="External"/><Relationship Id="rId26" Type="http://schemas.openxmlformats.org/officeDocument/2006/relationships/hyperlink" Target="consultantplus://offline/ref=2CDA0DE989E795773B5259D251487C2B97BE4A6E5A94AEF8BEEA7BB5EE7386C20502B9C38BDC86DB6831E0652766AB003571DFAAB0V7tDP" TargetMode="External"/><Relationship Id="rId39" Type="http://schemas.openxmlformats.org/officeDocument/2006/relationships/hyperlink" Target="consultantplus://offline/ref=71B51312D08C42B9C0C82441F19A5230614D5DA50A905A39D802F7DCA1757D5401004AABF23DCCBCB2BF95545F2F00687E455D876088FA85f7zEO" TargetMode="External"/><Relationship Id="rId21" Type="http://schemas.openxmlformats.org/officeDocument/2006/relationships/hyperlink" Target="consultantplus://offline/ref=0B04B342C1647A13B09EBD69A752C06EE20D62A16F3127FC4C72C18F98998DDA9E58548B8045812F7300BCF592D482BBC48764544793D3A4ID66J" TargetMode="External"/><Relationship Id="rId34" Type="http://schemas.openxmlformats.org/officeDocument/2006/relationships/hyperlink" Target="consultantplus://offline/ref=B81DBBD5D1A24388CA0EBDFDBBC34C68BC0875FD30F0B371BCF013AF29318BEEF287B12B1D2F9DC69E908F5196B55E67BABF0B309C3E8C693440O" TargetMode="External"/><Relationship Id="rId42" Type="http://schemas.openxmlformats.org/officeDocument/2006/relationships/hyperlink" Target="consultantplus://offline/ref=71B51312D08C42B9C0C82441F19A5230614D5DA50A905A39D802F7DCA1757D5401004AABF23DCCB3B8BF95545F2F00687E455D876088FA85f7zEO" TargetMode="External"/><Relationship Id="rId47" Type="http://schemas.openxmlformats.org/officeDocument/2006/relationships/hyperlink" Target="consultantplus://offline/ref=84BAE746113F4B39B623F8952FCB4EC8F50F571D99E0EC9C41095BFF701055FB98130153E7125B97F32792642BD21F773FDB01B5BC64C65EZFL5L" TargetMode="External"/><Relationship Id="rId50" Type="http://schemas.openxmlformats.org/officeDocument/2006/relationships/hyperlink" Target="consultantplus://offline/ref=30A118D8084B0595A89EDD4B610FF18CF0C4E1616390DE242101EC86C9D15A2DCB19AC997514036FD3848C353FpFN8L" TargetMode="External"/><Relationship Id="rId7" Type="http://schemas.openxmlformats.org/officeDocument/2006/relationships/hyperlink" Target="consultantplus://offline/ref=005A7721E342D26F3EDF9C27A38B62B00094EFC4889672D5C3E4619BB053338420CC408E2724899FFB6BB09C97C03C82E4866808F15146DERBq9M" TargetMode="External"/><Relationship Id="rId2" Type="http://schemas.openxmlformats.org/officeDocument/2006/relationships/styles" Target="styles.xml"/><Relationship Id="rId16" Type="http://schemas.openxmlformats.org/officeDocument/2006/relationships/hyperlink" Target="http://rpn.gov.ru/node/26529" TargetMode="External"/><Relationship Id="rId29" Type="http://schemas.openxmlformats.org/officeDocument/2006/relationships/hyperlink" Target="consultantplus://offline/ref=AD9200D21054F54DAE344F0DB95EFA4D0AB818487AA9BF44936D5163DB22BF8AB4A72E7332EB6469AC8CE36D66E753816AB6D38267L0b3O" TargetMode="External"/><Relationship Id="rId11" Type="http://schemas.openxmlformats.org/officeDocument/2006/relationships/hyperlink" Target="http://www.consultant.ru/cons/cgi/online.cgi?req=doc&amp;base=LAW&amp;n=186693&amp;rnd=238783.829711291&amp;dst=100136&amp;fld=134" TargetMode="External"/><Relationship Id="rId24" Type="http://schemas.openxmlformats.org/officeDocument/2006/relationships/hyperlink" Target="consultantplus://offline/ref=2CDA0DE989E795773B5259D251487C2B97BE4A6E5A94AEF8BEEA7BB5EE7386C20502B9C38BDC86DB6831E0652766AB003571DFAAB0V7tDP" TargetMode="External"/><Relationship Id="rId32" Type="http://schemas.openxmlformats.org/officeDocument/2006/relationships/hyperlink" Target="consultantplus://offline/ref=02BA188EFDD6DCD97A2621672D087081764CEA1B462521C582C60BF6E82DC572DEEDD36C49FD89BA3C12FE7C323473B2C26F19D9C86275JDo2P" TargetMode="External"/><Relationship Id="rId37" Type="http://schemas.openxmlformats.org/officeDocument/2006/relationships/hyperlink" Target="consultantplus://offline/ref=71B51312D08C42B9C0C82441F19A5230614D5DA50A905A39D802F7DCA1757D5401004AABF23DCCB3B5BF95545F2F00687E455D876088FA85f7zEO" TargetMode="External"/><Relationship Id="rId40" Type="http://schemas.openxmlformats.org/officeDocument/2006/relationships/hyperlink" Target="consultantplus://offline/ref=71B51312D08C42B9C0C82441F19A5230614D5DA50A905A39D802F7DCA1757D5401004AABF23DCDB5B5BF95545F2F00687E455D876088FA85f7zEO" TargetMode="External"/><Relationship Id="rId45" Type="http://schemas.openxmlformats.org/officeDocument/2006/relationships/hyperlink" Target="consultantplus://offline/ref=71B51312D08C42B9C0C82441F19A5230614D5DA50A905A39D802F7DCA1757D5401004AABF23DCCB3B9BF95545F2F00687E455D876088FA85f7zEO"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consultantplus://offline/ref=FD33AA8C5611180459E2B0DB21B49A1C66E7C96A843EADFCF47C3F84475D0189AE1CD244E5388AB193F5004B4EDC5322BA6F08B433E5B9hE0CM" TargetMode="External"/><Relationship Id="rId19" Type="http://schemas.openxmlformats.org/officeDocument/2006/relationships/hyperlink" Target="consultantplus://offline/ref=0B04B342C1647A13B09EBD69A752C06EE20C67A1633D27FC4C72C18F98998DDA9E58548C84468F72214FBDA9D68591BBC387665758I968J" TargetMode="External"/><Relationship Id="rId31" Type="http://schemas.openxmlformats.org/officeDocument/2006/relationships/hyperlink" Target="consultantplus://offline/ref=02BA188EFDD6DCD97A2621672D087081764CEA1B462521C582C60BF6E82DC572DEEDD36C4AFA85B93C12FE7C323473B2C26F19D9C86275JDo2P" TargetMode="External"/><Relationship Id="rId44" Type="http://schemas.openxmlformats.org/officeDocument/2006/relationships/hyperlink" Target="consultantplus://offline/ref=71B51312D08C42B9C0C82441F19A5230614D5DA50A905A39D802F7DCA1757D5401004AABF23DCCB3B6BF95545F2F00687E455D876088FA85f7zEO"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05A7721E342D26F3EDF9C27A38B62B00097ECCD819772D5C3E4619BB053338432CC18822722979CF17EE6CDD2R9qCM" TargetMode="External"/><Relationship Id="rId14" Type="http://schemas.openxmlformats.org/officeDocument/2006/relationships/hyperlink" Target="https://lk.fsrpn.ru" TargetMode="External"/><Relationship Id="rId22" Type="http://schemas.openxmlformats.org/officeDocument/2006/relationships/hyperlink" Target="consultantplus://offline/ref=0B04B342C1647A13B09EBD69A752C06EE20C67A2653327FC4C72C18F98998DDA9E58548B804584267900BCF592D482BBC48764544793D3A4ID66J" TargetMode="External"/><Relationship Id="rId27" Type="http://schemas.openxmlformats.org/officeDocument/2006/relationships/hyperlink" Target="consultantplus://offline/ref=06D6FA8F7304F228FDBAB93AEE8C1BC0FFEE7EC3F2AA0E4F2E53F7B39C15CCCA0DF98EC08F310E4DB499A63F3B323935BCA1F99DAFb9C4P" TargetMode="External"/><Relationship Id="rId30" Type="http://schemas.openxmlformats.org/officeDocument/2006/relationships/hyperlink" Target="consultantplus://offline/ref=06D6FA8F7304F228FDBAB93AEE8C1BC0FFEF7CC4F6A40E4F2E53F7B39C15CCCA0DF98EC78A390518E6D6A7637E6F2A35B6A1FA9FB09E28BAb7CAP" TargetMode="External"/><Relationship Id="rId35" Type="http://schemas.openxmlformats.org/officeDocument/2006/relationships/hyperlink" Target="consultantplus://offline/ref=B81DBBD5D1A24388CA0EBDFDBBC34C68BC0875FD30F0B371BCF013AF29318BEEF287B12B1D2F9EC390908F5196B55E67BABF0B309C3E8C693440O" TargetMode="External"/><Relationship Id="rId43" Type="http://schemas.openxmlformats.org/officeDocument/2006/relationships/hyperlink" Target="consultantplus://offline/ref=71B51312D08C42B9C0C82441F19A5230614D5DA50A905A39D802F7DCA1757D5401004AABF23DCCBCB1BF95545F2F00687E455D876088FA85f7zEO" TargetMode="External"/><Relationship Id="rId48" Type="http://schemas.openxmlformats.org/officeDocument/2006/relationships/hyperlink" Target="consultantplus://offline/ref=B2BB3E5F608953CDC87191F715D82F2709B0D276BA0D4EB6C408AC4C94C3CABED51E53F9CCECEDFE0DE4D437783D38300C3BC3714D2EE273RCZ4O" TargetMode="External"/><Relationship Id="rId8" Type="http://schemas.openxmlformats.org/officeDocument/2006/relationships/hyperlink" Target="consultantplus://offline/ref=005A7721E342D26F3EDF9C27A38B62B0009DEFCD849772D5C3E4619BB053338432CC18822722979CF17EE6CDD2R9qCM"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consultant.ru/cons/cgi/online.cgi?req=doc&amp;base=LAW&amp;n=186693&amp;rnd=238783.1238610125&amp;dst=100142&amp;fld=134" TargetMode="External"/><Relationship Id="rId17" Type="http://schemas.openxmlformats.org/officeDocument/2006/relationships/hyperlink" Target="mailto:perechen_NPA@rpn.gov.ru" TargetMode="External"/><Relationship Id="rId25" Type="http://schemas.openxmlformats.org/officeDocument/2006/relationships/hyperlink" Target="consultantplus://offline/ref=2CDA0DE989E795773B5259D251487C2B97BE4A6E5A94AEF8BEEA7BB5EE7386C20502B9C385D886DB6831E0652766AB003571DFAAB0V7tDP" TargetMode="External"/><Relationship Id="rId33" Type="http://schemas.openxmlformats.org/officeDocument/2006/relationships/hyperlink" Target="http://www.consultant.ru/document/cons_doc_LAW_294854/dcf6a9cdf6136b9a410d2f953eec0cf0887b7b6a/" TargetMode="External"/><Relationship Id="rId38" Type="http://schemas.openxmlformats.org/officeDocument/2006/relationships/hyperlink" Target="consultantplus://offline/ref=71B51312D08C42B9C0C82441F19A5230604E5EAC08915A39D802F7DCA1757D54130012A7F038D3B5B3AAC3051Af7z2O" TargetMode="External"/><Relationship Id="rId46" Type="http://schemas.openxmlformats.org/officeDocument/2006/relationships/hyperlink" Target="consultantplus://offline/ref=71B51312D08C42B9C0C82441F19A5230614D5DA50A905A39D802F7DCA1757D5401004AABF23DCCBCB3BF95545F2F00687E455D876088FA85f7zEO" TargetMode="External"/><Relationship Id="rId20" Type="http://schemas.openxmlformats.org/officeDocument/2006/relationships/hyperlink" Target="consultantplus://offline/ref=0B04B342C1647A13B09EBD69A752C06EE20C67A1633D27FC4C72C18F98998DDA9E58548C84418F72214FBDA9D68591BBC387665758I968J" TargetMode="External"/><Relationship Id="rId41" Type="http://schemas.openxmlformats.org/officeDocument/2006/relationships/hyperlink" Target="consultantplus://offline/ref=71B51312D08C42B9C0C82441F19A5230614D5DA50A905A39D802F7DCA1757D5401004AABF23DCCB3B7BF95545F2F00687E455D876088FA85f7zE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k.fsrpn.ru" TargetMode="External"/><Relationship Id="rId23" Type="http://schemas.openxmlformats.org/officeDocument/2006/relationships/hyperlink" Target="consultantplus://offline/ref=2CDA0DE989E795773B5259D251487C2B97BE4A6E5A94AEF8BEEA7BB5EE7386C20502B9C782DF86DB6831E0652766AB003571DFAAB0V7tDP" TargetMode="External"/><Relationship Id="rId28" Type="http://schemas.openxmlformats.org/officeDocument/2006/relationships/hyperlink" Target="consultantplus://offline/ref=06D6FA8F7304F228FDBAB93AEE8C1BC0FFEE7EC3F2AA0E4F2E53F7B39C15CCCA0DF98EC18B3B0E4DB499A63F3B323935BCA1F99DAFb9C4P" TargetMode="External"/><Relationship Id="rId36" Type="http://schemas.openxmlformats.org/officeDocument/2006/relationships/hyperlink" Target="consultantplus://offline/ref=71B51312D08C42B9C0C82441F19A5230614C5FA10C9E5A39D802F7DCA1757D5401004AACFB38C6E0E0F09408197F136B79455E857Ff8z2O" TargetMode="External"/><Relationship Id="rId49" Type="http://schemas.openxmlformats.org/officeDocument/2006/relationships/hyperlink" Target="consultantplus://offline/ref=CA22B37228142666ADB53CE00D79E2E56350C1945633685615DA275C401D092B89D951B2D7D8046E363A5801B4F2E6BDA9EF8F9DB9A14144A1L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16834</Words>
  <Characters>95958</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Adm053-2</cp:lastModifiedBy>
  <cp:revision>16</cp:revision>
  <cp:lastPrinted>2019-03-06T11:59:00Z</cp:lastPrinted>
  <dcterms:created xsi:type="dcterms:W3CDTF">2017-03-30T11:37:00Z</dcterms:created>
  <dcterms:modified xsi:type="dcterms:W3CDTF">2020-05-25T10:38:00Z</dcterms:modified>
</cp:coreProperties>
</file>