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18B6AE01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835E3D">
        <w:rPr>
          <w:b/>
        </w:rPr>
        <w:t>1</w:t>
      </w:r>
      <w:r w:rsidR="00977D03">
        <w:rPr>
          <w:b/>
        </w:rPr>
        <w:t>8</w:t>
      </w:r>
      <w:r>
        <w:rPr>
          <w:b/>
        </w:rPr>
        <w:t>.</w:t>
      </w:r>
      <w:r w:rsidR="00D845D2">
        <w:rPr>
          <w:b/>
        </w:rPr>
        <w:t>0</w:t>
      </w:r>
      <w:r w:rsidR="00835E3D">
        <w:rPr>
          <w:b/>
        </w:rPr>
        <w:t>7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977D03">
        <w:rPr>
          <w:b/>
        </w:rPr>
        <w:t>25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93E2E">
        <w:rPr>
          <w:b/>
        </w:rPr>
        <w:t>7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3027BB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3027BB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3027BB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3027BB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3027BB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3027BB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3027BB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3027BB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3027BB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3027BB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3027BB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6</w:t>
            </w:r>
          </w:p>
        </w:tc>
      </w:tr>
      <w:tr w:rsidR="0036135F" w:rsidRPr="00261399" w14:paraId="168F63C8" w14:textId="77777777" w:rsidTr="007D468B">
        <w:trPr>
          <w:trHeight w:val="203"/>
        </w:trPr>
        <w:tc>
          <w:tcPr>
            <w:tcW w:w="15451" w:type="dxa"/>
            <w:gridSpan w:val="6"/>
            <w:vAlign w:val="center"/>
          </w:tcPr>
          <w:p w14:paraId="27738A5A" w14:textId="482A8580" w:rsidR="0036135F" w:rsidRPr="003027BB" w:rsidRDefault="0036135F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0A2810" w:rsidRPr="00261399" w14:paraId="438B0734" w14:textId="77777777" w:rsidTr="00742064">
        <w:trPr>
          <w:trHeight w:val="203"/>
        </w:trPr>
        <w:tc>
          <w:tcPr>
            <w:tcW w:w="567" w:type="dxa"/>
            <w:vAlign w:val="center"/>
          </w:tcPr>
          <w:p w14:paraId="769A41CC" w14:textId="52BA54FB" w:rsidR="000A2810" w:rsidRPr="003027BB" w:rsidRDefault="000A2810" w:rsidP="000A2810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08C5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1 – акватория р. Усмань в месте впадения в р. Воронеж (51.879417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., 39.355617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.);</w:t>
            </w:r>
          </w:p>
          <w:p w14:paraId="16DB37A2" w14:textId="2C6C5F29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2 – акватория р. Усмань после выхода с территории Воронежского государственного биосферного заповедника (51.872397с.ш, 39.659096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F387" w14:textId="548B6975" w:rsidR="000A2810" w:rsidRPr="003027BB" w:rsidRDefault="000A2810" w:rsidP="000A281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6C4B" w14:textId="035984E0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30E9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Задание № 37/во/В от 18.07.2022</w:t>
            </w:r>
          </w:p>
          <w:p w14:paraId="0EFF429B" w14:textId="77777777" w:rsidR="000A2810" w:rsidRPr="003027BB" w:rsidRDefault="000A2810" w:rsidP="000A281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E11D" w14:textId="0BA02294" w:rsidR="000A2810" w:rsidRPr="003027BB" w:rsidRDefault="000A2810" w:rsidP="000A281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0A2810" w:rsidRPr="00261399" w14:paraId="438D7F12" w14:textId="77777777" w:rsidTr="00742064">
        <w:trPr>
          <w:trHeight w:val="203"/>
        </w:trPr>
        <w:tc>
          <w:tcPr>
            <w:tcW w:w="567" w:type="dxa"/>
            <w:vAlign w:val="center"/>
          </w:tcPr>
          <w:p w14:paraId="0CC1FDFC" w14:textId="195B49A1" w:rsidR="000A2810" w:rsidRPr="003027BB" w:rsidRDefault="000A2810" w:rsidP="000A2810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725D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объект участок № 1 – территория ООПТ федерального значения «Воронежский государственный природный биосферный заповедник»;</w:t>
            </w:r>
          </w:p>
          <w:p w14:paraId="09397070" w14:textId="37444190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объект участок № 2 – территория ООПТ федерального значения «Хоперский государственный природный заповедник»;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1B87" w14:textId="5093FABE" w:rsidR="000A2810" w:rsidRPr="003027BB" w:rsidRDefault="000A2810" w:rsidP="000A281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21.07.2022 -22.07.2022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F5A5" w14:textId="58072529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6820" w14:textId="25298371" w:rsidR="000A2810" w:rsidRPr="003027BB" w:rsidRDefault="000A2810" w:rsidP="000A281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Задание № 38/во/В от 20.07.2022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5B67" w14:textId="44A44EF5" w:rsidR="000A2810" w:rsidRPr="003027BB" w:rsidRDefault="000A2810" w:rsidP="000A281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0A2810" w:rsidRPr="00261399" w14:paraId="35BF1FCA" w14:textId="77777777" w:rsidTr="00742064">
        <w:trPr>
          <w:trHeight w:val="203"/>
        </w:trPr>
        <w:tc>
          <w:tcPr>
            <w:tcW w:w="567" w:type="dxa"/>
            <w:vAlign w:val="center"/>
          </w:tcPr>
          <w:p w14:paraId="15E37F2A" w14:textId="6E75DCBA" w:rsidR="000A2810" w:rsidRPr="003027BB" w:rsidRDefault="000A2810" w:rsidP="000A2810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AF9A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№1 – водозаборная скважина на ул. Мира, п. Новопавловка,</w:t>
            </w:r>
          </w:p>
          <w:p w14:paraId="67DA6D4D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с/п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Зайцевское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, Кантемировский муниципальный район, Воронежская область;</w:t>
            </w:r>
          </w:p>
          <w:p w14:paraId="41A01251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участок №2 – водозаборная скважина п. Новопавловска, на территории МТФ, с/п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Зайцевское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, Кантемировский муниципальный район, Воронежская область;</w:t>
            </w:r>
          </w:p>
          <w:p w14:paraId="34EB841E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участок №3 – водозаборная скважина на ул. Центральная, п. Новопавловка, с/п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Зайцевское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, Кантемировский муниципальный район, Воронежская область;</w:t>
            </w:r>
          </w:p>
          <w:p w14:paraId="4A3852CE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№4 – водозаборная скважина на территории СПТУ 18</w:t>
            </w:r>
          </w:p>
          <w:p w14:paraId="6DCD95DB" w14:textId="7FC54B48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Кантемировского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 Кантемировского муниципального района Воронежской области;</w:t>
            </w:r>
          </w:p>
          <w:p w14:paraId="02FAD76B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№5 – водозаборная скважина в районе стадиона Юбилейный</w:t>
            </w:r>
          </w:p>
          <w:p w14:paraId="6C26C3DD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Кантемировского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 Кантемировского муниципального района Воронежской области;</w:t>
            </w:r>
          </w:p>
          <w:p w14:paraId="2634E4A2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участок №6 – водозаборная скважина в с.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lastRenderedPageBreak/>
              <w:t>Евдокиевка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Митрофановское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,</w:t>
            </w:r>
          </w:p>
          <w:p w14:paraId="5633E242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Кантемировский муниципальный район, Воронежская область;</w:t>
            </w:r>
          </w:p>
          <w:p w14:paraId="1F7BDBCA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№7 – водозаборная скважина на ул. Солнечная с. Михайловка,</w:t>
            </w:r>
          </w:p>
          <w:p w14:paraId="6DAB97BE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Михайловское с/п, Кантемировский муниципальный район, Воронежская область;</w:t>
            </w:r>
          </w:p>
          <w:p w14:paraId="6AE9392D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№8 – водозаборная скважина на ул. Солнечная, с. Куликовка,</w:t>
            </w:r>
          </w:p>
          <w:p w14:paraId="10435595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Михайловское с/п, Кантемировский муниципальный район, Воронежская область;</w:t>
            </w:r>
          </w:p>
          <w:p w14:paraId="0236EDB4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№9 – водозаборная скважина на ул. Полевая, с. Куликовка,</w:t>
            </w:r>
          </w:p>
          <w:p w14:paraId="1049CB31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Михайловское с/п, Кантемировский муниципальный район, Воронежская область;</w:t>
            </w:r>
          </w:p>
          <w:p w14:paraId="7A04BE23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№10 – водозаборная скважина на территории х. Криничный, с/п</w:t>
            </w:r>
          </w:p>
          <w:p w14:paraId="22FF436C" w14:textId="4EE5FC52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027BB">
              <w:rPr>
                <w:color w:val="000000"/>
                <w:sz w:val="20"/>
                <w:szCs w:val="20"/>
              </w:rPr>
              <w:t>Осиковское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, Кантемировский муниципальный район, Воронежская область;</w:t>
            </w:r>
          </w:p>
          <w:p w14:paraId="35CA3FB5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№11 – водозаборная скважина на территории с. Ивановка, с/п</w:t>
            </w:r>
          </w:p>
          <w:p w14:paraId="2AFAC272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027BB">
              <w:rPr>
                <w:color w:val="000000"/>
                <w:sz w:val="20"/>
                <w:szCs w:val="20"/>
              </w:rPr>
              <w:t>Осиковское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, Кантемировский муниципальный район, Воронежская область;</w:t>
            </w:r>
          </w:p>
          <w:p w14:paraId="71025206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участок №12 – водозаборная скважина в 3 км от центра с. Писаревка с/п,</w:t>
            </w:r>
          </w:p>
          <w:p w14:paraId="53922927" w14:textId="01119C61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Кантемировский муниципальный район, Воронежская область;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8E2B" w14:textId="1BA8F3CE" w:rsidR="000A2810" w:rsidRPr="003027BB" w:rsidRDefault="000A2810" w:rsidP="000A281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lastRenderedPageBreak/>
              <w:t>25.07.2022 - 26.07.2022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C8A8" w14:textId="3B9DF304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A2E1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Задание № 39/во/В от 21.07.2022</w:t>
            </w:r>
          </w:p>
          <w:p w14:paraId="06D9C85A" w14:textId="22F5595F" w:rsidR="000A2810" w:rsidRPr="003027BB" w:rsidRDefault="000A2810" w:rsidP="000A281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(реализации п. 1.2 распоряжения Руководителя Федеральной службы по надзору в сфере природопользования от 13.04.2022 №37-р о проведении обследования законсервированных и ликвидированных скважин, расположенных на общедоступных территориях.)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C6B6" w14:textId="39725DDD" w:rsidR="000A2810" w:rsidRPr="003027BB" w:rsidRDefault="000A2810" w:rsidP="000A281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0A2810" w:rsidRPr="00261399" w14:paraId="2C4E984A" w14:textId="77777777" w:rsidTr="00742064">
        <w:trPr>
          <w:trHeight w:val="203"/>
        </w:trPr>
        <w:tc>
          <w:tcPr>
            <w:tcW w:w="567" w:type="dxa"/>
            <w:vAlign w:val="center"/>
          </w:tcPr>
          <w:p w14:paraId="003362FA" w14:textId="7387C4A5" w:rsidR="000A2810" w:rsidRPr="003027BB" w:rsidRDefault="000A2810" w:rsidP="000A2810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D438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1 – акватория р. Дон с географическими координатами 51°41´37,9´´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39°02´20,3´´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и 51°41´7,3´´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39°02´39,8´´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.;</w:t>
            </w:r>
          </w:p>
          <w:p w14:paraId="3ACD3FF0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39°05´7,5´´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и 51°31´19,1´´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39°05´7,3´´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.;</w:t>
            </w:r>
          </w:p>
          <w:p w14:paraId="6F1A9AA0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объект участок № 3 – акватория р. Дон с географическими координатами 52°4'57.7934", 39°8'44.0076"</w:t>
            </w:r>
          </w:p>
          <w:p w14:paraId="6AAACE0E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39°40´45,5´´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и 50°56´54,6´´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39°41´33,4´´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.;</w:t>
            </w:r>
          </w:p>
          <w:p w14:paraId="35AFD883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39°11´24,6´´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.;</w:t>
            </w:r>
          </w:p>
          <w:p w14:paraId="3611E2DF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- объект участок № 6 – акватория р. Дон с </w:t>
            </w:r>
            <w:r w:rsidRPr="003027BB">
              <w:rPr>
                <w:color w:val="000000"/>
                <w:sz w:val="20"/>
                <w:szCs w:val="20"/>
              </w:rPr>
              <w:lastRenderedPageBreak/>
              <w:t xml:space="preserve">географическими координатами 49°56´28,5´´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40°38´48,2´´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и 49°56´05,1´´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 xml:space="preserve">. 40°39´17,1´´ </w:t>
            </w:r>
            <w:proofErr w:type="spellStart"/>
            <w:r w:rsidRPr="003027BB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3027BB">
              <w:rPr>
                <w:color w:val="000000"/>
                <w:sz w:val="20"/>
                <w:szCs w:val="20"/>
              </w:rPr>
              <w:t>.;</w:t>
            </w:r>
          </w:p>
          <w:p w14:paraId="4E68B516" w14:textId="67395136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- объект участок № 7 – акватория р. Дон с географическими координатами 49°47'51.7610", 40°59'56.5210".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7A68" w14:textId="77777777" w:rsidR="000A2810" w:rsidRPr="003027BB" w:rsidRDefault="000A2810" w:rsidP="000A281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lastRenderedPageBreak/>
              <w:t>25.07.2022</w:t>
            </w:r>
          </w:p>
          <w:p w14:paraId="21F7E38A" w14:textId="5D7DAFF0" w:rsidR="000A2810" w:rsidRPr="003027BB" w:rsidRDefault="000A2810" w:rsidP="000A281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27.07.2022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DF21" w14:textId="39D360F5" w:rsidR="000A2810" w:rsidRPr="003027BB" w:rsidRDefault="000A2810" w:rsidP="000A28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5784" w14:textId="77777777" w:rsidR="000A2810" w:rsidRPr="003027BB" w:rsidRDefault="000A2810" w:rsidP="000A281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Задание № 40/во/В от 22.07.2022</w:t>
            </w:r>
          </w:p>
          <w:p w14:paraId="76DCBF17" w14:textId="68994BDA" w:rsidR="000A2810" w:rsidRPr="003027BB" w:rsidRDefault="000A2810" w:rsidP="000A281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(распоряжение Федеральной службы по надзору в сфере природопользования № 271-р от 05.07.202)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C7D9" w14:textId="5BFFCF6C" w:rsidR="000A2810" w:rsidRPr="003027BB" w:rsidRDefault="000A2810" w:rsidP="000A281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3027BB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CF16B4" w:rsidRPr="00293E2E" w14:paraId="5EC2760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71426BE6" w14:textId="44A77A76" w:rsidR="00CF16B4" w:rsidRPr="003027BB" w:rsidRDefault="00DB6C71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826" w14:textId="77777777" w:rsidR="00835E3D" w:rsidRPr="003027BB" w:rsidRDefault="00835E3D" w:rsidP="00835E3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ООО «Тепличный Комплекс Белогорья» </w:t>
            </w:r>
          </w:p>
          <w:p w14:paraId="1C32533D" w14:textId="2C5B465F" w:rsidR="00CF16B4" w:rsidRPr="003027BB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A81" w14:textId="77777777" w:rsidR="00835E3D" w:rsidRPr="003027BB" w:rsidRDefault="00835E3D" w:rsidP="00835E3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14.07.2022 - 27.07.2022</w:t>
            </w:r>
          </w:p>
          <w:p w14:paraId="51B0083A" w14:textId="43A17C4C" w:rsidR="00CF16B4" w:rsidRPr="003027BB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7455" w14:textId="01E2E3E2" w:rsidR="00CF16B4" w:rsidRPr="003027BB" w:rsidRDefault="00835E3D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Внеплановая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46F8" w14:textId="77777777" w:rsidR="00835E3D" w:rsidRPr="003027BB" w:rsidRDefault="00835E3D" w:rsidP="00835E3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Решение о проведении выездной </w:t>
            </w:r>
          </w:p>
          <w:p w14:paraId="35D3C3DC" w14:textId="63F063D8" w:rsidR="00CF16B4" w:rsidRPr="003027BB" w:rsidRDefault="00835E3D" w:rsidP="00835E3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внеплановой проверки №452/в/Б от 07.07.2022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BE" w14:textId="1E3CC1FD" w:rsidR="00CF16B4" w:rsidRPr="003027BB" w:rsidRDefault="00835E3D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293E2E" w14:paraId="6C7C167F" w14:textId="77777777" w:rsidTr="0028779F">
        <w:trPr>
          <w:trHeight w:val="165"/>
        </w:trPr>
        <w:tc>
          <w:tcPr>
            <w:tcW w:w="15451" w:type="dxa"/>
            <w:gridSpan w:val="6"/>
            <w:tcBorders>
              <w:right w:val="single" w:sz="4" w:space="0" w:color="000000"/>
            </w:tcBorders>
            <w:vAlign w:val="center"/>
          </w:tcPr>
          <w:p w14:paraId="20A4C73C" w14:textId="6AF6A80C" w:rsidR="00CF16B4" w:rsidRPr="003027BB" w:rsidRDefault="00835E3D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Курская</w:t>
            </w:r>
            <w:r w:rsidR="00CF16B4" w:rsidRPr="003027BB">
              <w:rPr>
                <w:color w:val="000000"/>
                <w:sz w:val="20"/>
                <w:szCs w:val="20"/>
              </w:rPr>
              <w:t xml:space="preserve"> область </w:t>
            </w:r>
          </w:p>
        </w:tc>
      </w:tr>
      <w:tr w:rsidR="00B52FA1" w:rsidRPr="00293E2E" w14:paraId="0204BB9C" w14:textId="77777777" w:rsidTr="0068376E">
        <w:trPr>
          <w:trHeight w:val="534"/>
        </w:trPr>
        <w:tc>
          <w:tcPr>
            <w:tcW w:w="567" w:type="dxa"/>
            <w:vAlign w:val="center"/>
          </w:tcPr>
          <w:p w14:paraId="6F77EDD6" w14:textId="0F1F0A22" w:rsidR="00B52FA1" w:rsidRPr="003027BB" w:rsidRDefault="003645E7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391" w14:textId="0EF06915" w:rsidR="00B52FA1" w:rsidRPr="003027BB" w:rsidRDefault="003645E7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8004" w14:textId="78096394" w:rsidR="00B52FA1" w:rsidRPr="003027BB" w:rsidRDefault="003645E7" w:rsidP="00B52FA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18.07.2022 - 29.07.2022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C0DD" w14:textId="636520D7" w:rsidR="00B52FA1" w:rsidRPr="003027BB" w:rsidRDefault="003645E7" w:rsidP="00B52FA1">
            <w:pPr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CF5" w14:textId="0395A1B2" w:rsidR="00B52FA1" w:rsidRPr="003027BB" w:rsidRDefault="003645E7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 связи поступлением обращений (заявлений) граждан в которых содержатся сведения об угрозе причинения вреда (ущерба) охраняемым законом ценностям, выраженная в непосредственной угрозе причинения вреда жизни и тяжкого вреда здоровью граждан.</w:t>
            </w:r>
            <w:r w:rsidRPr="003027BB">
              <w:rPr>
                <w:color w:val="000000"/>
                <w:sz w:val="20"/>
                <w:szCs w:val="20"/>
              </w:rPr>
              <w:br/>
              <w:t>основание: Решение о проведении выездной внеплановой проверки № 453/в/К от 07.07.2022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9159" w14:textId="03A33FFB" w:rsidR="00B52FA1" w:rsidRPr="003027BB" w:rsidRDefault="003645E7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F16B4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3F04938A" w:rsidR="00CF16B4" w:rsidRPr="003027BB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3027BB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F90486" w:rsidRPr="00B6510C" w14:paraId="6BD95C84" w14:textId="77777777" w:rsidTr="004414F7">
        <w:trPr>
          <w:trHeight w:hRule="exact"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1184" w14:textId="77777777" w:rsidR="00F90486" w:rsidRPr="003027BB" w:rsidRDefault="00F90486" w:rsidP="00F90486">
            <w:pPr>
              <w:widowControl w:val="0"/>
              <w:ind w:right="-108"/>
              <w:rPr>
                <w:sz w:val="20"/>
                <w:szCs w:val="20"/>
              </w:rPr>
            </w:pPr>
          </w:p>
          <w:p w14:paraId="073ECE31" w14:textId="43EAA4FB" w:rsidR="00F90486" w:rsidRPr="003027BB" w:rsidRDefault="00F90486" w:rsidP="00F904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1B96" w14:textId="77777777" w:rsidR="00F90486" w:rsidRPr="003027BB" w:rsidRDefault="00F90486" w:rsidP="00C97C67">
            <w:pPr>
              <w:jc w:val="center"/>
              <w:rPr>
                <w:sz w:val="20"/>
                <w:szCs w:val="20"/>
              </w:rPr>
            </w:pPr>
          </w:p>
          <w:p w14:paraId="0F78D571" w14:textId="66D6FA45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604C0C6B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05.07.2022-18.07.2022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5F87" w14:textId="77777777" w:rsidR="00F90486" w:rsidRPr="003027BB" w:rsidRDefault="00F90486" w:rsidP="00C97C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1927DE6" w14:textId="77AEA524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53E3" w14:textId="4ED85814" w:rsidR="00F90486" w:rsidRPr="003027BB" w:rsidRDefault="00F90486" w:rsidP="00C97C67">
            <w:pPr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Решение от 30.06.2022</w:t>
            </w:r>
          </w:p>
          <w:p w14:paraId="0BF499F4" w14:textId="2E58DE0B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№ 444/в/Л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DE5D" w14:textId="35B5A56A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Проведена</w:t>
            </w:r>
          </w:p>
        </w:tc>
      </w:tr>
      <w:tr w:rsidR="00B52FA1" w:rsidRPr="00B6510C" w14:paraId="0188A4CF" w14:textId="77777777" w:rsidTr="00F90486">
        <w:trPr>
          <w:trHeight w:hRule="exact" w:val="1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2F2012C4" w:rsidR="00B52FA1" w:rsidRPr="003027BB" w:rsidRDefault="00F90486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64A3" w14:textId="21AA4E0E" w:rsidR="00B52FA1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МУП «Данковский водоканал»</w:t>
            </w:r>
          </w:p>
          <w:p w14:paraId="1C7FA245" w14:textId="3D040DD1" w:rsidR="00B52FA1" w:rsidRPr="003027BB" w:rsidRDefault="00B52FA1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5D9D4687" w:rsidR="00B52FA1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11.07.2022-12.08.2022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8BF4" w14:textId="77777777" w:rsidR="00B52FA1" w:rsidRPr="003027BB" w:rsidRDefault="00B52FA1" w:rsidP="00C97C67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BB0F6F" w14:textId="40D71F9A" w:rsidR="00B52FA1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47D2" w14:textId="5CB7D466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Решение от 06.07.2022</w:t>
            </w:r>
          </w:p>
          <w:p w14:paraId="6B8BF723" w14:textId="135C44CB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449/в/Л,</w:t>
            </w:r>
          </w:p>
          <w:p w14:paraId="7394EE3A" w14:textId="55C7DD43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Решение от 15.07.2022</w:t>
            </w:r>
          </w:p>
          <w:p w14:paraId="3384124B" w14:textId="6F80320C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464/в/Л,</w:t>
            </w:r>
          </w:p>
          <w:p w14:paraId="6CBE9E63" w14:textId="240CE6FB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Решение от 19.07.2022</w:t>
            </w:r>
          </w:p>
          <w:p w14:paraId="3E4BF1F0" w14:textId="67CF1F51" w:rsidR="00B52FA1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B26" w14:textId="4B1EEEF4" w:rsidR="00B52FA1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Приостановлена</w:t>
            </w:r>
          </w:p>
        </w:tc>
      </w:tr>
      <w:tr w:rsidR="006F2905" w:rsidRPr="00B6510C" w14:paraId="549F37A2" w14:textId="77777777" w:rsidTr="00F90486">
        <w:trPr>
          <w:trHeight w:hRule="exact" w:val="1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299D" w14:textId="10F4791B" w:rsidR="006F2905" w:rsidRPr="003027BB" w:rsidRDefault="00F90486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2F3F" w14:textId="11BA7AEB" w:rsidR="006F2905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5B1B" w14:textId="452D2D97" w:rsidR="006F2905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11.07.2022-09.08.2022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C6" w14:textId="5E832624" w:rsidR="006F2905" w:rsidRPr="003027BB" w:rsidRDefault="00F90486" w:rsidP="00C97C67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393C" w14:textId="1E05DEF6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Решение от 06.07.2022</w:t>
            </w:r>
          </w:p>
          <w:p w14:paraId="548B830B" w14:textId="62474A8C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450/в/Л,</w:t>
            </w:r>
          </w:p>
          <w:p w14:paraId="072F2B72" w14:textId="6403CC20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Решение от 13.07.2022</w:t>
            </w:r>
          </w:p>
          <w:p w14:paraId="37A25DDA" w14:textId="00BADDB7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458/в/Л,</w:t>
            </w:r>
          </w:p>
          <w:p w14:paraId="6AF738D4" w14:textId="1BD87326" w:rsidR="00F90486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Решение от 19.07.2022</w:t>
            </w:r>
          </w:p>
          <w:p w14:paraId="044BFBBE" w14:textId="294C058B" w:rsidR="006F2905" w:rsidRPr="003027BB" w:rsidRDefault="00F90486" w:rsidP="00C97C6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922" w14:textId="65141A05" w:rsidR="006F2905" w:rsidRPr="003027BB" w:rsidRDefault="00F90486" w:rsidP="00C97C67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Приостановлена</w:t>
            </w:r>
          </w:p>
        </w:tc>
      </w:tr>
      <w:tr w:rsidR="006F2905" w:rsidRPr="00B6510C" w14:paraId="15DB5A4E" w14:textId="77777777" w:rsidTr="001B0D8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2C79" w14:textId="0C61236E" w:rsidR="006F2905" w:rsidRPr="003027BB" w:rsidRDefault="00F90486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0A02" w14:textId="4EC38047" w:rsidR="006F2905" w:rsidRPr="003027BB" w:rsidRDefault="00F90486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9F81" w14:textId="73CAEF7A" w:rsidR="006F2905" w:rsidRPr="003027BB" w:rsidRDefault="00F90486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18.07.2022-29.07.2022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B39" w14:textId="4727C07D" w:rsidR="006F2905" w:rsidRPr="003027BB" w:rsidRDefault="00F90486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A797" w14:textId="77777777" w:rsidR="00F90486" w:rsidRPr="003027BB" w:rsidRDefault="00F90486" w:rsidP="00F904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Решение от 13.07.2022 </w:t>
            </w:r>
          </w:p>
          <w:p w14:paraId="0F7E7EA5" w14:textId="640C3D38" w:rsidR="006F2905" w:rsidRPr="003027BB" w:rsidRDefault="00F90486" w:rsidP="00F9048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459/в/Л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79E" w14:textId="538F07E6" w:rsidR="006F2905" w:rsidRPr="003027BB" w:rsidRDefault="00DF6F5F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F2905" w:rsidRPr="00B6510C" w14:paraId="693D9D8F" w14:textId="77777777" w:rsidTr="001B0D8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E3AC" w14:textId="2A553885" w:rsidR="006F2905" w:rsidRPr="003027BB" w:rsidRDefault="00DF6F5F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21F6" w14:textId="2265FD77" w:rsidR="006F2905" w:rsidRPr="003027BB" w:rsidRDefault="00DF6F5F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CA75" w14:textId="28BF2383" w:rsidR="006F2905" w:rsidRPr="003027BB" w:rsidRDefault="00DF6F5F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22.07.2022-04.08.2022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E084" w14:textId="2A47D80A" w:rsidR="006F2905" w:rsidRPr="003027BB" w:rsidRDefault="00DF6F5F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B477" w14:textId="77777777" w:rsidR="00DF6F5F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Решение от 13.07.2022 </w:t>
            </w:r>
          </w:p>
          <w:p w14:paraId="3E6C0504" w14:textId="3883F82C" w:rsidR="006F2905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№ 460/в/Л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34DB" w14:textId="20976204" w:rsidR="006F2905" w:rsidRPr="003027BB" w:rsidRDefault="00DF6F5F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F2905" w:rsidRPr="00B6510C" w14:paraId="7C11C3F9" w14:textId="77777777" w:rsidTr="00DF6F5F">
        <w:trPr>
          <w:trHeight w:hRule="exact"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5548" w14:textId="7310C8AD" w:rsidR="006F2905" w:rsidRPr="003027BB" w:rsidRDefault="00DF6F5F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AD67" w14:textId="77777777" w:rsidR="00DF6F5F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По участку № 1: Липецкая область, Лебедянский район, район места сброса ОАО «Лебедянский сахарный завод». </w:t>
            </w:r>
          </w:p>
          <w:p w14:paraId="4F1E9F4B" w14:textId="31D41718" w:rsidR="006F2905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F10" w14:textId="7986ABC4" w:rsidR="006F2905" w:rsidRPr="003027BB" w:rsidRDefault="00DF6F5F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FFC" w14:textId="77777777" w:rsidR="00DF6F5F" w:rsidRPr="003027BB" w:rsidRDefault="00DF6F5F" w:rsidP="00DF6F5F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64CD2B73" w14:textId="0629C1C6" w:rsidR="006F2905" w:rsidRPr="003027BB" w:rsidRDefault="00DF6F5F" w:rsidP="00DF6F5F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23EB" w14:textId="77777777" w:rsidR="00DF6F5F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Задание от 18.07.2022 </w:t>
            </w:r>
          </w:p>
          <w:p w14:paraId="7ADDE1D5" w14:textId="77777777" w:rsidR="00DF6F5F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 xml:space="preserve">№ 65/во/Л (выездное обследование на р. Дон </w:t>
            </w:r>
          </w:p>
          <w:p w14:paraId="2E08D789" w14:textId="2D2DA510" w:rsidR="006F2905" w:rsidRPr="003027BB" w:rsidRDefault="00DF6F5F" w:rsidP="00DF6F5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6CE" w14:textId="1FCB8E95" w:rsidR="006F2905" w:rsidRPr="003027BB" w:rsidRDefault="00DF6F5F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794090" w:rsidRPr="00B6510C" w14:paraId="57712C2C" w14:textId="77777777" w:rsidTr="00794090">
        <w:trPr>
          <w:trHeight w:hRule="exact" w:val="29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0B17" w14:textId="36DC2017" w:rsidR="00794090" w:rsidRPr="003027BB" w:rsidRDefault="00794090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740F7D" w:rsidRPr="00B6510C" w14:paraId="119AF9C1" w14:textId="77777777" w:rsidTr="00740F7D">
        <w:trPr>
          <w:trHeight w:hRule="exact"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2058" w14:textId="121B54CE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9E91" w14:textId="3D912B4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Территория Мичуринского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0F45" w14:textId="0536A887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 xml:space="preserve">19.07.2022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A7CD" w14:textId="6EFC93BC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463A" w14:textId="22D8E3F0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18.07.2022 № 39/во/Т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0859" w14:textId="75AD4553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1865B196" w14:textId="77777777" w:rsidTr="005B5F3E">
        <w:trPr>
          <w:trHeight w:hRule="exact"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312D" w14:textId="07616176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5FCA" w14:textId="5C841BC4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 xml:space="preserve">Территория </w:t>
            </w:r>
            <w:proofErr w:type="spellStart"/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г.Тамбов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BD6D" w14:textId="23A5FF43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20.07.2022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A795" w14:textId="5C8AE8AA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E6AF" w14:textId="3E4240D3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14.07.2022 № 37/во/Т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7C19" w14:textId="20CB7AE5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0AD100FA" w14:textId="77777777" w:rsidTr="005B5F3E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8D8E" w14:textId="76066003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2DB0" w14:textId="532A28DC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 xml:space="preserve">Территория </w:t>
            </w:r>
            <w:proofErr w:type="spellStart"/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г.Тамбов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C67A" w14:textId="7E8EF1B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20.07.2022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14CF" w14:textId="7B62F895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FE8C" w14:textId="6B1D4E62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14.07.2022 № 38/во/Т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274A" w14:textId="79999D62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641BE303" w14:textId="77777777" w:rsidTr="00740F7D">
        <w:trPr>
          <w:trHeight w:hRule="exact"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59D2" w14:textId="14243AE5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CCD1" w14:textId="230B7494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Акватория р. Битюг Мордовский район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4DC2" w14:textId="049C28A6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20.07.2022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F188" w14:textId="2BCCD1BD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12A" w14:textId="7A14EDB1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18.07.2022 № 40/во/Т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264" w14:textId="7698EBAD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4DD3216B" w14:textId="77777777" w:rsidTr="005B5F3E">
        <w:trPr>
          <w:trHeight w:hRule="exact"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DE62" w14:textId="174C87E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057A" w14:textId="1ECCD814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п. Жердевка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1C25" w14:textId="5BAF91F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6FA" w14:textId="1C10D3D3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BF01" w14:textId="3C2D762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18.07.2022 № 41/во/Т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3618" w14:textId="28DB9C7D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7171EC3F" w14:textId="77777777" w:rsidTr="00740F7D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17B" w14:textId="0C0F2CDF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4BAE" w14:textId="1E900CA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Территория, прилегающая к ФГБУ "</w:t>
            </w:r>
            <w:proofErr w:type="spellStart"/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Воронинский</w:t>
            </w:r>
            <w:proofErr w:type="spellEnd"/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" Инжавинский район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1B31" w14:textId="54EA85DD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8FE" w14:textId="72E95AEA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E6F2" w14:textId="0D9D2162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20.07.2022 № 42/во/Т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041" w14:textId="683F46B3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716CB6E3" w14:textId="77777777" w:rsidTr="00740F7D">
        <w:trPr>
          <w:trHeight w:hRule="exact"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1689" w14:textId="5E883D7B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641C" w14:textId="4204A477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pacing w:val="-6"/>
                <w:sz w:val="20"/>
                <w:szCs w:val="20"/>
              </w:rPr>
              <w:t xml:space="preserve">Ликвидированная скважина питьевой воды, расположенная в районе с.  </w:t>
            </w:r>
            <w:proofErr w:type="spellStart"/>
            <w:r w:rsidRPr="003027BB">
              <w:rPr>
                <w:spacing w:val="-6"/>
                <w:sz w:val="20"/>
                <w:szCs w:val="20"/>
              </w:rPr>
              <w:t>с.Дуплято-Маслово</w:t>
            </w:r>
            <w:proofErr w:type="spellEnd"/>
            <w:r w:rsidRPr="003027BB">
              <w:rPr>
                <w:spacing w:val="-6"/>
                <w:sz w:val="20"/>
                <w:szCs w:val="20"/>
              </w:rPr>
              <w:t xml:space="preserve"> Знаменского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2D96" w14:textId="6F3CA4AA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25.07.2022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9BCD" w14:textId="4098EFF5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C5CF" w14:textId="5ACD3CC8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21.07.2022 № 43/во/Т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9B32" w14:textId="1E8E5B0C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tr w:rsidR="00740F7D" w:rsidRPr="00B6510C" w14:paraId="194BC05F" w14:textId="77777777" w:rsidTr="00740F7D">
        <w:trPr>
          <w:trHeight w:hRule="exact"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079E" w14:textId="5647A311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AA2" w14:textId="583BF537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pacing w:val="-6"/>
                <w:sz w:val="20"/>
                <w:szCs w:val="20"/>
              </w:rPr>
              <w:t xml:space="preserve">Ликвидированная скважина питьевой воды, расположенная в районе с.  </w:t>
            </w:r>
            <w:proofErr w:type="spellStart"/>
            <w:r w:rsidRPr="003027BB">
              <w:rPr>
                <w:spacing w:val="-6"/>
                <w:sz w:val="20"/>
                <w:szCs w:val="20"/>
              </w:rPr>
              <w:t>с.Дуплято-Маслово</w:t>
            </w:r>
            <w:proofErr w:type="spellEnd"/>
            <w:r w:rsidRPr="003027BB">
              <w:rPr>
                <w:spacing w:val="-6"/>
                <w:sz w:val="20"/>
                <w:szCs w:val="20"/>
              </w:rPr>
              <w:t xml:space="preserve"> Знаменского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716C" w14:textId="76655F60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25.07.2022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B65" w14:textId="47603ACC" w:rsidR="00740F7D" w:rsidRPr="003027BB" w:rsidRDefault="005B5F3E" w:rsidP="00740F7D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</w:t>
            </w:r>
            <w:r w:rsidR="00740F7D" w:rsidRPr="003027BB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F64" w14:textId="2E9B2B30" w:rsidR="00740F7D" w:rsidRPr="003027BB" w:rsidRDefault="00740F7D" w:rsidP="00740F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  <w:shd w:val="clear" w:color="auto" w:fill="FFFFFF"/>
              </w:rPr>
              <w:t>Задание от 21.07.2022 № 44/во/Т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4708" w14:textId="11D4A99B" w:rsidR="00740F7D" w:rsidRPr="003027BB" w:rsidRDefault="00740F7D" w:rsidP="00740F7D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Проведено</w:t>
            </w:r>
          </w:p>
        </w:tc>
      </w:tr>
      <w:bookmarkEnd w:id="0"/>
    </w:tbl>
    <w:p w14:paraId="488AA57C" w14:textId="6A1C7732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33EC"/>
    <w:rsid w:val="00094279"/>
    <w:rsid w:val="000A2810"/>
    <w:rsid w:val="000C0BE0"/>
    <w:rsid w:val="00105DF4"/>
    <w:rsid w:val="00105E17"/>
    <w:rsid w:val="00146C32"/>
    <w:rsid w:val="001501F1"/>
    <w:rsid w:val="0015544D"/>
    <w:rsid w:val="001624EB"/>
    <w:rsid w:val="00163BA2"/>
    <w:rsid w:val="0017333E"/>
    <w:rsid w:val="00185826"/>
    <w:rsid w:val="001B0D86"/>
    <w:rsid w:val="001B7CDD"/>
    <w:rsid w:val="001E27E9"/>
    <w:rsid w:val="001E3C04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93E2E"/>
    <w:rsid w:val="002A0317"/>
    <w:rsid w:val="002A6AFA"/>
    <w:rsid w:val="002A7165"/>
    <w:rsid w:val="002B5802"/>
    <w:rsid w:val="002F7C26"/>
    <w:rsid w:val="00300FD8"/>
    <w:rsid w:val="003027BB"/>
    <w:rsid w:val="00306CDD"/>
    <w:rsid w:val="00310EA2"/>
    <w:rsid w:val="00316056"/>
    <w:rsid w:val="00316647"/>
    <w:rsid w:val="0035674B"/>
    <w:rsid w:val="00356CEB"/>
    <w:rsid w:val="0036135F"/>
    <w:rsid w:val="003645E7"/>
    <w:rsid w:val="00370CD5"/>
    <w:rsid w:val="003733ED"/>
    <w:rsid w:val="003A30F7"/>
    <w:rsid w:val="003B20A4"/>
    <w:rsid w:val="003C27B1"/>
    <w:rsid w:val="003C49F4"/>
    <w:rsid w:val="003C52D2"/>
    <w:rsid w:val="003F3857"/>
    <w:rsid w:val="004236D8"/>
    <w:rsid w:val="00426431"/>
    <w:rsid w:val="004322A0"/>
    <w:rsid w:val="004414F7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B5F3E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376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2905"/>
    <w:rsid w:val="006F43BF"/>
    <w:rsid w:val="006F534D"/>
    <w:rsid w:val="007011D7"/>
    <w:rsid w:val="00702E78"/>
    <w:rsid w:val="007133B2"/>
    <w:rsid w:val="007257ED"/>
    <w:rsid w:val="007305BA"/>
    <w:rsid w:val="00736B4A"/>
    <w:rsid w:val="00740F7D"/>
    <w:rsid w:val="00741A7B"/>
    <w:rsid w:val="007509CD"/>
    <w:rsid w:val="00754BEA"/>
    <w:rsid w:val="0075634F"/>
    <w:rsid w:val="0075666B"/>
    <w:rsid w:val="007668C1"/>
    <w:rsid w:val="00794090"/>
    <w:rsid w:val="007D002A"/>
    <w:rsid w:val="00802913"/>
    <w:rsid w:val="00820B9E"/>
    <w:rsid w:val="00835E3D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77D03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919DE"/>
    <w:rsid w:val="00AB0180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52FA1"/>
    <w:rsid w:val="00B634ED"/>
    <w:rsid w:val="00B6510C"/>
    <w:rsid w:val="00B65FFC"/>
    <w:rsid w:val="00B8255B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97C67"/>
    <w:rsid w:val="00CB0A77"/>
    <w:rsid w:val="00CB72C6"/>
    <w:rsid w:val="00CD058A"/>
    <w:rsid w:val="00CD1A56"/>
    <w:rsid w:val="00CD6E51"/>
    <w:rsid w:val="00CE29CD"/>
    <w:rsid w:val="00CF0580"/>
    <w:rsid w:val="00CF16B4"/>
    <w:rsid w:val="00D01DA5"/>
    <w:rsid w:val="00D01F87"/>
    <w:rsid w:val="00D046B8"/>
    <w:rsid w:val="00D05DBA"/>
    <w:rsid w:val="00D27532"/>
    <w:rsid w:val="00D3267D"/>
    <w:rsid w:val="00D44AA4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B6C71"/>
    <w:rsid w:val="00DE12B8"/>
    <w:rsid w:val="00DE4363"/>
    <w:rsid w:val="00DF6F5F"/>
    <w:rsid w:val="00E000AB"/>
    <w:rsid w:val="00E03EC7"/>
    <w:rsid w:val="00E04CB0"/>
    <w:rsid w:val="00E07B15"/>
    <w:rsid w:val="00E127F7"/>
    <w:rsid w:val="00E15DCF"/>
    <w:rsid w:val="00E26AF2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3939"/>
    <w:rsid w:val="00EF7A41"/>
    <w:rsid w:val="00F21E34"/>
    <w:rsid w:val="00F26B39"/>
    <w:rsid w:val="00F3235D"/>
    <w:rsid w:val="00F41D0C"/>
    <w:rsid w:val="00F5221E"/>
    <w:rsid w:val="00F90486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62CE-85EA-41ED-A2F1-AE412F8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2022-07-26T13:03:00Z</dcterms:created>
  <dcterms:modified xsi:type="dcterms:W3CDTF">2022-07-26T13:03:00Z</dcterms:modified>
  <dc:language>ru-RU</dc:language>
</cp:coreProperties>
</file>