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Информация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 xml:space="preserve">о результатах 1 этапа конкурса </w:t>
      </w:r>
      <w:r w:rsidR="00F527F6">
        <w:rPr>
          <w:b/>
        </w:rPr>
        <w:t>по формированию кадрового резерва для замещения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 xml:space="preserve"> вакантных должностей государственной гражданской службы</w:t>
      </w:r>
    </w:p>
    <w:p w:rsidR="0030732E" w:rsidRPr="000B41FB" w:rsidRDefault="0030732E" w:rsidP="0030732E">
      <w:pPr>
        <w:jc w:val="center"/>
        <w:rPr>
          <w:b/>
        </w:rPr>
      </w:pPr>
      <w:r w:rsidRPr="000B41FB">
        <w:rPr>
          <w:b/>
        </w:rPr>
        <w:t>в Северо-Уральском межрегиональном управлении Росприроднадзора</w:t>
      </w:r>
    </w:p>
    <w:p w:rsidR="0030732E" w:rsidRPr="000B41FB" w:rsidRDefault="0030732E" w:rsidP="0030732E">
      <w:pPr>
        <w:ind w:firstLine="720"/>
        <w:jc w:val="both"/>
        <w:rPr>
          <w:b/>
        </w:rPr>
      </w:pPr>
    </w:p>
    <w:p w:rsidR="0030732E" w:rsidRPr="000B41FB" w:rsidRDefault="0030732E" w:rsidP="0030732E">
      <w:pPr>
        <w:ind w:firstLine="720"/>
        <w:jc w:val="both"/>
      </w:pPr>
      <w:r w:rsidRPr="000B41FB">
        <w:t>В соответствии с приказом Северо-Уральского межрегионального управления Рос</w:t>
      </w:r>
      <w:r w:rsidR="00F527F6">
        <w:t>природнадзора от 22.01.2020 № 19</w:t>
      </w:r>
      <w:r w:rsidRPr="000B41FB">
        <w:t xml:space="preserve">-р «О проведении конкурса </w:t>
      </w:r>
      <w:r w:rsidR="00F527F6">
        <w:t>по формированию кадрового резерва для замещения</w:t>
      </w:r>
      <w:r w:rsidRPr="000B41FB">
        <w:t xml:space="preserve"> вакантных должностей государственной гражданской службы в Северо-Уральском межрегиональном управлении Федеральной службы по надзору в сфере природопользования (Росприроднадзора)</w:t>
      </w:r>
      <w:r w:rsidR="00F527F6">
        <w:t>» проведен первый этап конкурса.</w:t>
      </w:r>
    </w:p>
    <w:p w:rsidR="0030732E" w:rsidRPr="000B41FB" w:rsidRDefault="0030732E" w:rsidP="0030732E">
      <w:pPr>
        <w:jc w:val="both"/>
      </w:pPr>
      <w:r w:rsidRPr="000B41FB">
        <w:tab/>
        <w:t xml:space="preserve">В результате проверки достоверности сведений, представленных претендентами на замещение вакантной должности государственной гражданской службы к участию во втором этапе конкурса допущены: </w:t>
      </w:r>
    </w:p>
    <w:p w:rsidR="0030732E" w:rsidRPr="000B41FB" w:rsidRDefault="0030732E" w:rsidP="0030732E">
      <w:pPr>
        <w:pStyle w:val="a3"/>
        <w:ind w:firstLine="709"/>
        <w:rPr>
          <w:rFonts w:eastAsia="MS Mincho"/>
          <w:sz w:val="24"/>
          <w:szCs w:val="24"/>
        </w:rPr>
      </w:pPr>
    </w:p>
    <w:p w:rsidR="00F527F6" w:rsidRPr="00F527F6" w:rsidRDefault="00F527F6" w:rsidP="00F527F6">
      <w:pPr>
        <w:pStyle w:val="a5"/>
        <w:spacing w:after="0"/>
        <w:jc w:val="both"/>
        <w:rPr>
          <w:b/>
        </w:rPr>
      </w:pPr>
      <w:r w:rsidRPr="00F527F6">
        <w:rPr>
          <w:b/>
        </w:rPr>
        <w:t>Контрольно-надзорная деятельность</w:t>
      </w:r>
    </w:p>
    <w:p w:rsidR="00F527F6" w:rsidRPr="00F527F6" w:rsidRDefault="00F527F6" w:rsidP="00F527F6">
      <w:pPr>
        <w:pStyle w:val="a5"/>
        <w:spacing w:after="0"/>
        <w:jc w:val="both"/>
        <w:rPr>
          <w:b/>
        </w:rPr>
      </w:pPr>
      <w:r w:rsidRPr="00F527F6">
        <w:rPr>
          <w:b/>
        </w:rPr>
        <w:t>Ведущая группа должностей категории «руководители»:</w:t>
      </w:r>
    </w:p>
    <w:p w:rsidR="00F527F6" w:rsidRPr="00F527F6" w:rsidRDefault="00F527F6" w:rsidP="00F527F6">
      <w:pPr>
        <w:pStyle w:val="a5"/>
        <w:numPr>
          <w:ilvl w:val="0"/>
          <w:numId w:val="34"/>
        </w:numPr>
        <w:spacing w:after="0"/>
        <w:jc w:val="both"/>
      </w:pPr>
      <w:proofErr w:type="spellStart"/>
      <w:r w:rsidRPr="00F527F6">
        <w:t>Знобищев</w:t>
      </w:r>
      <w:proofErr w:type="spellEnd"/>
      <w:r w:rsidRPr="00F527F6">
        <w:t xml:space="preserve"> Геннадий Петрович </w:t>
      </w:r>
    </w:p>
    <w:p w:rsidR="00F527F6" w:rsidRPr="00F527F6" w:rsidRDefault="00F527F6" w:rsidP="00F527F6">
      <w:pPr>
        <w:pStyle w:val="a5"/>
        <w:numPr>
          <w:ilvl w:val="0"/>
          <w:numId w:val="34"/>
        </w:numPr>
        <w:spacing w:after="0"/>
        <w:jc w:val="both"/>
      </w:pPr>
      <w:r w:rsidRPr="00F527F6">
        <w:t>Гореванова Галина Александровна</w:t>
      </w:r>
    </w:p>
    <w:p w:rsidR="00F527F6" w:rsidRPr="00F527F6" w:rsidRDefault="00F527F6" w:rsidP="00F527F6">
      <w:pPr>
        <w:pStyle w:val="a5"/>
        <w:numPr>
          <w:ilvl w:val="0"/>
          <w:numId w:val="34"/>
        </w:numPr>
        <w:spacing w:after="0"/>
        <w:jc w:val="both"/>
      </w:pPr>
      <w:r w:rsidRPr="00F527F6">
        <w:t xml:space="preserve">Муталапова Светлана </w:t>
      </w:r>
      <w:proofErr w:type="spellStart"/>
      <w:r w:rsidRPr="00F527F6">
        <w:t>Сабитовна</w:t>
      </w:r>
      <w:proofErr w:type="spellEnd"/>
      <w:r w:rsidRPr="00F527F6">
        <w:t xml:space="preserve">  </w:t>
      </w:r>
    </w:p>
    <w:p w:rsidR="00F527F6" w:rsidRPr="00F527F6" w:rsidRDefault="00F527F6" w:rsidP="00F527F6">
      <w:pPr>
        <w:pStyle w:val="a5"/>
        <w:numPr>
          <w:ilvl w:val="0"/>
          <w:numId w:val="34"/>
        </w:numPr>
        <w:spacing w:after="0"/>
        <w:jc w:val="both"/>
      </w:pPr>
      <w:r w:rsidRPr="00F527F6">
        <w:t xml:space="preserve">Хонинова </w:t>
      </w:r>
      <w:proofErr w:type="spellStart"/>
      <w:r w:rsidRPr="00F527F6">
        <w:t>Элзята</w:t>
      </w:r>
      <w:proofErr w:type="spellEnd"/>
      <w:r w:rsidRPr="00F527F6">
        <w:t xml:space="preserve"> Валериевна</w:t>
      </w:r>
    </w:p>
    <w:p w:rsidR="00F527F6" w:rsidRPr="00F527F6" w:rsidRDefault="00F527F6" w:rsidP="00F527F6">
      <w:pPr>
        <w:pStyle w:val="a5"/>
        <w:numPr>
          <w:ilvl w:val="0"/>
          <w:numId w:val="34"/>
        </w:numPr>
        <w:spacing w:after="0"/>
        <w:jc w:val="both"/>
      </w:pPr>
      <w:r w:rsidRPr="00F527F6">
        <w:t>Шустовских Антон Владимирович</w:t>
      </w:r>
    </w:p>
    <w:p w:rsidR="00F527F6" w:rsidRPr="00F527F6" w:rsidRDefault="00F527F6" w:rsidP="00F527F6">
      <w:pPr>
        <w:ind w:left="2836"/>
        <w:jc w:val="both"/>
      </w:pPr>
    </w:p>
    <w:p w:rsidR="00F527F6" w:rsidRPr="00F527F6" w:rsidRDefault="00F527F6" w:rsidP="00F527F6">
      <w:pPr>
        <w:pStyle w:val="a5"/>
        <w:spacing w:after="0"/>
        <w:jc w:val="both"/>
        <w:rPr>
          <w:b/>
        </w:rPr>
      </w:pPr>
      <w:r w:rsidRPr="00F527F6">
        <w:rPr>
          <w:b/>
        </w:rPr>
        <w:t>Государственная экологическая экспертиза и разрешительная деятельность</w:t>
      </w:r>
    </w:p>
    <w:p w:rsidR="00F527F6" w:rsidRPr="00F527F6" w:rsidRDefault="00F527F6" w:rsidP="00F527F6">
      <w:pPr>
        <w:pStyle w:val="a5"/>
        <w:spacing w:after="0"/>
        <w:jc w:val="both"/>
        <w:rPr>
          <w:b/>
        </w:rPr>
      </w:pPr>
      <w:r w:rsidRPr="00F527F6">
        <w:rPr>
          <w:b/>
        </w:rPr>
        <w:t>Старшая группа должностей категории «специалисты»:</w:t>
      </w:r>
    </w:p>
    <w:p w:rsidR="00F527F6" w:rsidRPr="00F527F6" w:rsidRDefault="00F527F6" w:rsidP="00F527F6">
      <w:pPr>
        <w:pStyle w:val="a5"/>
        <w:numPr>
          <w:ilvl w:val="0"/>
          <w:numId w:val="35"/>
        </w:numPr>
        <w:spacing w:after="0"/>
        <w:jc w:val="both"/>
      </w:pPr>
      <w:r w:rsidRPr="00F527F6">
        <w:t xml:space="preserve">Юсупова </w:t>
      </w:r>
      <w:proofErr w:type="spellStart"/>
      <w:r w:rsidRPr="00F527F6">
        <w:t>Гузалия</w:t>
      </w:r>
      <w:proofErr w:type="spellEnd"/>
      <w:r w:rsidRPr="00F527F6">
        <w:t xml:space="preserve"> </w:t>
      </w:r>
      <w:proofErr w:type="spellStart"/>
      <w:r w:rsidRPr="00F527F6">
        <w:t>Илгизаровна</w:t>
      </w:r>
      <w:proofErr w:type="spellEnd"/>
    </w:p>
    <w:p w:rsidR="00F527F6" w:rsidRPr="00F527F6" w:rsidRDefault="00F527F6" w:rsidP="00F527F6">
      <w:pPr>
        <w:pStyle w:val="a5"/>
        <w:numPr>
          <w:ilvl w:val="0"/>
          <w:numId w:val="35"/>
        </w:numPr>
        <w:spacing w:after="0"/>
        <w:jc w:val="both"/>
      </w:pPr>
      <w:proofErr w:type="spellStart"/>
      <w:r w:rsidRPr="00F527F6">
        <w:t>Нигматуллина</w:t>
      </w:r>
      <w:proofErr w:type="spellEnd"/>
      <w:r w:rsidRPr="00F527F6">
        <w:t xml:space="preserve"> Эльвира </w:t>
      </w:r>
      <w:proofErr w:type="spellStart"/>
      <w:r w:rsidRPr="00F527F6">
        <w:t>Вагыйзовна</w:t>
      </w:r>
      <w:proofErr w:type="spellEnd"/>
    </w:p>
    <w:p w:rsidR="00F527F6" w:rsidRPr="00F527F6" w:rsidRDefault="00F527F6" w:rsidP="00F527F6">
      <w:pPr>
        <w:pStyle w:val="a5"/>
        <w:numPr>
          <w:ilvl w:val="0"/>
          <w:numId w:val="35"/>
        </w:numPr>
        <w:spacing w:after="0"/>
        <w:jc w:val="both"/>
      </w:pPr>
      <w:r w:rsidRPr="00F527F6">
        <w:t>Шашина Елена Александровна</w:t>
      </w:r>
    </w:p>
    <w:p w:rsidR="00F527F6" w:rsidRPr="00F527F6" w:rsidRDefault="00F527F6" w:rsidP="00F527F6">
      <w:pPr>
        <w:pStyle w:val="a5"/>
        <w:numPr>
          <w:ilvl w:val="0"/>
          <w:numId w:val="35"/>
        </w:numPr>
        <w:spacing w:after="0"/>
        <w:jc w:val="both"/>
      </w:pPr>
      <w:proofErr w:type="spellStart"/>
      <w:r w:rsidRPr="00F527F6">
        <w:t>Патршина</w:t>
      </w:r>
      <w:proofErr w:type="spellEnd"/>
      <w:r w:rsidRPr="00F527F6">
        <w:t xml:space="preserve"> </w:t>
      </w:r>
      <w:proofErr w:type="spellStart"/>
      <w:r w:rsidRPr="00F527F6">
        <w:t>Альфия</w:t>
      </w:r>
      <w:proofErr w:type="spellEnd"/>
      <w:r w:rsidRPr="00F527F6">
        <w:t xml:space="preserve"> </w:t>
      </w:r>
      <w:proofErr w:type="spellStart"/>
      <w:r w:rsidRPr="00F527F6">
        <w:t>Ривальевна</w:t>
      </w:r>
      <w:proofErr w:type="spellEnd"/>
    </w:p>
    <w:p w:rsidR="00F527F6" w:rsidRPr="00F527F6" w:rsidRDefault="00F527F6" w:rsidP="00F527F6">
      <w:pPr>
        <w:numPr>
          <w:ilvl w:val="0"/>
          <w:numId w:val="35"/>
        </w:numPr>
      </w:pPr>
      <w:r w:rsidRPr="00F527F6">
        <w:t xml:space="preserve">Ибрагимова Аида </w:t>
      </w:r>
      <w:proofErr w:type="spellStart"/>
      <w:r w:rsidRPr="00F527F6">
        <w:t>Юсуповна</w:t>
      </w:r>
      <w:proofErr w:type="spellEnd"/>
      <w:r w:rsidRPr="00F527F6">
        <w:t xml:space="preserve"> </w:t>
      </w:r>
    </w:p>
    <w:p w:rsidR="00F527F6" w:rsidRPr="00F527F6" w:rsidRDefault="00F527F6" w:rsidP="00F527F6">
      <w:pPr>
        <w:pStyle w:val="a5"/>
        <w:numPr>
          <w:ilvl w:val="0"/>
          <w:numId w:val="35"/>
        </w:numPr>
        <w:spacing w:after="0"/>
        <w:jc w:val="both"/>
      </w:pPr>
      <w:proofErr w:type="spellStart"/>
      <w:r w:rsidRPr="00F527F6">
        <w:t>Симешко</w:t>
      </w:r>
      <w:proofErr w:type="spellEnd"/>
      <w:r w:rsidRPr="00F527F6">
        <w:t xml:space="preserve"> Ульяна Владимировна</w:t>
      </w:r>
    </w:p>
    <w:p w:rsidR="00F527F6" w:rsidRDefault="00F527F6" w:rsidP="00F527F6">
      <w:pPr>
        <w:pStyle w:val="a3"/>
        <w:rPr>
          <w:sz w:val="24"/>
          <w:szCs w:val="24"/>
        </w:rPr>
      </w:pPr>
    </w:p>
    <w:p w:rsidR="00650C07" w:rsidRPr="000B41FB" w:rsidRDefault="00650C07" w:rsidP="00650C07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625000, г. Тюмень, ул. Республики, д. 55,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605 Северо-Уральское межрегиональное управление Росприроднадзора. Начало тестирования в 10:00 / 11:30 / </w:t>
      </w:r>
      <w:proofErr w:type="gramStart"/>
      <w:r w:rsidRPr="000B41FB">
        <w:rPr>
          <w:sz w:val="24"/>
          <w:szCs w:val="24"/>
        </w:rPr>
        <w:t>14:30  часов</w:t>
      </w:r>
      <w:proofErr w:type="gramEnd"/>
      <w:r w:rsidRPr="000B41FB">
        <w:rPr>
          <w:sz w:val="24"/>
          <w:szCs w:val="24"/>
        </w:rPr>
        <w:t xml:space="preserve"> (время тестирования для каждого кандидата указано в уведомлении об итогах 1 этапа конкурса) </w:t>
      </w:r>
      <w:r w:rsidR="00F527F6">
        <w:rPr>
          <w:sz w:val="24"/>
          <w:szCs w:val="24"/>
        </w:rPr>
        <w:t>–</w:t>
      </w:r>
      <w:r w:rsidRPr="000B41FB">
        <w:rPr>
          <w:sz w:val="24"/>
          <w:szCs w:val="24"/>
        </w:rPr>
        <w:t xml:space="preserve"> </w:t>
      </w:r>
      <w:r w:rsidR="00F527F6">
        <w:rPr>
          <w:b/>
          <w:sz w:val="24"/>
          <w:szCs w:val="24"/>
        </w:rPr>
        <w:t xml:space="preserve">для формирования кадрового резерва </w:t>
      </w:r>
      <w:r w:rsidRPr="000B41FB">
        <w:rPr>
          <w:b/>
          <w:sz w:val="24"/>
          <w:szCs w:val="24"/>
        </w:rPr>
        <w:t xml:space="preserve"> </w:t>
      </w:r>
      <w:r w:rsidR="00F527F6">
        <w:rPr>
          <w:b/>
          <w:sz w:val="24"/>
          <w:szCs w:val="24"/>
        </w:rPr>
        <w:t xml:space="preserve">по замещению </w:t>
      </w:r>
      <w:r w:rsidRPr="000B41FB">
        <w:rPr>
          <w:b/>
          <w:sz w:val="24"/>
          <w:szCs w:val="24"/>
        </w:rPr>
        <w:t>вакантных должностей на территории Тюменской области</w:t>
      </w:r>
    </w:p>
    <w:p w:rsidR="00650C07" w:rsidRPr="000B41FB" w:rsidRDefault="00650C07" w:rsidP="00650C07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629008, г. Салехард, ул. Мира, д. 40,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4.2 Северо-Уральское межрегиональное управление Росприроднадзора. Начало тестирования в 11:00 часов - </w:t>
      </w:r>
      <w:r w:rsidR="00F527F6">
        <w:rPr>
          <w:b/>
          <w:sz w:val="24"/>
          <w:szCs w:val="24"/>
        </w:rPr>
        <w:t xml:space="preserve">для формирования кадрового </w:t>
      </w:r>
      <w:proofErr w:type="gramStart"/>
      <w:r w:rsidR="00F527F6">
        <w:rPr>
          <w:b/>
          <w:sz w:val="24"/>
          <w:szCs w:val="24"/>
        </w:rPr>
        <w:t xml:space="preserve">резерва </w:t>
      </w:r>
      <w:r w:rsidR="00F527F6" w:rsidRPr="000B41FB">
        <w:rPr>
          <w:b/>
          <w:sz w:val="24"/>
          <w:szCs w:val="24"/>
        </w:rPr>
        <w:t xml:space="preserve"> </w:t>
      </w:r>
      <w:r w:rsidR="00F527F6">
        <w:rPr>
          <w:b/>
          <w:sz w:val="24"/>
          <w:szCs w:val="24"/>
        </w:rPr>
        <w:t>по</w:t>
      </w:r>
      <w:proofErr w:type="gramEnd"/>
      <w:r w:rsidR="00F527F6">
        <w:rPr>
          <w:b/>
          <w:sz w:val="24"/>
          <w:szCs w:val="24"/>
        </w:rPr>
        <w:t xml:space="preserve"> замещению </w:t>
      </w:r>
      <w:r w:rsidRPr="000B41FB">
        <w:rPr>
          <w:b/>
          <w:sz w:val="24"/>
          <w:szCs w:val="24"/>
        </w:rPr>
        <w:t>вакантных должностей на территории Ямало-Ненецкого автономного округа с местонахождения в г. Салехарде</w:t>
      </w:r>
    </w:p>
    <w:p w:rsidR="00650C07" w:rsidRPr="000B41FB" w:rsidRDefault="00650C07" w:rsidP="00650C07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 xml:space="preserve">Тестирование состоится 05.03.2020 года по адресу: 629802, г. Ноябрьск, </w:t>
      </w:r>
      <w:proofErr w:type="spellStart"/>
      <w:r w:rsidRPr="000B41FB">
        <w:rPr>
          <w:sz w:val="24"/>
          <w:szCs w:val="24"/>
        </w:rPr>
        <w:t>промузел</w:t>
      </w:r>
      <w:proofErr w:type="spellEnd"/>
      <w:r w:rsidRPr="000B41FB">
        <w:rPr>
          <w:sz w:val="24"/>
          <w:szCs w:val="24"/>
        </w:rPr>
        <w:t xml:space="preserve"> </w:t>
      </w:r>
      <w:proofErr w:type="spellStart"/>
      <w:r w:rsidRPr="000B41FB">
        <w:rPr>
          <w:sz w:val="24"/>
          <w:szCs w:val="24"/>
        </w:rPr>
        <w:t>Пелей</w:t>
      </w:r>
      <w:proofErr w:type="spellEnd"/>
      <w:r w:rsidRPr="000B41FB">
        <w:rPr>
          <w:sz w:val="24"/>
          <w:szCs w:val="24"/>
        </w:rPr>
        <w:t xml:space="preserve">, панель 16, строение16/9,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203 Северо-Уральское межрегиональное управление Росприроднадзора. Начало тестирования в 11:00 часов - </w:t>
      </w:r>
      <w:r w:rsidR="00F527F6">
        <w:rPr>
          <w:b/>
          <w:sz w:val="24"/>
          <w:szCs w:val="24"/>
        </w:rPr>
        <w:t xml:space="preserve">для формирования кадрового </w:t>
      </w:r>
      <w:proofErr w:type="gramStart"/>
      <w:r w:rsidR="00F527F6">
        <w:rPr>
          <w:b/>
          <w:sz w:val="24"/>
          <w:szCs w:val="24"/>
        </w:rPr>
        <w:t xml:space="preserve">резерва </w:t>
      </w:r>
      <w:r w:rsidR="00F527F6" w:rsidRPr="000B41FB">
        <w:rPr>
          <w:b/>
          <w:sz w:val="24"/>
          <w:szCs w:val="24"/>
        </w:rPr>
        <w:t xml:space="preserve"> </w:t>
      </w:r>
      <w:r w:rsidR="00F527F6">
        <w:rPr>
          <w:b/>
          <w:sz w:val="24"/>
          <w:szCs w:val="24"/>
        </w:rPr>
        <w:t>по</w:t>
      </w:r>
      <w:proofErr w:type="gramEnd"/>
      <w:r w:rsidR="00F527F6">
        <w:rPr>
          <w:b/>
          <w:sz w:val="24"/>
          <w:szCs w:val="24"/>
        </w:rPr>
        <w:t xml:space="preserve"> замещению</w:t>
      </w:r>
      <w:r w:rsidRPr="000B41FB">
        <w:rPr>
          <w:b/>
          <w:sz w:val="24"/>
          <w:szCs w:val="24"/>
        </w:rPr>
        <w:t xml:space="preserve"> вакантных должностей на территории Ямало-Ненецкого автономного округа с местонахождения в г. Ноябрьске</w:t>
      </w: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 xml:space="preserve">Тестирование проводится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 же для оценки знаний и умений по вопросам </w:t>
      </w:r>
      <w:r w:rsidRPr="000B41FB">
        <w:rPr>
          <w:sz w:val="24"/>
          <w:szCs w:val="24"/>
        </w:rPr>
        <w:lastRenderedPageBreak/>
        <w:t>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</w:p>
    <w:p w:rsidR="00650C07" w:rsidRPr="000B41FB" w:rsidRDefault="00650C07" w:rsidP="00650C07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>Второй этап конкурса состоится 06.03.2020 / 10.03.2020 года (дата 2 этапа</w:t>
      </w:r>
      <w:r w:rsidR="000B41FB" w:rsidRPr="000B41FB">
        <w:rPr>
          <w:sz w:val="24"/>
          <w:szCs w:val="24"/>
        </w:rPr>
        <w:t xml:space="preserve"> для каждого кандидата указана</w:t>
      </w:r>
      <w:r w:rsidRPr="000B41FB">
        <w:rPr>
          <w:sz w:val="24"/>
          <w:szCs w:val="24"/>
        </w:rPr>
        <w:t xml:space="preserve"> в уведомлении об итогах 1 этапа конкурса)</w:t>
      </w:r>
      <w:r w:rsidR="000B41FB" w:rsidRPr="000B41FB">
        <w:rPr>
          <w:sz w:val="24"/>
          <w:szCs w:val="24"/>
        </w:rPr>
        <w:t xml:space="preserve"> </w:t>
      </w:r>
      <w:r w:rsidRPr="000B41FB">
        <w:rPr>
          <w:sz w:val="24"/>
          <w:szCs w:val="24"/>
        </w:rPr>
        <w:t xml:space="preserve">по адресу: 625000, г. Тюмень, ул. Республики, д. 55,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>. 403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</w:t>
      </w:r>
      <w:r w:rsidR="000B41FB" w:rsidRPr="000B41FB">
        <w:rPr>
          <w:sz w:val="24"/>
          <w:szCs w:val="24"/>
        </w:rPr>
        <w:t xml:space="preserve">ов - </w:t>
      </w:r>
      <w:r w:rsidR="00F527F6">
        <w:rPr>
          <w:b/>
          <w:sz w:val="24"/>
          <w:szCs w:val="24"/>
        </w:rPr>
        <w:t xml:space="preserve">для формирования кадрового </w:t>
      </w:r>
      <w:proofErr w:type="gramStart"/>
      <w:r w:rsidR="00F527F6">
        <w:rPr>
          <w:b/>
          <w:sz w:val="24"/>
          <w:szCs w:val="24"/>
        </w:rPr>
        <w:t xml:space="preserve">резерва </w:t>
      </w:r>
      <w:r w:rsidR="00F527F6" w:rsidRPr="000B41FB">
        <w:rPr>
          <w:b/>
          <w:sz w:val="24"/>
          <w:szCs w:val="24"/>
        </w:rPr>
        <w:t xml:space="preserve"> </w:t>
      </w:r>
      <w:r w:rsidR="00F527F6">
        <w:rPr>
          <w:b/>
          <w:sz w:val="24"/>
          <w:szCs w:val="24"/>
        </w:rPr>
        <w:t>по</w:t>
      </w:r>
      <w:proofErr w:type="gramEnd"/>
      <w:r w:rsidR="00F527F6">
        <w:rPr>
          <w:b/>
          <w:sz w:val="24"/>
          <w:szCs w:val="24"/>
        </w:rPr>
        <w:t xml:space="preserve"> замещению </w:t>
      </w:r>
      <w:r w:rsidR="000B41FB" w:rsidRPr="000B41FB">
        <w:rPr>
          <w:b/>
          <w:sz w:val="24"/>
          <w:szCs w:val="24"/>
        </w:rPr>
        <w:t>вакантных должностей на территории Тюменской области</w:t>
      </w:r>
    </w:p>
    <w:p w:rsidR="000B41FB" w:rsidRPr="000B41FB" w:rsidRDefault="000B41FB" w:rsidP="000B41FB">
      <w:pPr>
        <w:pStyle w:val="a3"/>
        <w:ind w:firstLine="720"/>
        <w:rPr>
          <w:b/>
          <w:sz w:val="24"/>
          <w:szCs w:val="24"/>
        </w:rPr>
      </w:pPr>
      <w:r w:rsidRPr="000B41FB">
        <w:rPr>
          <w:sz w:val="24"/>
          <w:szCs w:val="24"/>
        </w:rPr>
        <w:t>Второй этап конкурса состоится 13</w:t>
      </w:r>
      <w:r w:rsidR="00FF6284">
        <w:rPr>
          <w:sz w:val="24"/>
          <w:szCs w:val="24"/>
        </w:rPr>
        <w:t>.03</w:t>
      </w:r>
      <w:r w:rsidRPr="000B41FB">
        <w:rPr>
          <w:sz w:val="24"/>
          <w:szCs w:val="24"/>
        </w:rPr>
        <w:t xml:space="preserve">.2020 года по адресу: 629008, г. Салехард, ул. Мира, д. 40,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4.2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часов - </w:t>
      </w:r>
      <w:r w:rsidR="00F527F6">
        <w:rPr>
          <w:b/>
          <w:sz w:val="24"/>
          <w:szCs w:val="24"/>
        </w:rPr>
        <w:t xml:space="preserve">для формирования кадрового </w:t>
      </w:r>
      <w:proofErr w:type="gramStart"/>
      <w:r w:rsidR="00F527F6">
        <w:rPr>
          <w:b/>
          <w:sz w:val="24"/>
          <w:szCs w:val="24"/>
        </w:rPr>
        <w:t xml:space="preserve">резерва </w:t>
      </w:r>
      <w:r w:rsidR="00F527F6" w:rsidRPr="000B41FB">
        <w:rPr>
          <w:b/>
          <w:sz w:val="24"/>
          <w:szCs w:val="24"/>
        </w:rPr>
        <w:t xml:space="preserve"> </w:t>
      </w:r>
      <w:r w:rsidR="00F527F6">
        <w:rPr>
          <w:b/>
          <w:sz w:val="24"/>
          <w:szCs w:val="24"/>
        </w:rPr>
        <w:t>по</w:t>
      </w:r>
      <w:proofErr w:type="gramEnd"/>
      <w:r w:rsidR="00F527F6">
        <w:rPr>
          <w:b/>
          <w:sz w:val="24"/>
          <w:szCs w:val="24"/>
        </w:rPr>
        <w:t xml:space="preserve"> замещению </w:t>
      </w:r>
      <w:r w:rsidRPr="000B41FB">
        <w:rPr>
          <w:b/>
          <w:sz w:val="24"/>
          <w:szCs w:val="24"/>
        </w:rPr>
        <w:t>вакантных должностей на территории Ямало-Ненецкого автономного округа с местонахождения в г. Салехарде</w:t>
      </w:r>
    </w:p>
    <w:p w:rsidR="000B41FB" w:rsidRPr="000B41FB" w:rsidRDefault="000B41FB" w:rsidP="000B41FB">
      <w:pPr>
        <w:pStyle w:val="a3"/>
        <w:ind w:firstLine="720"/>
        <w:rPr>
          <w:sz w:val="24"/>
          <w:szCs w:val="24"/>
        </w:rPr>
      </w:pPr>
      <w:r w:rsidRPr="000B41FB">
        <w:rPr>
          <w:sz w:val="24"/>
          <w:szCs w:val="24"/>
        </w:rPr>
        <w:t>Втор</w:t>
      </w:r>
      <w:r w:rsidR="00FF6284">
        <w:rPr>
          <w:sz w:val="24"/>
          <w:szCs w:val="24"/>
        </w:rPr>
        <w:t>ой этап конкурса состоится 13.03</w:t>
      </w:r>
      <w:bookmarkStart w:id="0" w:name="_GoBack"/>
      <w:bookmarkEnd w:id="0"/>
      <w:r w:rsidRPr="000B41FB">
        <w:rPr>
          <w:sz w:val="24"/>
          <w:szCs w:val="24"/>
        </w:rPr>
        <w:t xml:space="preserve">.2020 года по адресу: 629802, г. Ноябрьск, </w:t>
      </w:r>
      <w:proofErr w:type="spellStart"/>
      <w:r w:rsidRPr="000B41FB">
        <w:rPr>
          <w:sz w:val="24"/>
          <w:szCs w:val="24"/>
        </w:rPr>
        <w:t>промузел</w:t>
      </w:r>
      <w:proofErr w:type="spellEnd"/>
      <w:r w:rsidRPr="000B41FB">
        <w:rPr>
          <w:sz w:val="24"/>
          <w:szCs w:val="24"/>
        </w:rPr>
        <w:t xml:space="preserve"> </w:t>
      </w:r>
      <w:proofErr w:type="spellStart"/>
      <w:r w:rsidRPr="000B41FB">
        <w:rPr>
          <w:sz w:val="24"/>
          <w:szCs w:val="24"/>
        </w:rPr>
        <w:t>Пелей</w:t>
      </w:r>
      <w:proofErr w:type="spellEnd"/>
      <w:r w:rsidRPr="000B41FB">
        <w:rPr>
          <w:sz w:val="24"/>
          <w:szCs w:val="24"/>
        </w:rPr>
        <w:t xml:space="preserve">, панель 16, строение16/9, </w:t>
      </w:r>
      <w:proofErr w:type="spellStart"/>
      <w:r w:rsidRPr="000B41FB">
        <w:rPr>
          <w:sz w:val="24"/>
          <w:szCs w:val="24"/>
        </w:rPr>
        <w:t>каб</w:t>
      </w:r>
      <w:proofErr w:type="spellEnd"/>
      <w:r w:rsidRPr="000B41FB">
        <w:rPr>
          <w:sz w:val="24"/>
          <w:szCs w:val="24"/>
        </w:rPr>
        <w:t xml:space="preserve">. 203 Северо-Уральское межрегиональное управление Росприроднадзора. Конкурс будет проводиться в форме собеседования с кандидатами. Начало конкурса в 10:00 часов - </w:t>
      </w:r>
      <w:r w:rsidR="00F527F6">
        <w:rPr>
          <w:b/>
          <w:sz w:val="24"/>
          <w:szCs w:val="24"/>
        </w:rPr>
        <w:t xml:space="preserve">для формирования кадрового </w:t>
      </w:r>
      <w:proofErr w:type="gramStart"/>
      <w:r w:rsidR="00F527F6">
        <w:rPr>
          <w:b/>
          <w:sz w:val="24"/>
          <w:szCs w:val="24"/>
        </w:rPr>
        <w:t xml:space="preserve">резерва </w:t>
      </w:r>
      <w:r w:rsidR="00F527F6" w:rsidRPr="000B41FB">
        <w:rPr>
          <w:b/>
          <w:sz w:val="24"/>
          <w:szCs w:val="24"/>
        </w:rPr>
        <w:t xml:space="preserve"> </w:t>
      </w:r>
      <w:r w:rsidR="00F527F6">
        <w:rPr>
          <w:b/>
          <w:sz w:val="24"/>
          <w:szCs w:val="24"/>
        </w:rPr>
        <w:t>по</w:t>
      </w:r>
      <w:proofErr w:type="gramEnd"/>
      <w:r w:rsidR="00F527F6">
        <w:rPr>
          <w:b/>
          <w:sz w:val="24"/>
          <w:szCs w:val="24"/>
        </w:rPr>
        <w:t xml:space="preserve"> замещению </w:t>
      </w:r>
      <w:r w:rsidRPr="000B41FB">
        <w:rPr>
          <w:b/>
          <w:sz w:val="24"/>
          <w:szCs w:val="24"/>
        </w:rPr>
        <w:t>вакантных должностей на территории Ямало-Ненецкого автономного округа с местонахождения в г. Ноябрьске</w:t>
      </w:r>
    </w:p>
    <w:p w:rsidR="000B41FB" w:rsidRPr="00862AFA" w:rsidRDefault="000B41FB" w:rsidP="000B41FB">
      <w:pPr>
        <w:pStyle w:val="a3"/>
        <w:ind w:firstLine="720"/>
        <w:rPr>
          <w:sz w:val="26"/>
          <w:szCs w:val="26"/>
        </w:rPr>
      </w:pPr>
    </w:p>
    <w:p w:rsidR="009042EB" w:rsidRDefault="009042EB"/>
    <w:p w:rsidR="0030732E" w:rsidRDefault="0030732E"/>
    <w:p w:rsidR="0030732E" w:rsidRDefault="0030732E"/>
    <w:sectPr w:rsidR="003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3E0"/>
    <w:multiLevelType w:val="hybridMultilevel"/>
    <w:tmpl w:val="9A5660FA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F90586"/>
    <w:multiLevelType w:val="hybridMultilevel"/>
    <w:tmpl w:val="5B00A8A6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0066B6"/>
    <w:multiLevelType w:val="hybridMultilevel"/>
    <w:tmpl w:val="453435F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2C5ABD"/>
    <w:multiLevelType w:val="hybridMultilevel"/>
    <w:tmpl w:val="869458EE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7A0C"/>
    <w:multiLevelType w:val="hybridMultilevel"/>
    <w:tmpl w:val="D9924ACA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D14CD"/>
    <w:multiLevelType w:val="hybridMultilevel"/>
    <w:tmpl w:val="B6AA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1454"/>
    <w:multiLevelType w:val="hybridMultilevel"/>
    <w:tmpl w:val="0CC4FBEC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304"/>
    <w:multiLevelType w:val="hybridMultilevel"/>
    <w:tmpl w:val="1104153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3C73C05"/>
    <w:multiLevelType w:val="hybridMultilevel"/>
    <w:tmpl w:val="CB5C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5389"/>
    <w:multiLevelType w:val="hybridMultilevel"/>
    <w:tmpl w:val="F8F8DDF6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3E506C"/>
    <w:multiLevelType w:val="hybridMultilevel"/>
    <w:tmpl w:val="0084019E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4184"/>
    <w:multiLevelType w:val="hybridMultilevel"/>
    <w:tmpl w:val="294EF842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6AD"/>
    <w:multiLevelType w:val="hybridMultilevel"/>
    <w:tmpl w:val="3A3C6F6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0950EB0"/>
    <w:multiLevelType w:val="hybridMultilevel"/>
    <w:tmpl w:val="B198902E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2AC3795"/>
    <w:multiLevelType w:val="hybridMultilevel"/>
    <w:tmpl w:val="030085E6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52DB4"/>
    <w:multiLevelType w:val="hybridMultilevel"/>
    <w:tmpl w:val="02548C4E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A7D0F55"/>
    <w:multiLevelType w:val="hybridMultilevel"/>
    <w:tmpl w:val="D062F592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D0351F9"/>
    <w:multiLevelType w:val="hybridMultilevel"/>
    <w:tmpl w:val="E4CAAC6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C84"/>
    <w:multiLevelType w:val="hybridMultilevel"/>
    <w:tmpl w:val="F6245506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4D"/>
    <w:multiLevelType w:val="hybridMultilevel"/>
    <w:tmpl w:val="186AEB3E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6840812"/>
    <w:multiLevelType w:val="hybridMultilevel"/>
    <w:tmpl w:val="826E2B40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584AE8"/>
    <w:multiLevelType w:val="hybridMultilevel"/>
    <w:tmpl w:val="D7BCD956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8CA23E5"/>
    <w:multiLevelType w:val="hybridMultilevel"/>
    <w:tmpl w:val="7C3808CA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9452972"/>
    <w:multiLevelType w:val="hybridMultilevel"/>
    <w:tmpl w:val="7E307B80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CA2183E"/>
    <w:multiLevelType w:val="hybridMultilevel"/>
    <w:tmpl w:val="7C58C91E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3A056B1"/>
    <w:multiLevelType w:val="hybridMultilevel"/>
    <w:tmpl w:val="BA6C604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5805072"/>
    <w:multiLevelType w:val="hybridMultilevel"/>
    <w:tmpl w:val="D0640AE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85A374B"/>
    <w:multiLevelType w:val="hybridMultilevel"/>
    <w:tmpl w:val="ED4C02F0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CF15D3D"/>
    <w:multiLevelType w:val="hybridMultilevel"/>
    <w:tmpl w:val="94782A5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41840CD"/>
    <w:multiLevelType w:val="hybridMultilevel"/>
    <w:tmpl w:val="6104482C"/>
    <w:lvl w:ilvl="0" w:tplc="175C64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D46D5"/>
    <w:multiLevelType w:val="hybridMultilevel"/>
    <w:tmpl w:val="53345EBA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97C1714"/>
    <w:multiLevelType w:val="hybridMultilevel"/>
    <w:tmpl w:val="1BE2FD84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4E2F"/>
    <w:multiLevelType w:val="hybridMultilevel"/>
    <w:tmpl w:val="3B70C144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1E5E"/>
    <w:multiLevelType w:val="hybridMultilevel"/>
    <w:tmpl w:val="68C82EA2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5E64BF8"/>
    <w:multiLevelType w:val="hybridMultilevel"/>
    <w:tmpl w:val="3DCE6FA8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6CA6DB6"/>
    <w:multiLevelType w:val="hybridMultilevel"/>
    <w:tmpl w:val="3C3A0B56"/>
    <w:lvl w:ilvl="0" w:tplc="175C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30593"/>
    <w:multiLevelType w:val="hybridMultilevel"/>
    <w:tmpl w:val="166A25EC"/>
    <w:lvl w:ilvl="0" w:tplc="175C6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7"/>
  </w:num>
  <w:num w:numId="5">
    <w:abstractNumId w:val="31"/>
  </w:num>
  <w:num w:numId="6">
    <w:abstractNumId w:val="14"/>
  </w:num>
  <w:num w:numId="7">
    <w:abstractNumId w:val="6"/>
  </w:num>
  <w:num w:numId="8">
    <w:abstractNumId w:val="18"/>
  </w:num>
  <w:num w:numId="9">
    <w:abstractNumId w:val="32"/>
  </w:num>
  <w:num w:numId="10">
    <w:abstractNumId w:val="10"/>
  </w:num>
  <w:num w:numId="11">
    <w:abstractNumId w:val="35"/>
  </w:num>
  <w:num w:numId="12">
    <w:abstractNumId w:val="11"/>
  </w:num>
  <w:num w:numId="13">
    <w:abstractNumId w:val="2"/>
  </w:num>
  <w:num w:numId="14">
    <w:abstractNumId w:val="25"/>
  </w:num>
  <w:num w:numId="15">
    <w:abstractNumId w:val="15"/>
  </w:num>
  <w:num w:numId="16">
    <w:abstractNumId w:val="27"/>
  </w:num>
  <w:num w:numId="17">
    <w:abstractNumId w:val="21"/>
  </w:num>
  <w:num w:numId="18">
    <w:abstractNumId w:val="34"/>
  </w:num>
  <w:num w:numId="19">
    <w:abstractNumId w:val="22"/>
  </w:num>
  <w:num w:numId="20">
    <w:abstractNumId w:val="36"/>
  </w:num>
  <w:num w:numId="21">
    <w:abstractNumId w:val="23"/>
  </w:num>
  <w:num w:numId="22">
    <w:abstractNumId w:val="12"/>
  </w:num>
  <w:num w:numId="23">
    <w:abstractNumId w:val="33"/>
  </w:num>
  <w:num w:numId="24">
    <w:abstractNumId w:val="19"/>
  </w:num>
  <w:num w:numId="25">
    <w:abstractNumId w:val="1"/>
  </w:num>
  <w:num w:numId="26">
    <w:abstractNumId w:val="26"/>
  </w:num>
  <w:num w:numId="27">
    <w:abstractNumId w:val="30"/>
  </w:num>
  <w:num w:numId="28">
    <w:abstractNumId w:val="3"/>
  </w:num>
  <w:num w:numId="29">
    <w:abstractNumId w:val="9"/>
  </w:num>
  <w:num w:numId="30">
    <w:abstractNumId w:val="29"/>
  </w:num>
  <w:num w:numId="31">
    <w:abstractNumId w:val="20"/>
  </w:num>
  <w:num w:numId="32">
    <w:abstractNumId w:val="5"/>
  </w:num>
  <w:num w:numId="33">
    <w:abstractNumId w:val="8"/>
  </w:num>
  <w:num w:numId="34">
    <w:abstractNumId w:val="0"/>
  </w:num>
  <w:num w:numId="35">
    <w:abstractNumId w:val="24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2E"/>
    <w:rsid w:val="000B41FB"/>
    <w:rsid w:val="0030732E"/>
    <w:rsid w:val="00650C07"/>
    <w:rsid w:val="009042EB"/>
    <w:rsid w:val="00F527F6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6212-733B-4968-97D9-EAC018B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32E"/>
    <w:pPr>
      <w:jc w:val="both"/>
    </w:pPr>
    <w:rPr>
      <w:sz w:val="28"/>
      <w:szCs w:val="16"/>
    </w:rPr>
  </w:style>
  <w:style w:type="character" w:customStyle="1" w:styleId="a4">
    <w:name w:val="Основной текст Знак"/>
    <w:basedOn w:val="a0"/>
    <w:link w:val="a3"/>
    <w:rsid w:val="0030732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Body Text Indent"/>
    <w:basedOn w:val="a"/>
    <w:link w:val="a6"/>
    <w:rsid w:val="003073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7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3</cp:revision>
  <dcterms:created xsi:type="dcterms:W3CDTF">2020-02-21T12:01:00Z</dcterms:created>
  <dcterms:modified xsi:type="dcterms:W3CDTF">2020-02-25T09:36:00Z</dcterms:modified>
</cp:coreProperties>
</file>