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417C" w14:textId="2E4945BF" w:rsidR="00471A9E" w:rsidRPr="0053512C" w:rsidRDefault="00471A9E" w:rsidP="007D34B5">
      <w:pPr>
        <w:spacing w:line="240" w:lineRule="exact"/>
        <w:jc w:val="center"/>
        <w:rPr>
          <w:bCs/>
          <w:sz w:val="28"/>
          <w:szCs w:val="28"/>
        </w:rPr>
      </w:pPr>
      <w:r w:rsidRPr="0053512C">
        <w:rPr>
          <w:bCs/>
          <w:sz w:val="28"/>
          <w:szCs w:val="28"/>
        </w:rPr>
        <w:t xml:space="preserve">Информация о заседании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Pr="0053512C">
        <w:rPr>
          <w:bCs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Pr="0053512C">
        <w:rPr>
          <w:bCs/>
          <w:sz w:val="28"/>
          <w:szCs w:val="28"/>
        </w:rPr>
        <w:br/>
        <w:t xml:space="preserve">для выполнения задач, поставленных перед Росприроднадзором, </w:t>
      </w:r>
      <w:r w:rsidRPr="0053512C">
        <w:rPr>
          <w:bCs/>
          <w:sz w:val="28"/>
          <w:szCs w:val="28"/>
        </w:rPr>
        <w:br/>
        <w:t>и урегулированию конфликта интересов</w:t>
      </w:r>
    </w:p>
    <w:p w14:paraId="4F8E0AC3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173FB714" w14:textId="446E87A9" w:rsidR="00265BC9" w:rsidRDefault="001A1E2B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7D3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7D34B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="007D34B5">
        <w:rPr>
          <w:bCs/>
          <w:sz w:val="28"/>
          <w:szCs w:val="28"/>
        </w:rPr>
        <w:t>г.</w:t>
      </w:r>
      <w:r w:rsidR="00471A9E">
        <w:rPr>
          <w:bCs/>
          <w:sz w:val="28"/>
          <w:szCs w:val="28"/>
        </w:rPr>
        <w:t xml:space="preserve"> состоялось заседание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="007D34B5"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="00A546FF">
        <w:rPr>
          <w:sz w:val="28"/>
          <w:szCs w:val="28"/>
        </w:rPr>
        <w:t xml:space="preserve"> </w:t>
      </w:r>
      <w:r w:rsidR="00A546FF">
        <w:rPr>
          <w:sz w:val="28"/>
          <w:szCs w:val="28"/>
        </w:rPr>
        <w:br/>
      </w:r>
      <w:r w:rsidR="007D34B5">
        <w:rPr>
          <w:sz w:val="28"/>
          <w:szCs w:val="28"/>
        </w:rPr>
        <w:t xml:space="preserve">(далее – Управление) </w:t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>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04E5886A" w14:textId="77777777" w:rsidR="001A1E2B" w:rsidRDefault="001A1E2B" w:rsidP="001A1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заседания Комиссии послужило обращение гражданина, замещавшего должность государственной гражданской службы в Управлении, о даче согласия на замещение должности в коммерческой организации.</w:t>
      </w:r>
    </w:p>
    <w:p w14:paraId="74AEF01E" w14:textId="77777777" w:rsidR="001A1E2B" w:rsidRDefault="001A1E2B" w:rsidP="001A1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Комиссией принято решение дать гражданину согласие на замещение должности в коммерческой организации.</w:t>
      </w:r>
    </w:p>
    <w:p w14:paraId="5B480E9D" w14:textId="0467C7F6" w:rsidR="001345B6" w:rsidRDefault="001345B6" w:rsidP="007D34B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0B4D" w14:textId="77777777" w:rsidR="00D61B20" w:rsidRDefault="00D61B20">
      <w:r>
        <w:separator/>
      </w:r>
    </w:p>
  </w:endnote>
  <w:endnote w:type="continuationSeparator" w:id="0">
    <w:p w14:paraId="7D6DFBA5" w14:textId="77777777" w:rsidR="00D61B20" w:rsidRDefault="00D6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EA94" w14:textId="77777777" w:rsidR="00D61B20" w:rsidRDefault="00D61B20">
      <w:r>
        <w:separator/>
      </w:r>
    </w:p>
  </w:footnote>
  <w:footnote w:type="continuationSeparator" w:id="0">
    <w:p w14:paraId="6D7FA1D9" w14:textId="77777777" w:rsidR="00D61B20" w:rsidRDefault="00D6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05D1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498C03BC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2E98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5BA76E49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2446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1E2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160B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77241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D009F"/>
    <w:rsid w:val="007D0A6C"/>
    <w:rsid w:val="007D1D6E"/>
    <w:rsid w:val="007D34B5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1B20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4B0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3756"/>
  <w15:docId w15:val="{E555F5E9-AB13-493E-805E-5A691E2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309D-278D-48FF-9C0E-A438F7B9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Пользователь</cp:lastModifiedBy>
  <cp:revision>2</cp:revision>
  <cp:lastPrinted>2021-10-07T12:48:00Z</cp:lastPrinted>
  <dcterms:created xsi:type="dcterms:W3CDTF">2024-01-18T07:17:00Z</dcterms:created>
  <dcterms:modified xsi:type="dcterms:W3CDTF">2024-01-18T07:17:00Z</dcterms:modified>
</cp:coreProperties>
</file>