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Росприроднадзора от 28.06.2021 N 388</w:t>
              <w:br/>
              <w:t xml:space="preserve">"Об утверждении Административного регламента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w:t>
              <w:br/>
              <w:t xml:space="preserve">(Зарегистрировано в Минюсте России 29.11.2021 N 66061)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29 ноября 2021 г. N 66061</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ФЕДЕРАЛЬНАЯ СЛУЖБА ПО НАДЗОРУ В СФЕРЕ ПРИРОДОПОЛЬЗОВАНИЯ</w:t>
      </w:r>
    </w:p>
    <w:p>
      <w:pPr>
        <w:pStyle w:val="2"/>
        <w:jc w:val="center"/>
      </w:pPr>
      <w:r>
        <w:rPr>
          <w:sz w:val="24"/>
        </w:rPr>
      </w:r>
    </w:p>
    <w:p>
      <w:pPr>
        <w:pStyle w:val="2"/>
        <w:jc w:val="center"/>
      </w:pPr>
      <w:r>
        <w:rPr>
          <w:sz w:val="24"/>
        </w:rPr>
        <w:t xml:space="preserve">ПРИКАЗ</w:t>
      </w:r>
    </w:p>
    <w:p>
      <w:pPr>
        <w:pStyle w:val="2"/>
        <w:jc w:val="center"/>
      </w:pPr>
      <w:r>
        <w:rPr>
          <w:sz w:val="24"/>
        </w:rPr>
        <w:t xml:space="preserve">от 28 июня 2021 г. N 388</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ФЕДЕРАЛЬНОЙ СЛУЖБЫ ПО НАДЗОРУ В СФЕРЕ ПРИРОДОПОЛЬЗОВАНИЯ</w:t>
      </w:r>
    </w:p>
    <w:p>
      <w:pPr>
        <w:pStyle w:val="2"/>
        <w:jc w:val="center"/>
      </w:pPr>
      <w:r>
        <w:rPr>
          <w:sz w:val="24"/>
        </w:rPr>
        <w:t xml:space="preserve">ПРЕДОСТАВЛЕНИЯ ГОСУДАРСТВЕННОЙ УСЛУГИ ПО ПОДТВЕРЖДЕНИЮ</w:t>
      </w:r>
    </w:p>
    <w:p>
      <w:pPr>
        <w:pStyle w:val="2"/>
        <w:jc w:val="center"/>
      </w:pPr>
      <w:r>
        <w:rPr>
          <w:sz w:val="24"/>
        </w:rPr>
        <w:t xml:space="preserve">ОТНЕСЕНИЯ ОТХОДОВ I - V КЛАССОВ ОПАСНОСТИ К КОНКРЕТНОМУ</w:t>
      </w:r>
    </w:p>
    <w:p>
      <w:pPr>
        <w:pStyle w:val="2"/>
        <w:jc w:val="center"/>
      </w:pPr>
      <w:r>
        <w:rPr>
          <w:sz w:val="24"/>
        </w:rPr>
        <w:t xml:space="preserve">КЛАССУ ОПАСНОСТИ</w:t>
      </w:r>
    </w:p>
    <w:p>
      <w:pPr>
        <w:pStyle w:val="0"/>
        <w:jc w:val="both"/>
      </w:pPr>
      <w:r>
        <w:rPr>
          <w:sz w:val="24"/>
        </w:rPr>
      </w:r>
    </w:p>
    <w:p>
      <w:pPr>
        <w:pStyle w:val="0"/>
        <w:ind w:firstLine="540"/>
        <w:jc w:val="both"/>
      </w:pPr>
      <w:r>
        <w:rPr>
          <w:sz w:val="24"/>
        </w:rPr>
        <w:t xml:space="preserve">В соответствии с </w:t>
      </w:r>
      <w:r>
        <w:rPr>
          <w:sz w:val="24"/>
        </w:rPr>
        <w:t xml:space="preserve">пунктом 2</w:t>
      </w:r>
      <w:r>
        <w:rPr>
          <w:sz w:val="24"/>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16.05.2011 N 373 (Собрание законодательства Российской Федерации, 2011, N 22, ст. 3169; 2018, N 25, ст. 3696), </w:t>
      </w:r>
      <w:r>
        <w:rPr>
          <w:sz w:val="24"/>
        </w:rPr>
        <w:t xml:space="preserve">подпунктом 5.5(9-3)</w:t>
      </w:r>
      <w:r>
        <w:rPr>
          <w:sz w:val="24"/>
        </w:rPr>
        <w:t xml:space="preserve"> Положения о Федеральной службе по надзору в сфере природопользования, утвержденного постановлением Правительства Российской Федерации от 30.07.2004 N 400 (Собрание законодательства Российской Федерации, 2004, N 32, ст. 3347; 2015, N 47, ст. 6586), приказываю:</w:t>
      </w:r>
    </w:p>
    <w:p>
      <w:pPr>
        <w:pStyle w:val="0"/>
        <w:spacing w:before="240" w:line-rule="auto"/>
        <w:ind w:firstLine="540"/>
        <w:jc w:val="both"/>
      </w:pPr>
      <w:r>
        <w:rPr>
          <w:sz w:val="24"/>
        </w:rPr>
        <w:t xml:space="preserve">утвердить прилагаемый Административный </w:t>
      </w:r>
      <w:hyperlink w:history="0" w:anchor="P33" w:tooltip="АДМИНИСТРАТИВНЫЙ РЕГЛАМЕНТ">
        <w:r>
          <w:rPr>
            <w:sz w:val="24"/>
            <w:color w:val="0000ff"/>
          </w:rPr>
          <w:t xml:space="preserve">регламент</w:t>
        </w:r>
      </w:hyperlink>
      <w:r>
        <w:rPr>
          <w:sz w:val="24"/>
        </w:rPr>
        <w:t xml:space="preserve">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С.Г.РАДИОНОВА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Федеральной службы</w:t>
      </w:r>
    </w:p>
    <w:p>
      <w:pPr>
        <w:pStyle w:val="0"/>
        <w:jc w:val="right"/>
      </w:pPr>
      <w:r>
        <w:rPr>
          <w:sz w:val="24"/>
        </w:rPr>
        <w:t xml:space="preserve">по надзору в сфере природопользования</w:t>
      </w:r>
    </w:p>
    <w:p>
      <w:pPr>
        <w:pStyle w:val="0"/>
        <w:jc w:val="right"/>
      </w:pPr>
      <w:r>
        <w:rPr>
          <w:sz w:val="24"/>
        </w:rPr>
        <w:t xml:space="preserve">от 28.06.2021 N 388</w:t>
      </w:r>
    </w:p>
    <w:p>
      <w:pPr>
        <w:pStyle w:val="0"/>
        <w:jc w:val="both"/>
      </w:pPr>
      <w:r>
        <w:rPr>
          <w:sz w:val="24"/>
        </w:rPr>
      </w:r>
    </w:p>
    <w:bookmarkStart w:id="33" w:name="P33"/>
    <w:bookmarkEnd w:id="33"/>
    <w:p>
      <w:pPr>
        <w:pStyle w:val="2"/>
        <w:jc w:val="center"/>
      </w:pPr>
      <w:r>
        <w:rPr>
          <w:sz w:val="24"/>
        </w:rPr>
        <w:t xml:space="preserve">АДМИНИСТРАТИВНЫЙ РЕГЛАМЕНТ</w:t>
      </w:r>
    </w:p>
    <w:p>
      <w:pPr>
        <w:pStyle w:val="2"/>
        <w:jc w:val="center"/>
      </w:pPr>
      <w:r>
        <w:rPr>
          <w:sz w:val="24"/>
        </w:rPr>
        <w:t xml:space="preserve">ФЕДЕРАЛЬНОЙ СЛУЖБЫ ПО НАДЗОРУ В СФЕРЕ ПРИРОДОПОЛЬЗОВАНИЯ</w:t>
      </w:r>
    </w:p>
    <w:p>
      <w:pPr>
        <w:pStyle w:val="2"/>
        <w:jc w:val="center"/>
      </w:pPr>
      <w:r>
        <w:rPr>
          <w:sz w:val="24"/>
        </w:rPr>
        <w:t xml:space="preserve">ПРЕДОСТАВЛЕНИЯ ГОСУДАРСТВЕННОЙ УСЛУГИ ПО ПОДТВЕРЖДЕНИЮ</w:t>
      </w:r>
    </w:p>
    <w:p>
      <w:pPr>
        <w:pStyle w:val="2"/>
        <w:jc w:val="center"/>
      </w:pPr>
      <w:r>
        <w:rPr>
          <w:sz w:val="24"/>
        </w:rPr>
        <w:t xml:space="preserve">ОТНЕСЕНИЯ ОТХОДОВ I - V КЛАССОВ ОПАСНОСТИ К КОНКРЕТНОМУ</w:t>
      </w:r>
    </w:p>
    <w:p>
      <w:pPr>
        <w:pStyle w:val="2"/>
        <w:jc w:val="center"/>
      </w:pPr>
      <w:r>
        <w:rPr>
          <w:sz w:val="24"/>
        </w:rPr>
        <w:t xml:space="preserve">КЛАССУ ОПАСНОСТИ</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2"/>
        <w:outlineLvl w:val="2"/>
        <w:jc w:val="center"/>
      </w:pPr>
      <w:r>
        <w:rPr>
          <w:sz w:val="24"/>
        </w:rPr>
        <w:t xml:space="preserve">Предмет регулирования регламента</w:t>
      </w:r>
    </w:p>
    <w:p>
      <w:pPr>
        <w:pStyle w:val="0"/>
        <w:jc w:val="both"/>
      </w:pPr>
      <w:r>
        <w:rPr>
          <w:sz w:val="24"/>
        </w:rPr>
      </w:r>
    </w:p>
    <w:p>
      <w:pPr>
        <w:pStyle w:val="0"/>
        <w:ind w:firstLine="540"/>
        <w:jc w:val="both"/>
      </w:pPr>
      <w:r>
        <w:rPr>
          <w:sz w:val="24"/>
        </w:rPr>
        <w:t xml:space="preserve">1. Административный регламент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 (далее - Регламент) определяет сроки, последовательность административных процедур (действий) и принятия решений территориальными органами Федеральной службы по надзору в сфере природопользования (далее - территориальные органы Росприроднадзора), а также порядок взаимодействия между структурными подразделениями территориального органа Росприроднадзора и должностными лицами территориального органа Росприроднадзора с заявителями при предоставлении государственной услуги по подтверждению отнесения отходов I - V классов опасности к конкретному классу опасности (далее - государственная услуга).</w:t>
      </w:r>
    </w:p>
    <w:p>
      <w:pPr>
        <w:pStyle w:val="0"/>
        <w:spacing w:before="240" w:line-rule="auto"/>
        <w:ind w:firstLine="540"/>
        <w:jc w:val="both"/>
      </w:pPr>
      <w:r>
        <w:rPr>
          <w:sz w:val="24"/>
        </w:rPr>
        <w:t xml:space="preserve">Действие Регламента не распространяется на радиоактивные отходы, биологические отходы, медицинские отходы, отходы, образующиеся у индивидуальных предпринимателей и юридических лиц в процессе их деятельности, включенные в Федеральный классификационный </w:t>
      </w:r>
      <w:r>
        <w:rPr>
          <w:sz w:val="24"/>
        </w:rPr>
        <w:t xml:space="preserve">каталог</w:t>
      </w:r>
      <w:r>
        <w:rPr>
          <w:sz w:val="24"/>
        </w:rPr>
        <w:t xml:space="preserve"> отходов, утвержденный приказом Росприроднадзора от 22.05.2017 N 242 (зарегистрирован Минюстом России 08.06.2017, регистрационный N 47008), с изменениями, внесенными приказами Росприроднадзора от 20.07.2017 N 359 (зарегистрирован Минюстом России 01.09.2017, регистрационный N 48070), от 28.11.2017 N 566 (зарегистрирован Минюстом России 24.01.2018, регистрационный N 49762), от 02.11.2018 N 451 (зарегистрирован Минюстом России 26.11.2018, регистрационный N 52788), от 29.03.2021 N 149 (зарегистрирован Минюстом России 07.07.2021, регистрационный N 64159) (далее - ФККО), а также на вещества, разрушающие озоновый слой (за исключением случаев, если такие вещества являются частью продукции, утратившей свои потребительские свойства).</w:t>
      </w:r>
    </w:p>
    <w:p>
      <w:pPr>
        <w:pStyle w:val="0"/>
        <w:jc w:val="both"/>
      </w:pPr>
      <w:r>
        <w:rPr>
          <w:sz w:val="24"/>
        </w:rPr>
      </w:r>
    </w:p>
    <w:p>
      <w:pPr>
        <w:pStyle w:val="2"/>
        <w:outlineLvl w:val="2"/>
        <w:jc w:val="center"/>
      </w:pPr>
      <w:r>
        <w:rPr>
          <w:sz w:val="24"/>
        </w:rPr>
        <w:t xml:space="preserve">Круг заявителей</w:t>
      </w:r>
    </w:p>
    <w:p>
      <w:pPr>
        <w:pStyle w:val="0"/>
        <w:jc w:val="both"/>
      </w:pPr>
      <w:r>
        <w:rPr>
          <w:sz w:val="24"/>
        </w:rPr>
      </w:r>
    </w:p>
    <w:bookmarkStart w:id="48" w:name="P48"/>
    <w:bookmarkEnd w:id="48"/>
    <w:p>
      <w:pPr>
        <w:pStyle w:val="0"/>
        <w:ind w:firstLine="540"/>
        <w:jc w:val="both"/>
      </w:pPr>
      <w:r>
        <w:rPr>
          <w:sz w:val="24"/>
        </w:rPr>
        <w:t xml:space="preserve">2. Заявителями являются индивидуальные предприниматели и юридические лица, зарегистрированные в Российской Федерации в соответствии с Федеральным </w:t>
      </w:r>
      <w:r>
        <w:rPr>
          <w:sz w:val="24"/>
        </w:rPr>
        <w:t xml:space="preserve">законом</w:t>
      </w:r>
      <w:r>
        <w:rPr>
          <w:sz w:val="24"/>
        </w:rPr>
        <w:t xml:space="preserve"> от 08.08.2001 N 129-ФЗ "О государственной регистрации юридических лиц и индивидуальных предпринимателей" (Собрание законодательства Российской Федерации, 2001, N 33, ст. 3431; 2020, N 44, ст. 6892) (далее - Федеральный закон N 129-ФЗ), в процессе хозяйственной и иной деятельности которых образуются отходы I - V классов опасности, либо их законные представители (далее - Заявители).</w:t>
      </w:r>
    </w:p>
    <w:p>
      <w:pPr>
        <w:pStyle w:val="0"/>
        <w:spacing w:before="240" w:line-rule="auto"/>
        <w:ind w:firstLine="540"/>
        <w:jc w:val="both"/>
      </w:pPr>
      <w:r>
        <w:rPr>
          <w:sz w:val="24"/>
        </w:rPr>
        <w:t xml:space="preserve">Полномочия представителей, выступающих от имени Заявителей, подтверждаются доверенностью, оформленной в соответствии с требованиями гражданского законодательства Российской Федерации.</w:t>
      </w:r>
    </w:p>
    <w:p>
      <w:pPr>
        <w:pStyle w:val="0"/>
        <w:jc w:val="both"/>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государственной услуги</w:t>
      </w:r>
    </w:p>
    <w:p>
      <w:pPr>
        <w:pStyle w:val="0"/>
        <w:jc w:val="both"/>
      </w:pPr>
      <w:r>
        <w:rPr>
          <w:sz w:val="24"/>
        </w:rPr>
      </w:r>
    </w:p>
    <w:bookmarkStart w:id="54" w:name="P54"/>
    <w:bookmarkEnd w:id="54"/>
    <w:p>
      <w:pPr>
        <w:pStyle w:val="0"/>
        <w:ind w:firstLine="540"/>
        <w:jc w:val="both"/>
      </w:pPr>
      <w:r>
        <w:rPr>
          <w:sz w:val="24"/>
        </w:rPr>
        <w:t xml:space="preserve">3. 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(непосредственно, письменно, посредством электронной почты, по справочным телефонам, путем размещения информации на официальном сайте Росприроднадзора </w:t>
      </w:r>
      <w:hyperlink w:history="0" r:id="rId7">
        <w:r>
          <w:rPr>
            <w:sz w:val="24"/>
            <w:color w:val="0000ff"/>
          </w:rPr>
          <w:t xml:space="preserve">https://www.rpn.gov.ru</w:t>
        </w:r>
      </w:hyperlink>
      <w:r>
        <w:rPr>
          <w:sz w:val="24"/>
        </w:rPr>
        <w:t xml:space="preserve"> в информационно-телекоммуникационной сети "Интернет") (далее - Сайт, сеть "Интернет" соответственно), в федеральной государственной информационной системе "Единый портал государственных и муниципальных услуг (функций)" </w:t>
      </w:r>
      <w:hyperlink w:history="0" r:id="rId8">
        <w:r>
          <w:rPr>
            <w:sz w:val="24"/>
            <w:color w:val="0000ff"/>
          </w:rPr>
          <w:t xml:space="preserve">www.gosuslugi.ru</w:t>
        </w:r>
      </w:hyperlink>
      <w:r>
        <w:rPr>
          <w:sz w:val="24"/>
        </w:rPr>
        <w:t xml:space="preserve"> (далее - Единый портал), на информационных стендах в местах предоставления государственной услуги.</w:t>
      </w:r>
    </w:p>
    <w:p>
      <w:pPr>
        <w:pStyle w:val="0"/>
        <w:spacing w:before="240" w:line-rule="auto"/>
        <w:ind w:firstLine="540"/>
        <w:jc w:val="both"/>
      </w:pPr>
      <w:r>
        <w:rPr>
          <w:sz w:val="24"/>
        </w:rPr>
        <w:t xml:space="preserve">Информирование осуществляется бесплатно.</w:t>
      </w:r>
    </w:p>
    <w:p>
      <w:pPr>
        <w:pStyle w:val="0"/>
        <w:spacing w:before="240" w:line-rule="auto"/>
        <w:ind w:firstLine="540"/>
        <w:jc w:val="both"/>
      </w:pPr>
      <w:r>
        <w:rPr>
          <w:sz w:val="24"/>
        </w:rPr>
        <w:t xml:space="preserve">4.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5. При непосредственном обращении консультации предоставляются в часы приема заявлений, в иных случаях - в рабочее время, в том числе, когда прием заявлений на предоставление государственной услуги не осуществляется.</w:t>
      </w:r>
    </w:p>
    <w:p>
      <w:pPr>
        <w:pStyle w:val="0"/>
        <w:spacing w:before="240" w:line-rule="auto"/>
        <w:ind w:firstLine="540"/>
        <w:jc w:val="both"/>
      </w:pPr>
      <w:r>
        <w:rPr>
          <w:sz w:val="24"/>
        </w:rPr>
        <w:t xml:space="preserve">6. Для предоставления государственной услуги Заявителем указываются наименование - для юридических лиц; фамилия, имя, отчество (при наличии) - для индивидуальных предпринимателей, а также дата представления документов для оказания государственной услуги.</w:t>
      </w:r>
    </w:p>
    <w:bookmarkStart w:id="59" w:name="P59"/>
    <w:bookmarkEnd w:id="59"/>
    <w:p>
      <w:pPr>
        <w:pStyle w:val="0"/>
        <w:spacing w:before="240" w:line-rule="auto"/>
        <w:ind w:firstLine="540"/>
        <w:jc w:val="both"/>
      </w:pPr>
      <w:r>
        <w:rPr>
          <w:sz w:val="24"/>
        </w:rPr>
        <w:t xml:space="preserve">7. Информация о месте нахождения, графике работы, справочных телефонах, адресах официальных сайтов и электронной почты территориального органа Росприроднадзора размещается на Сайте, в федеральной государственной информационной системе "Федеральный реестр государственных и муниципальных услуг (функций)" </w:t>
      </w:r>
      <w:hyperlink w:history="0" r:id="rId9">
        <w:r>
          <w:rPr>
            <w:sz w:val="24"/>
            <w:color w:val="0000ff"/>
          </w:rPr>
          <w:t xml:space="preserve">https://frgu.gosuslugi.ru</w:t>
        </w:r>
      </w:hyperlink>
      <w:r>
        <w:rPr>
          <w:sz w:val="24"/>
        </w:rPr>
        <w:t xml:space="preserve"> (далее - Федеральный реестр), на Едином портале, а также на информационных стендах в местах предоставления государственной услуги в территориальном органе Росприроднадзора.</w:t>
      </w:r>
    </w:p>
    <w:p>
      <w:pPr>
        <w:pStyle w:val="0"/>
        <w:jc w:val="both"/>
      </w:pPr>
      <w:r>
        <w:rPr>
          <w:sz w:val="24"/>
        </w:rPr>
      </w:r>
    </w:p>
    <w:p>
      <w:pPr>
        <w:pStyle w:val="2"/>
        <w:outlineLvl w:val="1"/>
        <w:jc w:val="center"/>
      </w:pPr>
      <w:r>
        <w:rPr>
          <w:sz w:val="24"/>
        </w:rPr>
        <w:t xml:space="preserve">II. Стандарт предоставления государственной услуги</w:t>
      </w:r>
    </w:p>
    <w:p>
      <w:pPr>
        <w:pStyle w:val="0"/>
        <w:jc w:val="both"/>
      </w:pPr>
      <w:r>
        <w:rPr>
          <w:sz w:val="24"/>
        </w:rPr>
      </w:r>
    </w:p>
    <w:p>
      <w:pPr>
        <w:pStyle w:val="2"/>
        <w:outlineLvl w:val="2"/>
        <w:jc w:val="center"/>
      </w:pPr>
      <w:r>
        <w:rPr>
          <w:sz w:val="24"/>
        </w:rPr>
        <w:t xml:space="preserve">Наименование государственной услуги</w:t>
      </w:r>
    </w:p>
    <w:p>
      <w:pPr>
        <w:pStyle w:val="0"/>
        <w:jc w:val="both"/>
      </w:pPr>
      <w:r>
        <w:rPr>
          <w:sz w:val="24"/>
        </w:rPr>
      </w:r>
    </w:p>
    <w:p>
      <w:pPr>
        <w:pStyle w:val="0"/>
        <w:ind w:firstLine="540"/>
        <w:jc w:val="both"/>
      </w:pPr>
      <w:r>
        <w:rPr>
          <w:sz w:val="24"/>
        </w:rPr>
        <w:t xml:space="preserve">8. Государственная услуга по подтверждению отнесения отходов I - V классов опасности к конкретному классу опасности.</w:t>
      </w:r>
    </w:p>
    <w:p>
      <w:pPr>
        <w:pStyle w:val="0"/>
        <w:jc w:val="both"/>
      </w:pPr>
      <w:r>
        <w:rPr>
          <w:sz w:val="24"/>
        </w:rPr>
      </w:r>
    </w:p>
    <w:p>
      <w:pPr>
        <w:pStyle w:val="2"/>
        <w:outlineLvl w:val="2"/>
        <w:jc w:val="center"/>
      </w:pPr>
      <w:r>
        <w:rPr>
          <w:sz w:val="24"/>
        </w:rPr>
        <w:t xml:space="preserve">Наименование органа, предоставляющего государственную услугу</w:t>
      </w:r>
    </w:p>
    <w:p>
      <w:pPr>
        <w:pStyle w:val="0"/>
        <w:jc w:val="both"/>
      </w:pPr>
      <w:r>
        <w:rPr>
          <w:sz w:val="24"/>
        </w:rPr>
      </w:r>
    </w:p>
    <w:p>
      <w:pPr>
        <w:pStyle w:val="0"/>
        <w:ind w:firstLine="540"/>
        <w:jc w:val="both"/>
      </w:pPr>
      <w:r>
        <w:rPr>
          <w:sz w:val="24"/>
        </w:rPr>
        <w:t xml:space="preserve">9. Государственная услуга предоставляется территориальными органами Росприроднадзора по месту территориального расположения Заявителя, его обособленных подразделений, в результате хозяйственной и иной деятельности которых образуются отходы I - V классов опасности.</w:t>
      </w:r>
    </w:p>
    <w:p>
      <w:pPr>
        <w:pStyle w:val="0"/>
        <w:spacing w:before="240" w:line-rule="auto"/>
        <w:ind w:firstLine="540"/>
        <w:jc w:val="both"/>
      </w:pPr>
      <w:r>
        <w:rPr>
          <w:sz w:val="24"/>
        </w:rPr>
        <w:t xml:space="preserve">В предоставлении государственной услуги участвует федеральное государственное бюджетное учреждение "Федеральный центр анализа и оценки техногенного воздействия" (далее - ФГБУ "ФЦАО") в соответствии с </w:t>
      </w:r>
      <w:r>
        <w:rPr>
          <w:sz w:val="24"/>
        </w:rPr>
        <w:t xml:space="preserve">Порядком</w:t>
      </w:r>
      <w:r>
        <w:rPr>
          <w:sz w:val="24"/>
        </w:rPr>
        <w:t xml:space="preserve"> подтверждения отнесения отходов I - V классов опасности к конкретному классу опасности, утвержденным приказом Минприроды России от 08.12.2020 N 1027 (зарегистрирован Минюстом России 25.12.2020, регистрационный N 61833) (далее - Порядок).</w:t>
      </w:r>
    </w:p>
    <w:p>
      <w:pPr>
        <w:pStyle w:val="0"/>
        <w:spacing w:before="240" w:line-rule="auto"/>
        <w:ind w:firstLine="540"/>
        <w:jc w:val="both"/>
      </w:pPr>
      <w:r>
        <w:rPr>
          <w:sz w:val="24"/>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06.05.2011 N 352 (Собрание законодательства Российской Федерации, 2011, N 20, ст. 2829; 2020, N 39, ст. 6038).</w:t>
      </w:r>
    </w:p>
    <w:p>
      <w:pPr>
        <w:pStyle w:val="0"/>
        <w:jc w:val="both"/>
      </w:pPr>
      <w:r>
        <w:rPr>
          <w:sz w:val="24"/>
        </w:rPr>
      </w:r>
    </w:p>
    <w:p>
      <w:pPr>
        <w:pStyle w:val="2"/>
        <w:outlineLvl w:val="2"/>
        <w:jc w:val="center"/>
      </w:pPr>
      <w:r>
        <w:rPr>
          <w:sz w:val="24"/>
        </w:rPr>
        <w:t xml:space="preserve">Описание результата предоставления государственной услуги</w:t>
      </w:r>
    </w:p>
    <w:p>
      <w:pPr>
        <w:pStyle w:val="0"/>
        <w:jc w:val="both"/>
      </w:pPr>
      <w:r>
        <w:rPr>
          <w:sz w:val="24"/>
        </w:rPr>
      </w:r>
    </w:p>
    <w:p>
      <w:pPr>
        <w:pStyle w:val="0"/>
        <w:ind w:firstLine="540"/>
        <w:jc w:val="both"/>
      </w:pPr>
      <w:r>
        <w:rPr>
          <w:sz w:val="24"/>
        </w:rPr>
        <w:t xml:space="preserve">10. Результатами предоставления государственной услуги являются:</w:t>
      </w:r>
    </w:p>
    <w:p>
      <w:pPr>
        <w:pStyle w:val="0"/>
        <w:spacing w:before="240" w:line-rule="auto"/>
        <w:ind w:firstLine="540"/>
        <w:jc w:val="both"/>
      </w:pPr>
      <w:r>
        <w:rPr>
          <w:sz w:val="24"/>
        </w:rPr>
        <w:t xml:space="preserve">1) выдача письма с решением о подтверждении отнесения отходов I - V классов опасности к конкретному классу опасности либо с решением о невозможности подтверждения отнесения отходов I - V классов опасности к конкретному классу опасности (далее - Решение);</w:t>
      </w:r>
    </w:p>
    <w:p>
      <w:pPr>
        <w:pStyle w:val="0"/>
        <w:spacing w:before="240" w:line-rule="auto"/>
        <w:ind w:firstLine="540"/>
        <w:jc w:val="both"/>
      </w:pPr>
      <w:r>
        <w:rPr>
          <w:sz w:val="24"/>
        </w:rPr>
        <w:t xml:space="preserve">2) выдача дубликата Решения.</w:t>
      </w:r>
    </w:p>
    <w:p>
      <w:pPr>
        <w:pStyle w:val="0"/>
        <w:spacing w:before="240" w:line-rule="auto"/>
        <w:ind w:firstLine="540"/>
        <w:jc w:val="both"/>
      </w:pPr>
      <w:r>
        <w:rPr>
          <w:sz w:val="24"/>
        </w:rPr>
        <w:t xml:space="preserve">Результат предоставления государственной услуги по выбору Заявителя может быть представлен в форме документа на бумажном носителе, в форме электронного образа документа, а также в форме электронного документа, подписанного уполномоченным должностным лицом электронной подписью в соответствии с требованиями Федерального </w:t>
      </w:r>
      <w:r>
        <w:rPr>
          <w:sz w:val="24"/>
        </w:rPr>
        <w:t xml:space="preserve">закона</w:t>
      </w:r>
      <w:r>
        <w:rPr>
          <w:sz w:val="24"/>
        </w:rPr>
        <w:t xml:space="preserve"> от 06.04.2011 N 63-ФЗ "Об электронной подписи" (Собрание законодательства Российской Федерации, 2011, N 15, ст. 2036; 2021, N 24, ст. 4188) (далее - Федеральный закон N 63-ФЗ), в том числе на Едином портале.</w:t>
      </w:r>
    </w:p>
    <w:p>
      <w:pPr>
        <w:pStyle w:val="0"/>
        <w:jc w:val="both"/>
      </w:pPr>
      <w:r>
        <w:rPr>
          <w:sz w:val="24"/>
        </w:rPr>
      </w:r>
    </w:p>
    <w:p>
      <w:pPr>
        <w:pStyle w:val="2"/>
        <w:outlineLvl w:val="2"/>
        <w:jc w:val="center"/>
      </w:pPr>
      <w:r>
        <w:rPr>
          <w:sz w:val="24"/>
        </w:rPr>
        <w:t xml:space="preserve">Срок предоставления государственной услуги, в том числе</w:t>
      </w:r>
    </w:p>
    <w:p>
      <w:pPr>
        <w:pStyle w:val="2"/>
        <w:jc w:val="center"/>
      </w:pPr>
      <w:r>
        <w:rPr>
          <w:sz w:val="24"/>
        </w:rPr>
        <w:t xml:space="preserve">с учетом необходимости обращения в организации, участвующие</w:t>
      </w:r>
    </w:p>
    <w:p>
      <w:pPr>
        <w:pStyle w:val="2"/>
        <w:jc w:val="center"/>
      </w:pPr>
      <w:r>
        <w:rPr>
          <w:sz w:val="24"/>
        </w:rPr>
        <w:t xml:space="preserve">в предоставлении государственной услуги, срок</w:t>
      </w:r>
    </w:p>
    <w:p>
      <w:pPr>
        <w:pStyle w:val="2"/>
        <w:jc w:val="center"/>
      </w:pPr>
      <w:r>
        <w:rPr>
          <w:sz w:val="24"/>
        </w:rPr>
        <w:t xml:space="preserve">приостановления предоставления государственной услуги</w:t>
      </w:r>
    </w:p>
    <w:p>
      <w:pPr>
        <w:pStyle w:val="2"/>
        <w:jc w:val="center"/>
      </w:pPr>
      <w:r>
        <w:rPr>
          <w:sz w:val="24"/>
        </w:rPr>
        <w:t xml:space="preserve">в случае, если возможность приостановления предусмотрена</w:t>
      </w:r>
    </w:p>
    <w:p>
      <w:pPr>
        <w:pStyle w:val="2"/>
        <w:jc w:val="center"/>
      </w:pPr>
      <w:r>
        <w:rPr>
          <w:sz w:val="24"/>
        </w:rPr>
        <w:t xml:space="preserve">законодательством Российской Федерации, срок выдачи</w:t>
      </w:r>
    </w:p>
    <w:p>
      <w:pPr>
        <w:pStyle w:val="2"/>
        <w:jc w:val="center"/>
      </w:pPr>
      <w:r>
        <w:rPr>
          <w:sz w:val="24"/>
        </w:rPr>
        <w:t xml:space="preserve">(направления) документов, являющихся результатом</w:t>
      </w:r>
    </w:p>
    <w:p>
      <w:pPr>
        <w:pStyle w:val="2"/>
        <w:jc w:val="center"/>
      </w:pPr>
      <w:r>
        <w:rPr>
          <w:sz w:val="24"/>
        </w:rPr>
        <w:t xml:space="preserve">предоставления государственной услуги</w:t>
      </w:r>
    </w:p>
    <w:p>
      <w:pPr>
        <w:pStyle w:val="0"/>
        <w:jc w:val="both"/>
      </w:pPr>
      <w:r>
        <w:rPr>
          <w:sz w:val="24"/>
        </w:rPr>
      </w:r>
    </w:p>
    <w:p>
      <w:pPr>
        <w:pStyle w:val="0"/>
        <w:ind w:firstLine="540"/>
        <w:jc w:val="both"/>
      </w:pPr>
      <w:r>
        <w:rPr>
          <w:sz w:val="24"/>
        </w:rPr>
        <w:t xml:space="preserve">11. Срок предоставления территориальными органами Росприроднадзора государственной услуги не должен превышать:</w:t>
      </w:r>
    </w:p>
    <w:p>
      <w:pPr>
        <w:pStyle w:val="0"/>
        <w:spacing w:before="240" w:line-rule="auto"/>
        <w:ind w:firstLine="540"/>
        <w:jc w:val="both"/>
      </w:pPr>
      <w:r>
        <w:rPr>
          <w:sz w:val="24"/>
        </w:rPr>
        <w:t xml:space="preserve">1) 45 рабочих дней с даты приема заявления о подтверждении отнесения отходов I - V классов опасности к конкретному классу опасности и прилагаемых к нему документов, предусмотренных </w:t>
      </w:r>
      <w:hyperlink w:history="0" w:anchor="P116" w:tooltip="14. Для предоставления государственной услуги Заявитель в течение 90 рабочих дней со дня установления, по результатам проведения учета отходов, видов отходов, не включенных в ФККО, а также со дня изменения технологического процесса или вида деятельности, приводящих к изменению видов образующихся отходов, представляет в территориальный орган Росприроднадзора следующие документы и материалы обоснования отнесения отходов I - V классов опасности к конкретному классу опасности по степени негативного воздейств...">
        <w:r>
          <w:rPr>
            <w:sz w:val="24"/>
            <w:color w:val="0000ff"/>
          </w:rPr>
          <w:t xml:space="preserve">пунктом 14</w:t>
        </w:r>
      </w:hyperlink>
      <w:r>
        <w:rPr>
          <w:sz w:val="24"/>
        </w:rPr>
        <w:t xml:space="preserve"> Регламента;</w:t>
      </w:r>
    </w:p>
    <w:p>
      <w:pPr>
        <w:pStyle w:val="0"/>
        <w:spacing w:before="240" w:line-rule="auto"/>
        <w:ind w:firstLine="540"/>
        <w:jc w:val="both"/>
      </w:pPr>
      <w:r>
        <w:rPr>
          <w:sz w:val="24"/>
        </w:rPr>
        <w:t xml:space="preserve">2) 8 рабочих дней с даты регистрации заявления о выдаче дубликата письма с решением о подтверждении отнесения отходов I - V классов опасности к конкретному классу опасности либо с решением о невозможности подтверждения отнесения отходов I - V классов опасности к конкретному классу опасности и прилагаемых к нему документов, предусмотренных </w:t>
      </w:r>
      <w:hyperlink w:history="0" w:anchor="P130" w:tooltip="15. Для предоставления дубликата Решения Заявителем представляются следующие документы:">
        <w:r>
          <w:rPr>
            <w:sz w:val="24"/>
            <w:color w:val="0000ff"/>
          </w:rPr>
          <w:t xml:space="preserve">пунктом 15</w:t>
        </w:r>
      </w:hyperlink>
      <w:r>
        <w:rPr>
          <w:sz w:val="24"/>
        </w:rPr>
        <w:t xml:space="preserve"> Регламента;</w:t>
      </w:r>
    </w:p>
    <w:p>
      <w:pPr>
        <w:pStyle w:val="0"/>
        <w:spacing w:before="240" w:line-rule="auto"/>
        <w:ind w:firstLine="540"/>
        <w:jc w:val="both"/>
      </w:pPr>
      <w:r>
        <w:rPr>
          <w:sz w:val="24"/>
        </w:rPr>
        <w:t xml:space="preserve">11.1 Направление (выдача) документов, являющихся результатом предоставления государственной услуги, осуществляется в течение 3 рабочих дней со дня их подписания руководителем территориального органа Росприроднадзора или заместителем руководителя территориального органа Росприроднадзора.</w:t>
      </w:r>
    </w:p>
    <w:p>
      <w:pPr>
        <w:pStyle w:val="0"/>
        <w:spacing w:before="240" w:line-rule="auto"/>
        <w:ind w:firstLine="540"/>
        <w:jc w:val="both"/>
      </w:pPr>
      <w:r>
        <w:rPr>
          <w:sz w:val="24"/>
        </w:rPr>
        <w:t xml:space="preserve">12. Течение срока предоставления государственной услуги может быть приостановлено на срок не более 25 рабочих дней в случаях, предусмотренных </w:t>
      </w:r>
      <w:hyperlink w:history="0" w:anchor="P172" w:tooltip="23. Основаниями для приостановления предоставления государственной услуги являются:">
        <w:r>
          <w:rPr>
            <w:sz w:val="24"/>
            <w:color w:val="0000ff"/>
          </w:rPr>
          <w:t xml:space="preserve">пунктом 23</w:t>
        </w:r>
      </w:hyperlink>
      <w:r>
        <w:rPr>
          <w:sz w:val="24"/>
        </w:rPr>
        <w:t xml:space="preserve"> Регламента.</w:t>
      </w:r>
    </w:p>
    <w:p>
      <w:pPr>
        <w:pStyle w:val="0"/>
        <w:spacing w:before="240" w:line-rule="auto"/>
        <w:ind w:firstLine="540"/>
        <w:jc w:val="both"/>
      </w:pPr>
      <w:r>
        <w:rPr>
          <w:sz w:val="24"/>
        </w:rPr>
        <w:t xml:space="preserve">Течение срока предоставления государственной услуги приостанавливается со дня принятия Росприроднадзором решения о приостановлении предоставления государственной услуги.</w:t>
      </w:r>
    </w:p>
    <w:p>
      <w:pPr>
        <w:pStyle w:val="0"/>
        <w:spacing w:before="240" w:line-rule="auto"/>
        <w:ind w:firstLine="540"/>
        <w:jc w:val="both"/>
      </w:pPr>
      <w:r>
        <w:rPr>
          <w:sz w:val="24"/>
        </w:rPr>
        <w:t xml:space="preserve">Течение срока предоставления государственной услуги возобновляется:</w:t>
      </w:r>
    </w:p>
    <w:p>
      <w:pPr>
        <w:pStyle w:val="0"/>
        <w:spacing w:before="240" w:line-rule="auto"/>
        <w:ind w:firstLine="540"/>
        <w:jc w:val="both"/>
      </w:pPr>
      <w:r>
        <w:rPr>
          <w:sz w:val="24"/>
        </w:rPr>
        <w:t xml:space="preserve">со дня представления Заявителем документов, отсутствие либо ненадлежащее оформление которых послужило основанием для приостановления предоставления государственной услуги;</w:t>
      </w:r>
    </w:p>
    <w:p>
      <w:pPr>
        <w:pStyle w:val="0"/>
        <w:spacing w:before="240" w:line-rule="auto"/>
        <w:ind w:firstLine="540"/>
        <w:jc w:val="both"/>
      </w:pPr>
      <w:r>
        <w:rPr>
          <w:sz w:val="24"/>
        </w:rPr>
        <w:t xml:space="preserve">со дня истечения срока, установленного в уведомлении о приостановлении предоставления государственной услуги и необходимости устранения выявленных нарушений и (или) представления документов, которые отсутствуют (далее - Уведомление о приостановлении), в случае получения подтверждения о вручении Заявителю Уведомления о приостановлении;</w:t>
      </w:r>
    </w:p>
    <w:p>
      <w:pPr>
        <w:pStyle w:val="0"/>
        <w:spacing w:before="240" w:line-rule="auto"/>
        <w:ind w:firstLine="540"/>
        <w:jc w:val="both"/>
      </w:pPr>
      <w:r>
        <w:rPr>
          <w:sz w:val="24"/>
        </w:rPr>
        <w:t xml:space="preserve">со дня поступления в Росприроднадзор информации о невозможности вручения Заявителю Уведомления о приостановлении.</w:t>
      </w:r>
    </w:p>
    <w:p>
      <w:pPr>
        <w:pStyle w:val="0"/>
        <w:spacing w:before="240" w:line-rule="auto"/>
        <w:ind w:firstLine="540"/>
        <w:jc w:val="both"/>
      </w:pPr>
      <w:r>
        <w:rPr>
          <w:sz w:val="24"/>
        </w:rPr>
        <w:t xml:space="preserve">В течение 5 рабочих дней со дня приема заявления о подтверждении отнесения отходов I - V классов опасности к конкретному классу опасности территориальный орган Росприроднадзора направляет Заявителю Уведомление о приостановлении заказным почтовым отправлением с уведомлением о вручении или в форме электронного документа, подписанного электронной подписью в соответствии с требованиями Федерального </w:t>
      </w:r>
      <w:r>
        <w:rPr>
          <w:sz w:val="24"/>
        </w:rPr>
        <w:t xml:space="preserve">закона</w:t>
      </w:r>
      <w:r>
        <w:rPr>
          <w:sz w:val="24"/>
        </w:rPr>
        <w:t xml:space="preserve"> N 63-ФЗ, а также на адрес электронной почты Заявителя (при наличии), другим указанным в заявлении способом, обеспечивающим подтверждение доставки такого уведомления и его получения.</w:t>
      </w:r>
    </w:p>
    <w:p>
      <w:pPr>
        <w:pStyle w:val="0"/>
        <w:jc w:val="both"/>
      </w:pPr>
      <w:r>
        <w:rPr>
          <w:sz w:val="24"/>
        </w:rPr>
      </w:r>
    </w:p>
    <w:p>
      <w:pPr>
        <w:pStyle w:val="2"/>
        <w:outlineLvl w:val="2"/>
        <w:jc w:val="center"/>
      </w:pPr>
      <w:r>
        <w:rPr>
          <w:sz w:val="24"/>
        </w:rPr>
        <w:t xml:space="preserve">Нормативные правовые акты, регулирующие предоставление</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13. Росприроднадзор обеспечивает размещение и актуализацию перечня нормативных правовых актов, регулирующих предоставление государственной услуги (с указанием их реквизитов и источников официального опубликования), на Сайте, в Федеральном реестре, на Едином портале.</w:t>
      </w:r>
    </w:p>
    <w:p>
      <w:pPr>
        <w:pStyle w:val="0"/>
        <w:jc w:val="both"/>
      </w:pPr>
      <w:r>
        <w:rPr>
          <w:sz w:val="24"/>
        </w:rPr>
      </w:r>
    </w:p>
    <w:p>
      <w:pPr>
        <w:pStyle w:val="2"/>
        <w:outlineLvl w:val="2"/>
        <w:jc w:val="center"/>
      </w:pPr>
      <w:r>
        <w:rPr>
          <w:sz w:val="24"/>
        </w:rPr>
        <w:t xml:space="preserve">Исчерпывающий перечень документов,</w:t>
      </w:r>
    </w:p>
    <w:p>
      <w:pPr>
        <w:pStyle w:val="2"/>
        <w:jc w:val="center"/>
      </w:pPr>
      <w:r>
        <w:rPr>
          <w:sz w:val="24"/>
        </w:rPr>
        <w:t xml:space="preserve">необходимых в соответствии с нормативными правовыми актами</w:t>
      </w:r>
    </w:p>
    <w:p>
      <w:pPr>
        <w:pStyle w:val="2"/>
        <w:jc w:val="center"/>
      </w:pPr>
      <w:r>
        <w:rPr>
          <w:sz w:val="24"/>
        </w:rPr>
        <w:t xml:space="preserve">для предоставления государственной услуги и услуг, которые</w:t>
      </w:r>
    </w:p>
    <w:p>
      <w:pPr>
        <w:pStyle w:val="2"/>
        <w:jc w:val="center"/>
      </w:pPr>
      <w:r>
        <w:rPr>
          <w:sz w:val="24"/>
        </w:rPr>
        <w:t xml:space="preserve">являются необходимыми и обязательными для предоставления</w:t>
      </w:r>
    </w:p>
    <w:p>
      <w:pPr>
        <w:pStyle w:val="2"/>
        <w:jc w:val="center"/>
      </w:pPr>
      <w:r>
        <w:rPr>
          <w:sz w:val="24"/>
        </w:rPr>
        <w:t xml:space="preserve">государственной услуги, подлежащих представлению заявителем,</w:t>
      </w:r>
    </w:p>
    <w:p>
      <w:pPr>
        <w:pStyle w:val="2"/>
        <w:jc w:val="center"/>
      </w:pPr>
      <w:r>
        <w:rPr>
          <w:sz w:val="24"/>
        </w:rPr>
        <w:t xml:space="preserve">способы их получения заявителем, в том числе в электронной</w:t>
      </w:r>
    </w:p>
    <w:p>
      <w:pPr>
        <w:pStyle w:val="2"/>
        <w:jc w:val="center"/>
      </w:pPr>
      <w:r>
        <w:rPr>
          <w:sz w:val="24"/>
        </w:rPr>
        <w:t xml:space="preserve">форме, порядок их представления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w:t>
            </w:r>
            <w:r>
              <w:rPr>
                <w:sz w:val="24"/>
                <w:color w:val="392c69"/>
              </w:rPr>
              <w:t xml:space="preserve">01.09.2024</w:t>
            </w:r>
            <w:r>
              <w:rPr>
                <w:sz w:val="24"/>
                <w:color w:val="392c69"/>
              </w:rPr>
              <w:t xml:space="preserve"> в перечень документов, содержащийся в </w:t>
            </w:r>
            <w:r>
              <w:rPr>
                <w:sz w:val="24"/>
                <w:color w:val="392c69"/>
              </w:rPr>
              <w:t xml:space="preserve">п. 5</w:t>
            </w:r>
            <w:r>
              <w:rPr>
                <w:sz w:val="24"/>
                <w:color w:val="392c69"/>
              </w:rPr>
              <w:t xml:space="preserve"> Порядка, внесены изменения.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 w:name="P116"/>
    <w:bookmarkEnd w:id="116"/>
    <w:p>
      <w:pPr>
        <w:pStyle w:val="0"/>
        <w:spacing w:before="300" w:line-rule="auto"/>
        <w:ind w:firstLine="540"/>
        <w:jc w:val="both"/>
      </w:pPr>
      <w:r>
        <w:rPr>
          <w:sz w:val="24"/>
        </w:rPr>
        <w:t xml:space="preserve">14. Для предоставления государственной услуги Заявитель в течение 90 рабочих дней со дня установления, по результатам проведения учета отходов, видов отходов, не включенных в ФККО, а также со дня изменения технологического процесса или вида деятельности, приводящих к изменению видов образующихся отходов, представляет в территориальный орган Росприроднадзора следующие документы и материалы обоснования отнесения отходов I - V классов опасности к конкретному классу опасности по степени негативного воздействия на окружающую среду (в соответствии с </w:t>
      </w:r>
      <w:r>
        <w:rPr>
          <w:sz w:val="24"/>
        </w:rPr>
        <w:t xml:space="preserve">пунктом 5</w:t>
      </w:r>
      <w:r>
        <w:rPr>
          <w:sz w:val="24"/>
        </w:rPr>
        <w:t xml:space="preserve"> Порядка):</w:t>
      </w:r>
    </w:p>
    <w:p>
      <w:pPr>
        <w:pStyle w:val="0"/>
        <w:spacing w:before="240" w:line-rule="auto"/>
        <w:ind w:firstLine="540"/>
        <w:jc w:val="both"/>
      </w:pPr>
      <w:r>
        <w:rPr>
          <w:sz w:val="24"/>
        </w:rPr>
        <w:t xml:space="preserve">1) заявление о подтверждении отнесения отходов I - V классов опасности к конкретному классу опасности (</w:t>
      </w:r>
      <w:hyperlink w:history="0" w:anchor="P562" w:tooltip="                                 Заявление">
        <w:r>
          <w:rPr>
            <w:sz w:val="24"/>
            <w:color w:val="0000ff"/>
          </w:rPr>
          <w:t xml:space="preserve">приложение 1</w:t>
        </w:r>
      </w:hyperlink>
      <w:r>
        <w:rPr>
          <w:sz w:val="24"/>
        </w:rPr>
        <w:t xml:space="preserve"> к Регламенту);</w:t>
      </w:r>
    </w:p>
    <w:bookmarkStart w:id="118" w:name="P118"/>
    <w:bookmarkEnd w:id="118"/>
    <w:p>
      <w:pPr>
        <w:pStyle w:val="0"/>
        <w:spacing w:before="240" w:line-rule="auto"/>
        <w:ind w:firstLine="540"/>
        <w:jc w:val="both"/>
      </w:pPr>
      <w:r>
        <w:rPr>
          <w:sz w:val="24"/>
        </w:rPr>
        <w:t xml:space="preserve">2) сведения о происхождении отходов по принадлежности к определенному производству, технологическому процессу и (или) по принадлежности к продукции, в результате утраты потребительских свойств которой они произошли, об агрегатном состоянии и физической форме отходов;</w:t>
      </w:r>
    </w:p>
    <w:p>
      <w:pPr>
        <w:pStyle w:val="0"/>
        <w:spacing w:before="240" w:line-rule="auto"/>
        <w:ind w:firstLine="540"/>
        <w:jc w:val="both"/>
      </w:pPr>
      <w:r>
        <w:rPr>
          <w:sz w:val="24"/>
        </w:rPr>
        <w:t xml:space="preserve">3) копии документов, подтверждающих химический и (или) компонентный состав отходов, с приложением, в зависимости от способа определения химического и (или) компонентного состава:</w:t>
      </w:r>
    </w:p>
    <w:p>
      <w:pPr>
        <w:pStyle w:val="0"/>
        <w:spacing w:before="240" w:line-rule="auto"/>
        <w:ind w:firstLine="540"/>
        <w:jc w:val="both"/>
      </w:pPr>
      <w:r>
        <w:rPr>
          <w:sz w:val="24"/>
        </w:rPr>
        <w:t xml:space="preserve">копии актов отбора проб отхода, проведенного аккредитованной испытательной лабораторией (центром), заверенные печатью и подписью уполномоченного должностного лица испытательной лаборатории (центра);</w:t>
      </w:r>
    </w:p>
    <w:p>
      <w:pPr>
        <w:pStyle w:val="0"/>
        <w:spacing w:before="240" w:line-rule="auto"/>
        <w:ind w:firstLine="540"/>
        <w:jc w:val="both"/>
      </w:pPr>
      <w:r>
        <w:rPr>
          <w:sz w:val="24"/>
        </w:rPr>
        <w:t xml:space="preserve">копии документов, подтверждающих результаты установления химического и (или) компонентного состава отходов посредством соответствующих измерений, проведенных аккредитованной испытательной лабораторией (центром), заверенные печатью и подписью уполномоченного должностного лица испытательной лаборатории (центра) - в случае установления химического и (или) компонентного состава отходов посредством соответствующих измерений;</w:t>
      </w:r>
    </w:p>
    <w:p>
      <w:pPr>
        <w:pStyle w:val="0"/>
        <w:spacing w:before="240" w:line-rule="auto"/>
        <w:ind w:firstLine="540"/>
        <w:jc w:val="both"/>
      </w:pPr>
      <w:r>
        <w:rPr>
          <w:sz w:val="24"/>
        </w:rPr>
        <w:t xml:space="preserve">выдержки из технологических регламентов, технических условий, стандартов, проектной документации, содержащие сведения о происхождении отходов, физической форме отходов, химическом и (или) компонентном составе отходов, в случае установления химического и (или) компонентного состава отходов на основании сведений, содержащихся в данных документах;</w:t>
      </w:r>
    </w:p>
    <w:bookmarkStart w:id="123" w:name="P123"/>
    <w:bookmarkEnd w:id="123"/>
    <w:p>
      <w:pPr>
        <w:pStyle w:val="0"/>
        <w:spacing w:before="240" w:line-rule="auto"/>
        <w:ind w:firstLine="540"/>
        <w:jc w:val="both"/>
      </w:pPr>
      <w:r>
        <w:rPr>
          <w:sz w:val="24"/>
        </w:rPr>
        <w:t xml:space="preserve">4) при установлении класса опасности отходов на основании </w:t>
      </w:r>
      <w:r>
        <w:rPr>
          <w:sz w:val="24"/>
        </w:rPr>
        <w:t xml:space="preserve">Критериев</w:t>
      </w:r>
      <w:r>
        <w:rPr>
          <w:sz w:val="24"/>
        </w:rPr>
        <w:t xml:space="preserve"> отнесения отходов к I - V классам опасности по степени негативного воздействия на окружающую среду, утвержденных приказом Минприроды России от 04.12.2014 N 536 (зарегистрирован Минюстом России 29.12.2015, регистрационный N 40330) (далее - Критерии):</w:t>
      </w:r>
    </w:p>
    <w:p>
      <w:pPr>
        <w:pStyle w:val="0"/>
        <w:spacing w:before="240" w:line-rule="auto"/>
        <w:ind w:firstLine="540"/>
        <w:jc w:val="both"/>
      </w:pPr>
      <w:r>
        <w:rPr>
          <w:sz w:val="24"/>
        </w:rPr>
        <w:t xml:space="preserve">копии документов и материалов, обосновывающих отнесение отходов к конкретному классу опасности - при установлении класса опасности отходов на основании Критериев по степени опасности отхода для окружающей среды, заверенные лицом, подготовившим эти документы;</w:t>
      </w:r>
    </w:p>
    <w:p>
      <w:pPr>
        <w:pStyle w:val="0"/>
        <w:spacing w:before="240" w:line-rule="auto"/>
        <w:ind w:firstLine="540"/>
        <w:jc w:val="both"/>
      </w:pPr>
      <w:r>
        <w:rPr>
          <w:sz w:val="24"/>
        </w:rPr>
        <w:t xml:space="preserve">копии акта отбора проб отхода, проведенного аккредитованной испытательной лабораторией (центром), заверенные печатью и подписью уполномоченного должностного лица испытательной лаборатории (центра), - при установлении класса опасности отходов на основании Критериев по кратности разведения водной вытяжки из отхода, при которой вредное воздействие на гидробионты отсутствует;</w:t>
      </w:r>
    </w:p>
    <w:p>
      <w:pPr>
        <w:pStyle w:val="0"/>
        <w:spacing w:before="240" w:line-rule="auto"/>
        <w:ind w:firstLine="540"/>
        <w:jc w:val="both"/>
      </w:pPr>
      <w:r>
        <w:rPr>
          <w:sz w:val="24"/>
        </w:rPr>
        <w:t xml:space="preserve">5) документы, подтверждающие полномочия лица, подписавшего заявление.</w:t>
      </w:r>
    </w:p>
    <w:p>
      <w:pPr>
        <w:pStyle w:val="0"/>
        <w:spacing w:before="240" w:line-rule="auto"/>
        <w:ind w:firstLine="540"/>
        <w:jc w:val="both"/>
      </w:pPr>
      <w:r>
        <w:rPr>
          <w:sz w:val="24"/>
        </w:rPr>
        <w:t xml:space="preserve">Документы, указанные в </w:t>
      </w:r>
      <w:hyperlink w:history="0" w:anchor="P118" w:tooltip="2) сведения о происхождении отходов по принадлежности к определенному производству, технологическому процессу и (или) по принадлежности к продукции, в результате утраты потребительских свойств которой они произошли, об агрегатном состоянии и физической форме отходов;">
        <w:r>
          <w:rPr>
            <w:sz w:val="24"/>
            <w:color w:val="0000ff"/>
          </w:rPr>
          <w:t xml:space="preserve">подпунктах 2</w:t>
        </w:r>
      </w:hyperlink>
      <w:r>
        <w:rPr>
          <w:sz w:val="24"/>
        </w:rPr>
        <w:t xml:space="preserve"> - </w:t>
      </w:r>
      <w:hyperlink w:history="0" w:anchor="P123" w:tooltip="4) при установлении класса опасности отходов на основании Критериев отнесения отходов к I - V классам опасности по степени негативного воздействия на окружающую среду, утвержденных приказом Минприроды России от 04.12.2014 N 536 (зарегистрирован Минюстом России 29.12.2015, регистрационный N 40330) (далее - Критерии):">
        <w:r>
          <w:rPr>
            <w:sz w:val="24"/>
            <w:color w:val="0000ff"/>
          </w:rPr>
          <w:t xml:space="preserve">4</w:t>
        </w:r>
      </w:hyperlink>
      <w:r>
        <w:rPr>
          <w:sz w:val="24"/>
        </w:rPr>
        <w:t xml:space="preserve"> настоящего пункта Регламента, должны быть заверены подписью представителя юридического лица, индивидуального предпринимателя.</w:t>
      </w:r>
    </w:p>
    <w:p>
      <w:pPr>
        <w:pStyle w:val="0"/>
        <w:spacing w:before="240" w:line-rule="auto"/>
        <w:ind w:firstLine="540"/>
        <w:jc w:val="both"/>
      </w:pPr>
      <w:r>
        <w:rPr>
          <w:sz w:val="24"/>
        </w:rPr>
        <w:t xml:space="preserve">Перечень документов и материалов, установленных в настоящем пункте, является исчерпывающим. Требование о предоставлении Заявителем иных документов и материалов не допускается.</w:t>
      </w:r>
    </w:p>
    <w:p>
      <w:pPr>
        <w:pStyle w:val="0"/>
        <w:spacing w:before="240" w:line-rule="auto"/>
        <w:ind w:firstLine="540"/>
        <w:jc w:val="both"/>
      </w:pPr>
      <w:r>
        <w:rPr>
          <w:sz w:val="24"/>
        </w:rPr>
        <w:t xml:space="preserve">При наличии у Заявителя обособленных подразделений, расположенных в разных субъектах Российской Федерации, при осуществлении деятельности которых образуются отходы, имеющие одинаковые классификационные признаки, Заявитель направляет документы и материалы только в один из территориальных органов Росприроднадзора, который определяет самостоятельно.</w:t>
      </w:r>
    </w:p>
    <w:bookmarkStart w:id="130" w:name="P130"/>
    <w:bookmarkEnd w:id="130"/>
    <w:p>
      <w:pPr>
        <w:pStyle w:val="0"/>
        <w:spacing w:before="240" w:line-rule="auto"/>
        <w:ind w:firstLine="540"/>
        <w:jc w:val="both"/>
      </w:pPr>
      <w:r>
        <w:rPr>
          <w:sz w:val="24"/>
        </w:rPr>
        <w:t xml:space="preserve">15. Для предоставления дубликата Решения Заявителем представляются следующие документы:</w:t>
      </w:r>
    </w:p>
    <w:p>
      <w:pPr>
        <w:pStyle w:val="0"/>
        <w:spacing w:before="240" w:line-rule="auto"/>
        <w:ind w:firstLine="540"/>
        <w:jc w:val="both"/>
      </w:pPr>
      <w:r>
        <w:rPr>
          <w:sz w:val="24"/>
        </w:rPr>
        <w:t xml:space="preserve">1) заявление о выдаче дубликата письма с решением о подтверждении отнесения отходов I - V классов опасности к конкретному классу опасности либо с решением о невозможности подтверждения отнесения отходов I - V классов опасности к конкретному классу опасности (далее - заявление о выдаче дубликата Решения) (</w:t>
      </w:r>
      <w:hyperlink w:history="0" w:anchor="P664" w:tooltip="                                 Заявление">
        <w:r>
          <w:rPr>
            <w:sz w:val="24"/>
            <w:color w:val="0000ff"/>
          </w:rPr>
          <w:t xml:space="preserve">приложение 2</w:t>
        </w:r>
      </w:hyperlink>
      <w:r>
        <w:rPr>
          <w:sz w:val="24"/>
        </w:rPr>
        <w:t xml:space="preserve"> к Регламенту);</w:t>
      </w:r>
    </w:p>
    <w:p>
      <w:pPr>
        <w:pStyle w:val="0"/>
        <w:spacing w:before="240" w:line-rule="auto"/>
        <w:ind w:firstLine="540"/>
        <w:jc w:val="both"/>
      </w:pPr>
      <w:r>
        <w:rPr>
          <w:sz w:val="24"/>
        </w:rPr>
        <w:t xml:space="preserve">2) подлинник Решения (в случае порчи);</w:t>
      </w:r>
    </w:p>
    <w:p>
      <w:pPr>
        <w:pStyle w:val="0"/>
        <w:spacing w:before="240" w:line-rule="auto"/>
        <w:ind w:firstLine="540"/>
        <w:jc w:val="both"/>
      </w:pPr>
      <w:r>
        <w:rPr>
          <w:sz w:val="24"/>
        </w:rPr>
        <w:t xml:space="preserve">3) документы, подтверждающие полномочия лица, подписавшего заявление.</w:t>
      </w:r>
    </w:p>
    <w:p>
      <w:pPr>
        <w:pStyle w:val="0"/>
        <w:spacing w:before="240" w:line-rule="auto"/>
        <w:ind w:firstLine="540"/>
        <w:jc w:val="both"/>
      </w:pPr>
      <w:r>
        <w:rPr>
          <w:sz w:val="24"/>
        </w:rPr>
        <w:t xml:space="preserve">16. Заявления и документы (далее - заявительные документы), указанные в </w:t>
      </w:r>
      <w:hyperlink w:history="0" w:anchor="P116" w:tooltip="14. Для предоставления государственной услуги Заявитель в течение 90 рабочих дней со дня установления, по результатам проведения учета отходов, видов отходов, не включенных в ФККО, а также со дня изменения технологического процесса или вида деятельности, приводящих к изменению видов образующихся отходов, представляет в территориальный орган Росприроднадзора следующие документы и материалы обоснования отнесения отходов I - V классов опасности к конкретному классу опасности по степени негативного воздейств...">
        <w:r>
          <w:rPr>
            <w:sz w:val="24"/>
            <w:color w:val="0000ff"/>
          </w:rPr>
          <w:t xml:space="preserve">пунктах 14</w:t>
        </w:r>
      </w:hyperlink>
      <w:r>
        <w:rPr>
          <w:sz w:val="24"/>
        </w:rPr>
        <w:t xml:space="preserve">, </w:t>
      </w:r>
      <w:hyperlink w:history="0" w:anchor="P130" w:tooltip="15. Для предоставления дубликата Решения Заявителем представляются следующие документы:">
        <w:r>
          <w:rPr>
            <w:sz w:val="24"/>
            <w:color w:val="0000ff"/>
          </w:rPr>
          <w:t xml:space="preserve">15</w:t>
        </w:r>
      </w:hyperlink>
      <w:r>
        <w:rPr>
          <w:sz w:val="24"/>
        </w:rPr>
        <w:t xml:space="preserve"> Регламента, могут быть поданы Заявителем в письменной форме непосредственно в территориальный орган Росприроднадзора либо направлены почтовым отправлением с описью вложения и с уведомлением о вручении или в форме электронного документа, подписанного электронной подписью в соответствии с требованиями Федерального </w:t>
      </w:r>
      <w:r>
        <w:rPr>
          <w:sz w:val="24"/>
        </w:rPr>
        <w:t xml:space="preserve">закона</w:t>
      </w:r>
      <w:r>
        <w:rPr>
          <w:sz w:val="24"/>
        </w:rPr>
        <w:t xml:space="preserve"> N 63-ФЗ, посредством бесплатного сервиса на Сайте, Единого портала.</w:t>
      </w:r>
    </w:p>
    <w:p>
      <w:pPr>
        <w:pStyle w:val="0"/>
        <w:jc w:val="both"/>
      </w:pPr>
      <w:r>
        <w:rPr>
          <w:sz w:val="24"/>
        </w:rPr>
      </w:r>
    </w:p>
    <w:p>
      <w:pPr>
        <w:pStyle w:val="2"/>
        <w:outlineLvl w:val="2"/>
        <w:jc w:val="center"/>
      </w:pPr>
      <w:r>
        <w:rPr>
          <w:sz w:val="24"/>
        </w:rPr>
        <w:t xml:space="preserve">Исчерпывающий перечень документов,</w:t>
      </w:r>
    </w:p>
    <w:p>
      <w:pPr>
        <w:pStyle w:val="2"/>
        <w:jc w:val="center"/>
      </w:pPr>
      <w:r>
        <w:rPr>
          <w:sz w:val="24"/>
        </w:rPr>
        <w:t xml:space="preserve">необходимых в соответствии с нормативными правовыми актами</w:t>
      </w:r>
    </w:p>
    <w:p>
      <w:pPr>
        <w:pStyle w:val="2"/>
        <w:jc w:val="center"/>
      </w:pPr>
      <w:r>
        <w:rPr>
          <w:sz w:val="24"/>
        </w:rPr>
        <w:t xml:space="preserve">для предоставления государственной услуги, которые находятся</w:t>
      </w:r>
    </w:p>
    <w:p>
      <w:pPr>
        <w:pStyle w:val="2"/>
        <w:jc w:val="center"/>
      </w:pPr>
      <w:r>
        <w:rPr>
          <w:sz w:val="24"/>
        </w:rPr>
        <w:t xml:space="preserve">в распоряжении государственных органов, органов местного</w:t>
      </w:r>
    </w:p>
    <w:p>
      <w:pPr>
        <w:pStyle w:val="2"/>
        <w:jc w:val="center"/>
      </w:pPr>
      <w:r>
        <w:rPr>
          <w:sz w:val="24"/>
        </w:rPr>
        <w:t xml:space="preserve">самоуправления и иных органов, участвующих в предоставлении</w:t>
      </w:r>
    </w:p>
    <w:p>
      <w:pPr>
        <w:pStyle w:val="2"/>
        <w:jc w:val="center"/>
      </w:pPr>
      <w:r>
        <w:rPr>
          <w:sz w:val="24"/>
        </w:rPr>
        <w:t xml:space="preserve">государственных или муниципальных услуг, и которые заявитель</w:t>
      </w:r>
    </w:p>
    <w:p>
      <w:pPr>
        <w:pStyle w:val="2"/>
        <w:jc w:val="center"/>
      </w:pPr>
      <w:r>
        <w:rPr>
          <w:sz w:val="24"/>
        </w:rPr>
        <w:t xml:space="preserve">вправе представить, а также способы их получения</w:t>
      </w:r>
    </w:p>
    <w:p>
      <w:pPr>
        <w:pStyle w:val="2"/>
        <w:jc w:val="center"/>
      </w:pPr>
      <w:r>
        <w:rPr>
          <w:sz w:val="24"/>
        </w:rPr>
        <w:t xml:space="preserve">заявителями, в том числе в электронной форме,</w:t>
      </w:r>
    </w:p>
    <w:p>
      <w:pPr>
        <w:pStyle w:val="2"/>
        <w:jc w:val="center"/>
      </w:pPr>
      <w:r>
        <w:rPr>
          <w:sz w:val="24"/>
        </w:rPr>
        <w:t xml:space="preserve">порядок их представления</w:t>
      </w:r>
    </w:p>
    <w:p>
      <w:pPr>
        <w:pStyle w:val="0"/>
        <w:jc w:val="both"/>
      </w:pPr>
      <w:r>
        <w:rPr>
          <w:sz w:val="24"/>
        </w:rPr>
      </w:r>
    </w:p>
    <w:bookmarkStart w:id="146" w:name="P146"/>
    <w:bookmarkEnd w:id="146"/>
    <w:p>
      <w:pPr>
        <w:pStyle w:val="0"/>
        <w:ind w:firstLine="540"/>
        <w:jc w:val="both"/>
      </w:pPr>
      <w:r>
        <w:rPr>
          <w:sz w:val="24"/>
        </w:rPr>
        <w:t xml:space="preserve">17. Для получения государственной услуги Заявитель вправе по собственной инициативе представить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pPr>
        <w:pStyle w:val="0"/>
        <w:spacing w:before="240" w:line-rule="auto"/>
        <w:ind w:firstLine="540"/>
        <w:jc w:val="both"/>
      </w:pPr>
      <w:r>
        <w:rPr>
          <w:sz w:val="24"/>
        </w:rPr>
        <w:t xml:space="preserve">1) выписку из Единого государственного реестра юридических лиц (в случае, если Заявителем является юридическое лицо), Единого государственного реестра индивидуальных предпринимателей (в случае, если Заявителем является индивидуальный предприниматель), предоставляемую в соответствии с </w:t>
      </w:r>
      <w:r>
        <w:rPr>
          <w:sz w:val="24"/>
        </w:rPr>
        <w:t xml:space="preserve">пунктом 2 статьи 6</w:t>
      </w:r>
      <w:r>
        <w:rPr>
          <w:sz w:val="24"/>
        </w:rPr>
        <w:t xml:space="preserve"> Федерального закона N 129-ФЗ (Собрание законодательства Российской Федерации, 2001, N 33, ст. 3431; 2008, N 30, ст. 3616);</w:t>
      </w:r>
    </w:p>
    <w:p>
      <w:pPr>
        <w:pStyle w:val="0"/>
        <w:spacing w:before="240" w:line-rule="auto"/>
        <w:ind w:firstLine="540"/>
        <w:jc w:val="both"/>
      </w:pPr>
      <w:r>
        <w:rPr>
          <w:sz w:val="24"/>
        </w:rPr>
        <w:t xml:space="preserve">2) копии документов об аккредитации испытательной лаборатории (центра) и области ее (его) аккредитации в соответствии с Федеральным </w:t>
      </w:r>
      <w:r>
        <w:rPr>
          <w:sz w:val="24"/>
        </w:rPr>
        <w:t xml:space="preserve">законом</w:t>
      </w:r>
      <w:r>
        <w:rPr>
          <w:sz w:val="24"/>
        </w:rPr>
        <w:t xml:space="preserve"> от 28.12.2013 N 412-ФЗ "Об аккредитации в национальной системе аккредитации" (Собрание законодательства Российской Федерации, 2013, N 52, ст. 6977; 2020, N 50, ст. 8074), заверенные печатью и подписью уполномоченного должностного лица испытательной лаборатории (центра).</w:t>
      </w:r>
    </w:p>
    <w:p>
      <w:pPr>
        <w:pStyle w:val="0"/>
        <w:spacing w:before="240" w:line-rule="auto"/>
        <w:ind w:firstLine="540"/>
        <w:jc w:val="both"/>
      </w:pPr>
      <w:r>
        <w:rPr>
          <w:sz w:val="24"/>
        </w:rPr>
        <w:t xml:space="preserve">Непредставление Заявителем указанных документов не является основанием для отказа Заявителю в предоставлении государственной услуги.</w:t>
      </w:r>
    </w:p>
    <w:p>
      <w:pPr>
        <w:pStyle w:val="0"/>
        <w:spacing w:before="240" w:line-rule="auto"/>
        <w:ind w:firstLine="540"/>
        <w:jc w:val="both"/>
      </w:pPr>
      <w:r>
        <w:rPr>
          <w:sz w:val="24"/>
        </w:rPr>
        <w:t xml:space="preserve">18. В случае если Заявителем по собственной инициативе не представлены документы, перечисленные в </w:t>
      </w:r>
      <w:hyperlink w:history="0" w:anchor="P146" w:tooltip="17. Для получения государственной услуги Заявитель вправе по собственной инициативе представить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r>
          <w:rPr>
            <w:sz w:val="24"/>
            <w:color w:val="0000ff"/>
          </w:rPr>
          <w:t xml:space="preserve">пункте 17</w:t>
        </w:r>
      </w:hyperlink>
      <w:r>
        <w:rPr>
          <w:sz w:val="24"/>
        </w:rPr>
        <w:t xml:space="preserve"> Регламента, последние запрашиваются территориальным органом Росприроднадзора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19. При предоставлении государственной услуги запрещается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sz w:val="24"/>
        </w:rPr>
        <w:t xml:space="preserve">части 6 статьи 7</w:t>
      </w:r>
      <w:r>
        <w:rPr>
          <w:sz w:val="24"/>
        </w:rPr>
        <w:t xml:space="preserve"> Федерального закона от 27.07.2010 N 210-ФЗ "Об организации предоставления государственных и муниципальных услуг" (Собрание законодательства Российской Федерации, 2010, N 31, ст. 4179; 2021, N 1, ст. 48) (далее - Федеральный закон N 210-ФЗ);</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Pr>
          <w:sz w:val="24"/>
        </w:rPr>
        <w:t xml:space="preserve">пунктом 4 части 1 статьи 7</w:t>
      </w:r>
      <w:r>
        <w:rPr>
          <w:sz w:val="24"/>
        </w:rPr>
        <w:t xml:space="preserve"> Федерального закона N 210-ФЗ (Собрание законодательства Российской Федерации, 2010, N 31, ст. 4179; 2018, N 30, ст. 4539).</w:t>
      </w:r>
    </w:p>
    <w:p>
      <w:pPr>
        <w:pStyle w:val="0"/>
        <w:jc w:val="both"/>
      </w:pPr>
      <w:r>
        <w:rPr>
          <w:sz w:val="24"/>
        </w:rPr>
      </w:r>
    </w:p>
    <w:p>
      <w:pPr>
        <w:pStyle w:val="2"/>
        <w:outlineLvl w:val="2"/>
        <w:jc w:val="center"/>
      </w:pPr>
      <w:r>
        <w:rPr>
          <w:sz w:val="24"/>
        </w:rPr>
        <w:t xml:space="preserve">Исчерпывающий перечень оснований для отказа</w:t>
      </w:r>
    </w:p>
    <w:p>
      <w:pPr>
        <w:pStyle w:val="2"/>
        <w:jc w:val="center"/>
      </w:pPr>
      <w:r>
        <w:rPr>
          <w:sz w:val="24"/>
        </w:rPr>
        <w:t xml:space="preserve">в приеме 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bookmarkStart w:id="160" w:name="P160"/>
    <w:bookmarkEnd w:id="160"/>
    <w:p>
      <w:pPr>
        <w:pStyle w:val="0"/>
        <w:ind w:firstLine="540"/>
        <w:jc w:val="both"/>
      </w:pPr>
      <w:r>
        <w:rPr>
          <w:sz w:val="24"/>
        </w:rPr>
        <w:t xml:space="preserve">20. Основаниями для отказа в приеме заявительных документов являются:</w:t>
      </w:r>
    </w:p>
    <w:p>
      <w:pPr>
        <w:pStyle w:val="0"/>
        <w:spacing w:before="240" w:line-rule="auto"/>
        <w:ind w:firstLine="540"/>
        <w:jc w:val="both"/>
      </w:pPr>
      <w:r>
        <w:rPr>
          <w:sz w:val="24"/>
        </w:rPr>
        <w:t xml:space="preserve">1) представление заявительных документов, которые не поддаются прочтению;</w:t>
      </w:r>
    </w:p>
    <w:bookmarkStart w:id="162" w:name="P162"/>
    <w:bookmarkEnd w:id="162"/>
    <w:p>
      <w:pPr>
        <w:pStyle w:val="0"/>
        <w:spacing w:before="240" w:line-rule="auto"/>
        <w:ind w:firstLine="540"/>
        <w:jc w:val="both"/>
      </w:pPr>
      <w:r>
        <w:rPr>
          <w:sz w:val="24"/>
        </w:rPr>
        <w:t xml:space="preserve">2) несоответствие документов, указанных в перечне прилагаемых к заявлению документов, фактически представленным.</w:t>
      </w:r>
    </w:p>
    <w:bookmarkStart w:id="163" w:name="P163"/>
    <w:bookmarkEnd w:id="163"/>
    <w:p>
      <w:pPr>
        <w:pStyle w:val="0"/>
        <w:spacing w:before="240" w:line-rule="auto"/>
        <w:ind w:firstLine="540"/>
        <w:jc w:val="both"/>
      </w:pPr>
      <w:r>
        <w:rPr>
          <w:sz w:val="24"/>
        </w:rPr>
        <w:t xml:space="preserve">21. Основаниями для отказа в приеме заявительных документов, подписанных электронной подписью, являются:</w:t>
      </w:r>
    </w:p>
    <w:p>
      <w:pPr>
        <w:pStyle w:val="0"/>
        <w:spacing w:before="240" w:line-rule="auto"/>
        <w:ind w:firstLine="540"/>
        <w:jc w:val="both"/>
      </w:pPr>
      <w:r>
        <w:rPr>
          <w:sz w:val="24"/>
        </w:rPr>
        <w:t xml:space="preserve">1) представление заявительных документов, которые не поддаются прочтению;</w:t>
      </w:r>
    </w:p>
    <w:p>
      <w:pPr>
        <w:pStyle w:val="0"/>
        <w:spacing w:before="240" w:line-rule="auto"/>
        <w:ind w:firstLine="540"/>
        <w:jc w:val="both"/>
      </w:pPr>
      <w:r>
        <w:rPr>
          <w:sz w:val="24"/>
        </w:rPr>
        <w:t xml:space="preserve">2) отсутствие подтверждения действительности электронной подписи, включающей проверку статуса (действительности) сертификата открытого ключа;</w:t>
      </w:r>
    </w:p>
    <w:bookmarkStart w:id="166" w:name="P166"/>
    <w:bookmarkEnd w:id="166"/>
    <w:p>
      <w:pPr>
        <w:pStyle w:val="0"/>
        <w:spacing w:before="240" w:line-rule="auto"/>
        <w:ind w:firstLine="540"/>
        <w:jc w:val="both"/>
      </w:pPr>
      <w:r>
        <w:rPr>
          <w:sz w:val="24"/>
        </w:rPr>
        <w:t xml:space="preserve">3) несоответствие документов, указанных в перечне прилагаемых к заявлению документов, фактически представленным.</w:t>
      </w:r>
    </w:p>
    <w:p>
      <w:pPr>
        <w:pStyle w:val="0"/>
        <w:spacing w:before="240" w:line-rule="auto"/>
        <w:ind w:firstLine="540"/>
        <w:jc w:val="both"/>
      </w:pPr>
      <w:r>
        <w:rPr>
          <w:sz w:val="24"/>
        </w:rPr>
        <w:t xml:space="preserve">22. Заявитель вправе повторно представить заявительные документы после устранения причин, послуживших основанием для отказа в их приеме, в порядке, предусмотренном Регламентом.</w:t>
      </w:r>
    </w:p>
    <w:p>
      <w:pPr>
        <w:pStyle w:val="0"/>
        <w:jc w:val="both"/>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или отказа в предоставлении государственной услуги</w:t>
      </w:r>
    </w:p>
    <w:p>
      <w:pPr>
        <w:pStyle w:val="0"/>
        <w:jc w:val="both"/>
      </w:pPr>
      <w:r>
        <w:rPr>
          <w:sz w:val="24"/>
        </w:rPr>
      </w:r>
    </w:p>
    <w:bookmarkStart w:id="172" w:name="P172"/>
    <w:bookmarkEnd w:id="172"/>
    <w:p>
      <w:pPr>
        <w:pStyle w:val="0"/>
        <w:ind w:firstLine="540"/>
        <w:jc w:val="both"/>
      </w:pPr>
      <w:r>
        <w:rPr>
          <w:sz w:val="24"/>
        </w:rPr>
        <w:t xml:space="preserve">23. Основаниями для приостановления предоставления государственной услуги являются:</w:t>
      </w:r>
    </w:p>
    <w:p>
      <w:pPr>
        <w:pStyle w:val="0"/>
        <w:spacing w:before="240" w:line-rule="auto"/>
        <w:ind w:firstLine="540"/>
        <w:jc w:val="both"/>
      </w:pPr>
      <w:r>
        <w:rPr>
          <w:sz w:val="24"/>
        </w:rPr>
        <w:t xml:space="preserve">1) представление заявительных документов, оформленных с нарушениями требований Регламента (за исключением оснований, предусмотренных </w:t>
      </w:r>
      <w:hyperlink w:history="0" w:anchor="P162" w:tooltip="2) несоответствие документов, указанных в перечне прилагаемых к заявлению документов, фактически представленным.">
        <w:r>
          <w:rPr>
            <w:sz w:val="24"/>
            <w:color w:val="0000ff"/>
          </w:rPr>
          <w:t xml:space="preserve">подпунктом 2 пункта 20</w:t>
        </w:r>
      </w:hyperlink>
      <w:r>
        <w:rPr>
          <w:sz w:val="24"/>
        </w:rPr>
        <w:t xml:space="preserve">, </w:t>
      </w:r>
      <w:hyperlink w:history="0" w:anchor="P166" w:tooltip="3) несоответствие документов, указанных в перечне прилагаемых к заявлению документов, фактически представленным.">
        <w:r>
          <w:rPr>
            <w:sz w:val="24"/>
            <w:color w:val="0000ff"/>
          </w:rPr>
          <w:t xml:space="preserve">подпунктом 3 пункта 21</w:t>
        </w:r>
      </w:hyperlink>
      <w:r>
        <w:rPr>
          <w:sz w:val="24"/>
        </w:rPr>
        <w:t xml:space="preserve"> Регламента);</w:t>
      </w:r>
    </w:p>
    <w:p>
      <w:pPr>
        <w:pStyle w:val="0"/>
        <w:spacing w:before="240" w:line-rule="auto"/>
        <w:ind w:firstLine="540"/>
        <w:jc w:val="both"/>
      </w:pPr>
      <w:r>
        <w:rPr>
          <w:sz w:val="24"/>
        </w:rPr>
        <w:t xml:space="preserve">2) представление неполного комплекта заявительных документов, необходимых в соответствии с Регламентом.</w:t>
      </w:r>
    </w:p>
    <w:p>
      <w:pPr>
        <w:pStyle w:val="0"/>
        <w:spacing w:before="240" w:line-rule="auto"/>
        <w:ind w:firstLine="540"/>
        <w:jc w:val="both"/>
      </w:pPr>
      <w:r>
        <w:rPr>
          <w:sz w:val="24"/>
        </w:rPr>
        <w:t xml:space="preserve">24. Основаниями для отказа в предоставлении государственной услуги являются:</w:t>
      </w:r>
    </w:p>
    <w:bookmarkStart w:id="176" w:name="P176"/>
    <w:bookmarkEnd w:id="176"/>
    <w:p>
      <w:pPr>
        <w:pStyle w:val="0"/>
        <w:spacing w:before="240" w:line-rule="auto"/>
        <w:ind w:firstLine="540"/>
        <w:jc w:val="both"/>
      </w:pPr>
      <w:r>
        <w:rPr>
          <w:sz w:val="24"/>
        </w:rPr>
        <w:t xml:space="preserve">1) несоответствие Заявителя требованиям, установленным </w:t>
      </w:r>
      <w:hyperlink w:history="0" w:anchor="P48" w:tooltip="2. Заявителями являются индивидуальные предприниматели и юридические лица, зарегистрированные в Российской Федерации в соответствии с Федеральным законом от 08.08.2001 N 129-ФЗ &quot;О государственной регистрации юридических лиц и индивидуальных предпринимателей&quot; (Собрание законодательства Российской Федерации, 2001, N 33, ст. 3431; 2020, N 44, ст. 6892) (далее - Федеральный закон N 129-ФЗ), в процессе хозяйственной и иной деятельности которых образуются отходы I - V классов опасности, либо их законные предст...">
        <w:r>
          <w:rPr>
            <w:sz w:val="24"/>
            <w:color w:val="0000ff"/>
          </w:rPr>
          <w:t xml:space="preserve">пунктом 2</w:t>
        </w:r>
      </w:hyperlink>
      <w:r>
        <w:rPr>
          <w:sz w:val="24"/>
        </w:rPr>
        <w:t xml:space="preserve"> Регламента;</w:t>
      </w:r>
    </w:p>
    <w:bookmarkStart w:id="177" w:name="P177"/>
    <w:bookmarkEnd w:id="177"/>
    <w:p>
      <w:pPr>
        <w:pStyle w:val="0"/>
        <w:spacing w:before="240" w:line-rule="auto"/>
        <w:ind w:firstLine="540"/>
        <w:jc w:val="both"/>
      </w:pPr>
      <w:r>
        <w:rPr>
          <w:sz w:val="24"/>
        </w:rPr>
        <w:t xml:space="preserve">2) наличие в заявительных документах искаженных сведений и (или) недостоверной информации;</w:t>
      </w:r>
    </w:p>
    <w:bookmarkStart w:id="178" w:name="P178"/>
    <w:bookmarkEnd w:id="178"/>
    <w:p>
      <w:pPr>
        <w:pStyle w:val="0"/>
        <w:spacing w:before="240" w:line-rule="auto"/>
        <w:ind w:firstLine="540"/>
        <w:jc w:val="both"/>
      </w:pPr>
      <w:r>
        <w:rPr>
          <w:sz w:val="24"/>
        </w:rPr>
        <w:t xml:space="preserve">3) непредставление Заявителем документов, отсутствие или ненадлежащее оформление которых послужило основанием для приостановления предоставления государственной услуги.</w:t>
      </w:r>
    </w:p>
    <w:bookmarkStart w:id="179" w:name="P179"/>
    <w:bookmarkEnd w:id="179"/>
    <w:p>
      <w:pPr>
        <w:pStyle w:val="0"/>
        <w:spacing w:before="240" w:line-rule="auto"/>
        <w:ind w:firstLine="540"/>
        <w:jc w:val="both"/>
      </w:pPr>
      <w:r>
        <w:rPr>
          <w:sz w:val="24"/>
        </w:rPr>
        <w:t xml:space="preserve">24.1. Основанием для отказа в предоставлении государственной услуги в части выдачи дубликата Решения является представление заявительных документов, не соответствующих требованиям </w:t>
      </w:r>
      <w:hyperlink w:history="0" w:anchor="P130" w:tooltip="15. Для предоставления дубликата Решения Заявителем представляются следующие документы:">
        <w:r>
          <w:rPr>
            <w:sz w:val="24"/>
            <w:color w:val="0000ff"/>
          </w:rPr>
          <w:t xml:space="preserve">пункта 15</w:t>
        </w:r>
      </w:hyperlink>
      <w:r>
        <w:rPr>
          <w:sz w:val="24"/>
        </w:rPr>
        <w:t xml:space="preserve"> Регламента.</w:t>
      </w:r>
    </w:p>
    <w:p>
      <w:pPr>
        <w:pStyle w:val="0"/>
        <w:spacing w:before="240" w:line-rule="auto"/>
        <w:ind w:firstLine="540"/>
        <w:jc w:val="both"/>
      </w:pPr>
      <w:r>
        <w:rPr>
          <w:sz w:val="24"/>
        </w:rPr>
        <w:t xml:space="preserve">Не допускается отказ в предоставлении государственной услуги в случае, если заявительные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на Сайте.</w:t>
      </w:r>
    </w:p>
    <w:p>
      <w:pPr>
        <w:pStyle w:val="0"/>
        <w:jc w:val="both"/>
      </w:pPr>
      <w:r>
        <w:rPr>
          <w:sz w:val="24"/>
        </w:rPr>
      </w:r>
    </w:p>
    <w:p>
      <w:pPr>
        <w:pStyle w:val="2"/>
        <w:outlineLvl w:val="2"/>
        <w:jc w:val="center"/>
      </w:pPr>
      <w:r>
        <w:rPr>
          <w:sz w:val="24"/>
        </w:rPr>
        <w:t xml:space="preserve">Перечень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2"/>
        <w:jc w:val="center"/>
      </w:pPr>
      <w:r>
        <w:rPr>
          <w:sz w:val="24"/>
        </w:rPr>
        <w:t xml:space="preserve">в том числе сведения о документе (документах), выдаваемом</w:t>
      </w:r>
    </w:p>
    <w:p>
      <w:pPr>
        <w:pStyle w:val="2"/>
        <w:jc w:val="center"/>
      </w:pPr>
      <w:r>
        <w:rPr>
          <w:sz w:val="24"/>
        </w:rPr>
        <w:t xml:space="preserve">(выдаваемых) организациями, участвующими в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25. 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pPr>
        <w:pStyle w:val="0"/>
        <w:jc w:val="both"/>
      </w:pPr>
      <w:r>
        <w:rPr>
          <w:sz w:val="24"/>
        </w:rPr>
      </w:r>
    </w:p>
    <w:p>
      <w:pPr>
        <w:pStyle w:val="2"/>
        <w:outlineLvl w:val="2"/>
        <w:jc w:val="center"/>
      </w:pPr>
      <w:r>
        <w:rPr>
          <w:sz w:val="24"/>
        </w:rPr>
        <w:t xml:space="preserve">Порядок, размер и основания взимания</w:t>
      </w:r>
    </w:p>
    <w:p>
      <w:pPr>
        <w:pStyle w:val="2"/>
        <w:jc w:val="center"/>
      </w:pPr>
      <w:r>
        <w:rPr>
          <w:sz w:val="24"/>
        </w:rPr>
        <w:t xml:space="preserve">государственной пошлины или иной платы, взимаемой</w:t>
      </w:r>
    </w:p>
    <w:p>
      <w:pPr>
        <w:pStyle w:val="2"/>
        <w:jc w:val="center"/>
      </w:pPr>
      <w:r>
        <w:rPr>
          <w:sz w:val="24"/>
        </w:rPr>
        <w:t xml:space="preserve">за предоставление государственной услуги</w:t>
      </w:r>
    </w:p>
    <w:p>
      <w:pPr>
        <w:pStyle w:val="0"/>
        <w:jc w:val="both"/>
      </w:pPr>
      <w:r>
        <w:rPr>
          <w:sz w:val="24"/>
        </w:rPr>
      </w:r>
    </w:p>
    <w:p>
      <w:pPr>
        <w:pStyle w:val="0"/>
        <w:ind w:firstLine="540"/>
        <w:jc w:val="both"/>
      </w:pPr>
      <w:r>
        <w:rPr>
          <w:sz w:val="24"/>
        </w:rPr>
        <w:t xml:space="preserve">26. Государственная услуга предоставляется без взимания государственной пошлины или иной платы.</w:t>
      </w:r>
    </w:p>
    <w:p>
      <w:pPr>
        <w:pStyle w:val="0"/>
        <w:jc w:val="both"/>
      </w:pPr>
      <w:r>
        <w:rPr>
          <w:sz w:val="24"/>
        </w:rPr>
      </w:r>
    </w:p>
    <w:p>
      <w:pPr>
        <w:pStyle w:val="2"/>
        <w:outlineLvl w:val="2"/>
        <w:jc w:val="center"/>
      </w:pPr>
      <w:r>
        <w:rPr>
          <w:sz w:val="24"/>
        </w:rPr>
        <w:t xml:space="preserve">Порядок, размер и основания взимания платы</w:t>
      </w:r>
    </w:p>
    <w:p>
      <w:pPr>
        <w:pStyle w:val="2"/>
        <w:jc w:val="center"/>
      </w:pPr>
      <w:r>
        <w:rPr>
          <w:sz w:val="24"/>
        </w:rPr>
        <w:t xml:space="preserve">за предоставление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2"/>
        <w:jc w:val="center"/>
      </w:pPr>
      <w:r>
        <w:rPr>
          <w:sz w:val="24"/>
        </w:rPr>
        <w:t xml:space="preserve">включая информацию о методике расчета размера такой платы</w:t>
      </w:r>
    </w:p>
    <w:p>
      <w:pPr>
        <w:pStyle w:val="0"/>
        <w:jc w:val="both"/>
      </w:pPr>
      <w:r>
        <w:rPr>
          <w:sz w:val="24"/>
        </w:rPr>
      </w:r>
    </w:p>
    <w:p>
      <w:pPr>
        <w:pStyle w:val="0"/>
        <w:ind w:firstLine="540"/>
        <w:jc w:val="both"/>
      </w:pPr>
      <w:r>
        <w:rPr>
          <w:sz w:val="24"/>
        </w:rPr>
        <w:t xml:space="preserve">27. Плата за предоставление иных услуг, необходимых и обязательных для предоставления государственной услуги, не взимается.</w:t>
      </w:r>
    </w:p>
    <w:p>
      <w:pPr>
        <w:pStyle w:val="0"/>
        <w:jc w:val="both"/>
      </w:pPr>
      <w:r>
        <w:rPr>
          <w:sz w:val="24"/>
        </w:rPr>
      </w:r>
    </w:p>
    <w:p>
      <w:pPr>
        <w:pStyle w:val="2"/>
        <w:outlineLvl w:val="2"/>
        <w:jc w:val="center"/>
      </w:pPr>
      <w:r>
        <w:rPr>
          <w:sz w:val="24"/>
        </w:rPr>
        <w:t xml:space="preserve">Максимальный срок ожидания в очереди при подаче</w:t>
      </w:r>
    </w:p>
    <w:p>
      <w:pPr>
        <w:pStyle w:val="2"/>
        <w:jc w:val="center"/>
      </w:pPr>
      <w:r>
        <w:rPr>
          <w:sz w:val="24"/>
        </w:rPr>
        <w:t xml:space="preserve">запроса о предоставлении государственной услуги,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и при получении результата</w:t>
      </w:r>
    </w:p>
    <w:p>
      <w:pPr>
        <w:pStyle w:val="2"/>
        <w:jc w:val="center"/>
      </w:pPr>
      <w:r>
        <w:rPr>
          <w:sz w:val="24"/>
        </w:rPr>
        <w:t xml:space="preserve">предоставления таких услуг</w:t>
      </w:r>
    </w:p>
    <w:p>
      <w:pPr>
        <w:pStyle w:val="0"/>
        <w:jc w:val="both"/>
      </w:pPr>
      <w:r>
        <w:rPr>
          <w:sz w:val="24"/>
        </w:rPr>
      </w:r>
    </w:p>
    <w:p>
      <w:pPr>
        <w:pStyle w:val="0"/>
        <w:ind w:firstLine="540"/>
        <w:jc w:val="both"/>
      </w:pPr>
      <w:r>
        <w:rPr>
          <w:sz w:val="24"/>
        </w:rPr>
        <w:t xml:space="preserve">28. Максимальный срок ожидания в очереди при подаче заявления о предоставлении государственной услуги (далее - заявление) и при получении результата предоставления государственной услуги не может превышать 15 минут.</w:t>
      </w:r>
    </w:p>
    <w:p>
      <w:pPr>
        <w:pStyle w:val="0"/>
        <w:jc w:val="both"/>
      </w:pPr>
      <w:r>
        <w:rPr>
          <w:sz w:val="24"/>
        </w:rPr>
      </w:r>
    </w:p>
    <w:p>
      <w:pPr>
        <w:pStyle w:val="2"/>
        <w:outlineLvl w:val="2"/>
        <w:jc w:val="center"/>
      </w:pPr>
      <w:r>
        <w:rPr>
          <w:sz w:val="24"/>
        </w:rPr>
        <w:t xml:space="preserve">Срок и порядок регистрации запроса заявителя</w:t>
      </w:r>
    </w:p>
    <w:p>
      <w:pPr>
        <w:pStyle w:val="2"/>
        <w:jc w:val="center"/>
      </w:pPr>
      <w:r>
        <w:rPr>
          <w:sz w:val="24"/>
        </w:rPr>
        <w:t xml:space="preserve">о предоставлении государственной услуги 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в том числе в электронной форме</w:t>
      </w:r>
    </w:p>
    <w:p>
      <w:pPr>
        <w:pStyle w:val="0"/>
        <w:jc w:val="both"/>
      </w:pPr>
      <w:r>
        <w:rPr>
          <w:sz w:val="24"/>
        </w:rPr>
      </w:r>
    </w:p>
    <w:p>
      <w:pPr>
        <w:pStyle w:val="0"/>
        <w:ind w:firstLine="540"/>
        <w:jc w:val="both"/>
      </w:pPr>
      <w:r>
        <w:rPr>
          <w:sz w:val="24"/>
        </w:rPr>
        <w:t xml:space="preserve">29. Регистрация заявления осуществляется должностным лицом структурного подразделения территориального органа Росприроднадзора, ответственного за работу с Заявителями, не позднее 1 рабочего дня, следующего за днем его поступления в территориальный орган Росприроднадзора.</w:t>
      </w:r>
    </w:p>
    <w:p>
      <w:pPr>
        <w:pStyle w:val="0"/>
        <w:spacing w:before="240" w:line-rule="auto"/>
        <w:ind w:firstLine="540"/>
        <w:jc w:val="both"/>
      </w:pPr>
      <w:r>
        <w:rPr>
          <w:sz w:val="24"/>
        </w:rPr>
        <w:t xml:space="preserve">30. При подаче заявления в электронной форме через Единый портал в автоматическом режиме осуществляется форматно-логический контроль заявления, проверяется наличие оснований для отказа в приеме заявительных документов, указанных в </w:t>
      </w:r>
      <w:hyperlink w:history="0" w:anchor="P163" w:tooltip="21. Основаниями для отказа в приеме заявительных документов, подписанных электронной подписью, являются:">
        <w:r>
          <w:rPr>
            <w:sz w:val="24"/>
            <w:color w:val="0000ff"/>
          </w:rPr>
          <w:t xml:space="preserve">пункте 21</w:t>
        </w:r>
      </w:hyperlink>
      <w:r>
        <w:rPr>
          <w:sz w:val="24"/>
        </w:rPr>
        <w:t xml:space="preserve">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предоставлена информация о ходе рассмотрения заявительных документов.</w:t>
      </w:r>
    </w:p>
    <w:p>
      <w:pPr>
        <w:pStyle w:val="0"/>
        <w:spacing w:before="240" w:line-rule="auto"/>
        <w:ind w:firstLine="540"/>
        <w:jc w:val="both"/>
      </w:pPr>
      <w:r>
        <w:rPr>
          <w:sz w:val="24"/>
        </w:rPr>
        <w:t xml:space="preserve">31. После принятия заявления статус заявления в личном кабинете Заявителя на Едином портале обновляется до статуса "Принято".</w:t>
      </w:r>
    </w:p>
    <w:p>
      <w:pPr>
        <w:pStyle w:val="0"/>
        <w:jc w:val="both"/>
      </w:pPr>
      <w:r>
        <w:rPr>
          <w:sz w:val="24"/>
        </w:rPr>
      </w:r>
    </w:p>
    <w:p>
      <w:pPr>
        <w:pStyle w:val="2"/>
        <w:outlineLvl w:val="2"/>
        <w:jc w:val="center"/>
      </w:pPr>
      <w:r>
        <w:rPr>
          <w:sz w:val="24"/>
        </w:rPr>
        <w:t xml:space="preserve">Требования к помещениям, в которых</w:t>
      </w:r>
    </w:p>
    <w:p>
      <w:pPr>
        <w:pStyle w:val="2"/>
        <w:jc w:val="center"/>
      </w:pPr>
      <w:r>
        <w:rPr>
          <w:sz w:val="24"/>
        </w:rPr>
        <w:t xml:space="preserve">предоставляется государственная услуга, к залу ожидания,</w:t>
      </w:r>
    </w:p>
    <w:p>
      <w:pPr>
        <w:pStyle w:val="2"/>
        <w:jc w:val="center"/>
      </w:pPr>
      <w:r>
        <w:rPr>
          <w:sz w:val="24"/>
        </w:rPr>
        <w:t xml:space="preserve">местам для заполнения запросов о предоставлении</w:t>
      </w:r>
    </w:p>
    <w:p>
      <w:pPr>
        <w:pStyle w:val="2"/>
        <w:jc w:val="center"/>
      </w:pPr>
      <w:r>
        <w:rPr>
          <w:sz w:val="24"/>
        </w:rPr>
        <w:t xml:space="preserve">государственной услуги, информационным стендам с образцами</w:t>
      </w:r>
    </w:p>
    <w:p>
      <w:pPr>
        <w:pStyle w:val="2"/>
        <w:jc w:val="center"/>
      </w:pPr>
      <w:r>
        <w:rPr>
          <w:sz w:val="24"/>
        </w:rPr>
        <w:t xml:space="preserve">их заполнения и перечнем документов, необходимых</w:t>
      </w:r>
    </w:p>
    <w:p>
      <w:pPr>
        <w:pStyle w:val="2"/>
        <w:jc w:val="center"/>
      </w:pPr>
      <w:r>
        <w:rPr>
          <w:sz w:val="24"/>
        </w:rPr>
        <w:t xml:space="preserve">для предоставления каждой государственной услуги,</w:t>
      </w:r>
    </w:p>
    <w:p>
      <w:pPr>
        <w:pStyle w:val="2"/>
        <w:jc w:val="center"/>
      </w:pPr>
      <w:r>
        <w:rPr>
          <w:sz w:val="24"/>
        </w:rPr>
        <w:t xml:space="preserve">размещению и оформлению визуальной, текстовой</w:t>
      </w:r>
    </w:p>
    <w:p>
      <w:pPr>
        <w:pStyle w:val="2"/>
        <w:jc w:val="center"/>
      </w:pPr>
      <w:r>
        <w:rPr>
          <w:sz w:val="24"/>
        </w:rPr>
        <w:t xml:space="preserve">и мультимедийной информации о порядке предоставления</w:t>
      </w:r>
    </w:p>
    <w:p>
      <w:pPr>
        <w:pStyle w:val="2"/>
        <w:jc w:val="center"/>
      </w:pPr>
      <w:r>
        <w:rPr>
          <w:sz w:val="24"/>
        </w:rPr>
        <w:t xml:space="preserve">такой услуги, в том числе к обеспечению</w:t>
      </w:r>
    </w:p>
    <w:p>
      <w:pPr>
        <w:pStyle w:val="2"/>
        <w:jc w:val="center"/>
      </w:pPr>
      <w:r>
        <w:rPr>
          <w:sz w:val="24"/>
        </w:rPr>
        <w:t xml:space="preserve">доступности для инвалидов указанных объектов</w:t>
      </w:r>
    </w:p>
    <w:p>
      <w:pPr>
        <w:pStyle w:val="2"/>
        <w:jc w:val="center"/>
      </w:pPr>
      <w:r>
        <w:rPr>
          <w:sz w:val="24"/>
        </w:rPr>
        <w:t xml:space="preserve">в соответствии с законодательством Российской</w:t>
      </w:r>
    </w:p>
    <w:p>
      <w:pPr>
        <w:pStyle w:val="2"/>
        <w:jc w:val="center"/>
      </w:pPr>
      <w:r>
        <w:rPr>
          <w:sz w:val="24"/>
        </w:rPr>
        <w:t xml:space="preserve">Федерации о социальной защите инвалидов</w:t>
      </w:r>
    </w:p>
    <w:p>
      <w:pPr>
        <w:pStyle w:val="0"/>
        <w:jc w:val="both"/>
      </w:pPr>
      <w:r>
        <w:rPr>
          <w:sz w:val="24"/>
        </w:rPr>
      </w:r>
    </w:p>
    <w:p>
      <w:pPr>
        <w:pStyle w:val="0"/>
        <w:ind w:firstLine="540"/>
        <w:jc w:val="both"/>
      </w:pPr>
      <w:r>
        <w:rPr>
          <w:sz w:val="24"/>
        </w:rPr>
        <w:t xml:space="preserve">32. 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w:t>
      </w:r>
    </w:p>
    <w:p>
      <w:pPr>
        <w:pStyle w:val="0"/>
        <w:spacing w:before="240" w:line-rule="auto"/>
        <w:ind w:firstLine="540"/>
        <w:jc w:val="both"/>
      </w:pPr>
      <w:r>
        <w:rPr>
          <w:sz w:val="24"/>
        </w:rPr>
        <w:t xml:space="preserve">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pPr>
        <w:pStyle w:val="0"/>
        <w:spacing w:before="240" w:line-rule="auto"/>
        <w:ind w:firstLine="540"/>
        <w:jc w:val="both"/>
      </w:pPr>
      <w:r>
        <w:rPr>
          <w:sz w:val="24"/>
        </w:rPr>
        <w:t xml:space="preserve">Места для ожидания оборудуются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w:t>
      </w:r>
    </w:p>
    <w:p>
      <w:pPr>
        <w:pStyle w:val="0"/>
        <w:spacing w:before="240" w:line-rule="auto"/>
        <w:ind w:firstLine="540"/>
        <w:jc w:val="both"/>
      </w:pPr>
      <w:r>
        <w:rPr>
          <w:sz w:val="24"/>
        </w:rPr>
        <w:t xml:space="preserve">33. 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pPr>
        <w:pStyle w:val="0"/>
        <w:spacing w:before="240" w:line-rule="auto"/>
        <w:ind w:firstLine="540"/>
        <w:jc w:val="both"/>
      </w:pPr>
      <w:r>
        <w:rPr>
          <w:sz w:val="24"/>
        </w:rPr>
        <w:t xml:space="preserve">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pPr>
        <w:pStyle w:val="0"/>
        <w:spacing w:before="240" w:line-rule="auto"/>
        <w:ind w:firstLine="540"/>
        <w:jc w:val="both"/>
      </w:pPr>
      <w:r>
        <w:rPr>
          <w:sz w:val="24"/>
        </w:rPr>
        <w:t xml:space="preserve">34. 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pPr>
        <w:pStyle w:val="0"/>
        <w:spacing w:before="240" w:line-rule="auto"/>
        <w:ind w:firstLine="540"/>
        <w:jc w:val="both"/>
      </w:pPr>
      <w:r>
        <w:rPr>
          <w:sz w:val="24"/>
        </w:rPr>
        <w:t xml:space="preserve">35. 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государственного гражданского служащего, графика приема Заявителей для личного представления документов и консультирования.</w:t>
      </w:r>
    </w:p>
    <w:p>
      <w:pPr>
        <w:pStyle w:val="0"/>
        <w:spacing w:before="240" w:line-rule="auto"/>
        <w:ind w:firstLine="540"/>
        <w:jc w:val="both"/>
      </w:pPr>
      <w:r>
        <w:rPr>
          <w:sz w:val="24"/>
        </w:rPr>
        <w:t xml:space="preserve">36.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pPr>
        <w:pStyle w:val="0"/>
        <w:spacing w:before="240" w:line-rule="auto"/>
        <w:ind w:firstLine="540"/>
        <w:jc w:val="both"/>
      </w:pPr>
      <w:r>
        <w:rPr>
          <w:sz w:val="24"/>
        </w:rPr>
        <w:t xml:space="preserve">37.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pPr>
        <w:pStyle w:val="0"/>
        <w:spacing w:before="240" w:line-rule="auto"/>
        <w:ind w:firstLine="540"/>
        <w:jc w:val="both"/>
      </w:pPr>
      <w:r>
        <w:rPr>
          <w:sz w:val="24"/>
        </w:rPr>
        <w:t xml:space="preserve">условия беспрепятственного доступа к объекту (зданию, помещению), где предоставляется государственная услуга;</w:t>
      </w:r>
    </w:p>
    <w:p>
      <w:pPr>
        <w:pStyle w:val="0"/>
        <w:spacing w:before="240" w:line-rule="auto"/>
        <w:ind w:firstLine="540"/>
        <w:jc w:val="both"/>
      </w:pPr>
      <w:r>
        <w:rPr>
          <w:sz w:val="24"/>
        </w:rPr>
        <w:t xml:space="preserve">возможность самостоятельного передвижения по территории, на которой расположены объекты (здания, помещения), где предоставляется государственная услуга;</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pPr>
        <w:pStyle w:val="0"/>
        <w:spacing w:before="240" w:line-rule="auto"/>
        <w:ind w:firstLine="540"/>
        <w:jc w:val="both"/>
      </w:pPr>
      <w:r>
        <w:rPr>
          <w:sz w:val="24"/>
        </w:rPr>
        <w:t xml:space="preserve">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инвалидов;</w:t>
      </w:r>
    </w:p>
    <w:p>
      <w:pPr>
        <w:pStyle w:val="0"/>
        <w:spacing w:before="240" w:line-rule="auto"/>
        <w:ind w:firstLine="540"/>
        <w:jc w:val="both"/>
      </w:pPr>
      <w:r>
        <w:rPr>
          <w:sz w:val="24"/>
        </w:rPr>
        <w:t xml:space="preserve">допуск собаки-проводника при наличии документа, подтверждающего ее специальное обучение (в соответствии со </w:t>
      </w:r>
      <w:r>
        <w:rPr>
          <w:sz w:val="24"/>
        </w:rPr>
        <w:t xml:space="preserve">статьей 15</w:t>
      </w:r>
      <w:r>
        <w:rPr>
          <w:sz w:val="24"/>
        </w:rPr>
        <w:t xml:space="preserve"> Федерального закона от 24.11.1995 N 181-ФЗ "О социальной защите инвалидов в Российской Федерации" (Собрание законодательства Российской Федерации, 1995, N 48, ст. 4563; 2021, N 22, ст. 3687), на объекты (здания, помещения), где предоставляется государственная услуга;</w:t>
      </w:r>
    </w:p>
    <w:p>
      <w:pPr>
        <w:pStyle w:val="0"/>
        <w:spacing w:before="240" w:line-rule="auto"/>
        <w:ind w:firstLine="540"/>
        <w:jc w:val="both"/>
      </w:pPr>
      <w:r>
        <w:rPr>
          <w:sz w:val="24"/>
        </w:rPr>
        <w:t xml:space="preserve">оказание помощи в преодолении барьеров, мешающих получению государственной услуги наравне с другими лицами.</w:t>
      </w:r>
    </w:p>
    <w:p>
      <w:pPr>
        <w:pStyle w:val="0"/>
        <w:jc w:val="both"/>
      </w:pPr>
      <w:r>
        <w:rPr>
          <w:sz w:val="24"/>
        </w:rPr>
      </w:r>
    </w:p>
    <w:p>
      <w:pPr>
        <w:pStyle w:val="2"/>
        <w:outlineLvl w:val="2"/>
        <w:jc w:val="center"/>
      </w:pPr>
      <w:r>
        <w:rPr>
          <w:sz w:val="24"/>
        </w:rPr>
        <w:t xml:space="preserve">Показатели доступности и качества государственной</w:t>
      </w:r>
    </w:p>
    <w:p>
      <w:pPr>
        <w:pStyle w:val="2"/>
        <w:jc w:val="center"/>
      </w:pPr>
      <w:r>
        <w:rPr>
          <w:sz w:val="24"/>
        </w:rPr>
        <w:t xml:space="preserve">услуги, в том числе количество взаимодействий заявителя</w:t>
      </w:r>
    </w:p>
    <w:p>
      <w:pPr>
        <w:pStyle w:val="2"/>
        <w:jc w:val="center"/>
      </w:pPr>
      <w:r>
        <w:rPr>
          <w:sz w:val="24"/>
        </w:rPr>
        <w:t xml:space="preserve">с должностными лицами при предоставлении государственной</w:t>
      </w:r>
    </w:p>
    <w:p>
      <w:pPr>
        <w:pStyle w:val="2"/>
        <w:jc w:val="center"/>
      </w:pPr>
      <w:r>
        <w:rPr>
          <w:sz w:val="24"/>
        </w:rPr>
        <w:t xml:space="preserve">услуги и их продолжительность, возможность получения</w:t>
      </w:r>
    </w:p>
    <w:p>
      <w:pPr>
        <w:pStyle w:val="2"/>
        <w:jc w:val="center"/>
      </w:pPr>
      <w:r>
        <w:rPr>
          <w:sz w:val="24"/>
        </w:rPr>
        <w:t xml:space="preserve">информации о ходе предоставления государственной услуги,</w:t>
      </w:r>
    </w:p>
    <w:p>
      <w:pPr>
        <w:pStyle w:val="2"/>
        <w:jc w:val="center"/>
      </w:pPr>
      <w:r>
        <w:rPr>
          <w:sz w:val="24"/>
        </w:rPr>
        <w:t xml:space="preserve">в том числе с использованием информационно-коммуникационных</w:t>
      </w:r>
    </w:p>
    <w:p>
      <w:pPr>
        <w:pStyle w:val="2"/>
        <w:jc w:val="center"/>
      </w:pPr>
      <w:r>
        <w:rPr>
          <w:sz w:val="24"/>
        </w:rPr>
        <w:t xml:space="preserve">технологий, возможность либо невозможность получения</w:t>
      </w:r>
    </w:p>
    <w:p>
      <w:pPr>
        <w:pStyle w:val="2"/>
        <w:jc w:val="center"/>
      </w:pPr>
      <w:r>
        <w:rPr>
          <w:sz w:val="24"/>
        </w:rPr>
        <w:t xml:space="preserve">государственной услуги в многофункциональном центре</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(в том числе в полном объеме), в любом территориальном</w:t>
      </w:r>
    </w:p>
    <w:p>
      <w:pPr>
        <w:pStyle w:val="2"/>
        <w:jc w:val="center"/>
      </w:pPr>
      <w:r>
        <w:rPr>
          <w:sz w:val="24"/>
        </w:rPr>
        <w:t xml:space="preserve">подразделении органа, предоставляющего государственную</w:t>
      </w:r>
    </w:p>
    <w:p>
      <w:pPr>
        <w:pStyle w:val="2"/>
        <w:jc w:val="center"/>
      </w:pPr>
      <w:r>
        <w:rPr>
          <w:sz w:val="24"/>
        </w:rPr>
        <w:t xml:space="preserve">услугу, по выбору заявителя (экстерриториальный принцип),</w:t>
      </w:r>
    </w:p>
    <w:p>
      <w:pPr>
        <w:pStyle w:val="2"/>
        <w:jc w:val="center"/>
      </w:pPr>
      <w:r>
        <w:rPr>
          <w:sz w:val="24"/>
        </w:rPr>
        <w:t xml:space="preserve">посредством запроса о предоставлении нескольких</w:t>
      </w:r>
    </w:p>
    <w:p>
      <w:pPr>
        <w:pStyle w:val="2"/>
        <w:jc w:val="center"/>
      </w:pPr>
      <w:r>
        <w:rPr>
          <w:sz w:val="24"/>
        </w:rPr>
        <w:t xml:space="preserve">государственных и (или) муниципальных услуг</w:t>
      </w:r>
    </w:p>
    <w:p>
      <w:pPr>
        <w:pStyle w:val="2"/>
        <w:jc w:val="center"/>
      </w:pPr>
      <w:r>
        <w:rPr>
          <w:sz w:val="24"/>
        </w:rPr>
        <w:t xml:space="preserve">в многофункциональных центрах предоставления</w:t>
      </w:r>
    </w:p>
    <w:p>
      <w:pPr>
        <w:pStyle w:val="2"/>
        <w:jc w:val="center"/>
      </w:pPr>
      <w:r>
        <w:rPr>
          <w:sz w:val="24"/>
        </w:rPr>
        <w:t xml:space="preserve">государственных и муниципальных услуг,</w:t>
      </w:r>
    </w:p>
    <w:p>
      <w:pPr>
        <w:pStyle w:val="2"/>
        <w:jc w:val="center"/>
      </w:pPr>
      <w:r>
        <w:rPr>
          <w:sz w:val="24"/>
        </w:rPr>
        <w:t xml:space="preserve">предусмотренного </w:t>
      </w:r>
      <w:r>
        <w:rPr>
          <w:sz w:val="24"/>
        </w:rPr>
        <w:t xml:space="preserve">статьей 15.1</w:t>
      </w:r>
      <w:r>
        <w:rPr>
          <w:sz w:val="24"/>
        </w:rPr>
        <w:t xml:space="preserve"> Федерального</w:t>
      </w:r>
    </w:p>
    <w:p>
      <w:pPr>
        <w:pStyle w:val="2"/>
        <w:jc w:val="center"/>
      </w:pPr>
      <w:r>
        <w:rPr>
          <w:sz w:val="24"/>
        </w:rPr>
        <w:t xml:space="preserve">закона N 210-ФЗ</w:t>
      </w:r>
    </w:p>
    <w:p>
      <w:pPr>
        <w:pStyle w:val="0"/>
        <w:jc w:val="both"/>
      </w:pPr>
      <w:r>
        <w:rPr>
          <w:sz w:val="24"/>
        </w:rPr>
      </w:r>
    </w:p>
    <w:p>
      <w:pPr>
        <w:pStyle w:val="0"/>
        <w:ind w:firstLine="540"/>
        <w:jc w:val="both"/>
      </w:pPr>
      <w:r>
        <w:rPr>
          <w:sz w:val="24"/>
        </w:rPr>
        <w:t xml:space="preserve">38. Показателями доступности предоставления государственной услуги являются:</w:t>
      </w:r>
    </w:p>
    <w:p>
      <w:pPr>
        <w:pStyle w:val="0"/>
        <w:spacing w:before="240" w:line-rule="auto"/>
        <w:ind w:firstLine="540"/>
        <w:jc w:val="both"/>
      </w:pPr>
      <w:r>
        <w:rPr>
          <w:sz w:val="24"/>
        </w:rPr>
        <w:t xml:space="preserve">расположенность территориального органа Росприроднадзора в зоне доступности к основным транспортным магистралям;</w:t>
      </w:r>
    </w:p>
    <w:p>
      <w:pPr>
        <w:pStyle w:val="0"/>
        <w:spacing w:before="240" w:line-rule="auto"/>
        <w:ind w:firstLine="540"/>
        <w:jc w:val="both"/>
      </w:pPr>
      <w:r>
        <w:rPr>
          <w:sz w:val="24"/>
        </w:rPr>
        <w:t xml:space="preserve">наличие достаточной численности гражданских служащих, а также помещений, в 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pPr>
        <w:pStyle w:val="0"/>
        <w:spacing w:before="240" w:line-rule="auto"/>
        <w:ind w:firstLine="540"/>
        <w:jc w:val="both"/>
      </w:pPr>
      <w:r>
        <w:rPr>
          <w:sz w:val="24"/>
        </w:rPr>
        <w:t xml:space="preserve">наличие исчерпывающей информации о способах, порядке и сроках предоставления государственной услуги на информационных стендах в местах предоставления государственных услуг, Сайте;</w:t>
      </w:r>
    </w:p>
    <w:p>
      <w:pPr>
        <w:pStyle w:val="0"/>
        <w:spacing w:before="240" w:line-rule="auto"/>
        <w:ind w:firstLine="540"/>
        <w:jc w:val="both"/>
      </w:pPr>
      <w:r>
        <w:rPr>
          <w:sz w:val="24"/>
        </w:rPr>
        <w:t xml:space="preserve">возможность подачи заявления в электронной форме с помощью Единого портала;</w:t>
      </w:r>
    </w:p>
    <w:p>
      <w:pPr>
        <w:pStyle w:val="0"/>
        <w:spacing w:before="240" w:line-rule="auto"/>
        <w:ind w:firstLine="540"/>
        <w:jc w:val="both"/>
      </w:pPr>
      <w:r>
        <w:rPr>
          <w:sz w:val="24"/>
        </w:rPr>
        <w:t xml:space="preserve">возможность получения Заявителем сведений о ходе предоставления государственной услуги с помощью Единого портала;</w:t>
      </w:r>
    </w:p>
    <w:p>
      <w:pPr>
        <w:pStyle w:val="0"/>
        <w:spacing w:before="240" w:line-rule="auto"/>
        <w:ind w:firstLine="540"/>
        <w:jc w:val="both"/>
      </w:pPr>
      <w:r>
        <w:rPr>
          <w:sz w:val="24"/>
        </w:rPr>
        <w:t xml:space="preserve">возможность получения Заявителем уведомлений о предоставлении государственной услуги с помощью Единого портала.</w:t>
      </w:r>
    </w:p>
    <w:p>
      <w:pPr>
        <w:pStyle w:val="0"/>
        <w:spacing w:before="240" w:line-rule="auto"/>
        <w:ind w:firstLine="540"/>
        <w:jc w:val="both"/>
      </w:pPr>
      <w:r>
        <w:rPr>
          <w:sz w:val="24"/>
        </w:rPr>
        <w:t xml:space="preserve">39. Качество предоставления государственной услуги характеризуется:</w:t>
      </w:r>
    </w:p>
    <w:p>
      <w:pPr>
        <w:pStyle w:val="0"/>
        <w:spacing w:before="240" w:line-rule="auto"/>
        <w:ind w:firstLine="540"/>
        <w:jc w:val="both"/>
      </w:pPr>
      <w:r>
        <w:rPr>
          <w:sz w:val="24"/>
        </w:rPr>
        <w:t xml:space="preserve">отсутствием очередей при подаче или получении документов Заявителями;</w:t>
      </w:r>
    </w:p>
    <w:p>
      <w:pPr>
        <w:pStyle w:val="0"/>
        <w:spacing w:before="240" w:line-rule="auto"/>
        <w:ind w:firstLine="540"/>
        <w:jc w:val="both"/>
      </w:pPr>
      <w:r>
        <w:rPr>
          <w:sz w:val="24"/>
        </w:rPr>
        <w:t xml:space="preserve">отсутствием обоснованных жалоб на действия (бездействие) гражданских служащих и на некорректное, невнимательное отношение гражданских служащих к Заявителям;</w:t>
      </w:r>
    </w:p>
    <w:p>
      <w:pPr>
        <w:pStyle w:val="0"/>
        <w:spacing w:before="240" w:line-rule="auto"/>
        <w:ind w:firstLine="540"/>
        <w:jc w:val="both"/>
      </w:pPr>
      <w:r>
        <w:rPr>
          <w:sz w:val="24"/>
        </w:rPr>
        <w:t xml:space="preserve">достоверностью предоставленной Заявителям информации о сроках, порядке предоставления государственной услуги, документах, необходимых для ее предоставления;</w:t>
      </w:r>
    </w:p>
    <w:p>
      <w:pPr>
        <w:pStyle w:val="0"/>
        <w:spacing w:before="240" w:line-rule="auto"/>
        <w:ind w:firstLine="540"/>
        <w:jc w:val="both"/>
      </w:pPr>
      <w:r>
        <w:rPr>
          <w:sz w:val="24"/>
        </w:rPr>
        <w:t xml:space="preserve">отсутствием нарушений сроков в процессе предоставления государственной услуги;</w:t>
      </w:r>
    </w:p>
    <w:p>
      <w:pPr>
        <w:pStyle w:val="0"/>
        <w:spacing w:before="240" w:line-rule="auto"/>
        <w:ind w:firstLine="540"/>
        <w:jc w:val="both"/>
      </w:pPr>
      <w:r>
        <w:rPr>
          <w:sz w:val="24"/>
        </w:rPr>
        <w:t xml:space="preserve">отсутствием вступивших в законную силу судебных актов о признании незаконными решений территориального органа Росприроднадзора об отказе в предоставлении государственной услуги;</w:t>
      </w:r>
    </w:p>
    <w:p>
      <w:pPr>
        <w:pStyle w:val="0"/>
        <w:spacing w:before="240" w:line-rule="auto"/>
        <w:ind w:firstLine="540"/>
        <w:jc w:val="both"/>
      </w:pPr>
      <w:r>
        <w:rPr>
          <w:sz w:val="24"/>
        </w:rPr>
        <w:t xml:space="preserve">возможностью получения информации о ходе предоставления государственной услуги, в том числе с использованием Единого портала.</w:t>
      </w:r>
    </w:p>
    <w:p>
      <w:pPr>
        <w:pStyle w:val="0"/>
        <w:spacing w:before="240" w:line-rule="auto"/>
        <w:ind w:firstLine="540"/>
        <w:jc w:val="both"/>
      </w:pPr>
      <w:r>
        <w:rPr>
          <w:sz w:val="24"/>
        </w:rPr>
        <w:t xml:space="preserve">40. Предоставление государственной услуги в многофункциональных центрах предоставления государственных и муниципальных услуг не осуществляется.</w:t>
      </w:r>
    </w:p>
    <w:p>
      <w:pPr>
        <w:pStyle w:val="0"/>
        <w:spacing w:before="240" w:line-rule="auto"/>
        <w:ind w:firstLine="540"/>
        <w:jc w:val="both"/>
      </w:pPr>
      <w:r>
        <w:rPr>
          <w:sz w:val="24"/>
        </w:rPr>
        <w:t xml:space="preserve">41. Предоставление государственной услуги в любом территориальном органе Росприроднадзора по выбору Заявителя (экстерриториальный принцип) не предусмотрено.</w:t>
      </w:r>
    </w:p>
    <w:p>
      <w:pPr>
        <w:pStyle w:val="0"/>
        <w:spacing w:before="240" w:line-rule="auto"/>
        <w:ind w:firstLine="540"/>
        <w:jc w:val="both"/>
      </w:pPr>
      <w:r>
        <w:rPr>
          <w:sz w:val="24"/>
        </w:rPr>
        <w:t xml:space="preserve">42. Предоставление государственной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r>
        <w:rPr>
          <w:sz w:val="24"/>
        </w:rPr>
        <w:t xml:space="preserve">статьей 15.1</w:t>
      </w:r>
      <w:r>
        <w:rPr>
          <w:sz w:val="24"/>
        </w:rPr>
        <w:t xml:space="preserve"> Федерального закона N 210-ФЗ (Собрание законодательства Российской Федерации, 2010, N 31, ст. 4179; 2021, N 1, ст. 48), не осуществляется.</w:t>
      </w:r>
    </w:p>
    <w:p>
      <w:pPr>
        <w:pStyle w:val="0"/>
        <w:spacing w:before="240" w:line-rule="auto"/>
        <w:ind w:firstLine="540"/>
        <w:jc w:val="both"/>
      </w:pPr>
      <w:r>
        <w:rPr>
          <w:sz w:val="24"/>
        </w:rPr>
        <w:t xml:space="preserve">43. При предоставлении государственной услуги в электронной форме посредством Единого портала Заявителю обеспечивается возможность:</w:t>
      </w:r>
    </w:p>
    <w:p>
      <w:pPr>
        <w:pStyle w:val="0"/>
        <w:spacing w:before="240" w:line-rule="auto"/>
        <w:ind w:firstLine="540"/>
        <w:jc w:val="both"/>
      </w:pPr>
      <w:r>
        <w:rPr>
          <w:sz w:val="24"/>
        </w:rPr>
        <w:t xml:space="preserve">получения информации о порядке и сроках предоставления государственной услуги;</w:t>
      </w:r>
    </w:p>
    <w:p>
      <w:pPr>
        <w:pStyle w:val="0"/>
        <w:spacing w:before="240" w:line-rule="auto"/>
        <w:ind w:firstLine="540"/>
        <w:jc w:val="both"/>
      </w:pPr>
      <w:r>
        <w:rPr>
          <w:sz w:val="24"/>
        </w:rPr>
        <w:t xml:space="preserve">записи на прием в территориальный орган Росприроднадзора для подачи заявления;</w:t>
      </w:r>
    </w:p>
    <w:p>
      <w:pPr>
        <w:pStyle w:val="0"/>
        <w:spacing w:before="240" w:line-rule="auto"/>
        <w:ind w:firstLine="540"/>
        <w:jc w:val="both"/>
      </w:pPr>
      <w:r>
        <w:rPr>
          <w:sz w:val="24"/>
        </w:rPr>
        <w:t xml:space="preserve">формирования заявления;</w:t>
      </w:r>
    </w:p>
    <w:p>
      <w:pPr>
        <w:pStyle w:val="0"/>
        <w:spacing w:before="240" w:line-rule="auto"/>
        <w:ind w:firstLine="540"/>
        <w:jc w:val="both"/>
      </w:pPr>
      <w:r>
        <w:rPr>
          <w:sz w:val="24"/>
        </w:rPr>
        <w:t xml:space="preserve">приема и регистрации территориальным органом Росприроднадзора заявления;</w:t>
      </w:r>
    </w:p>
    <w:p>
      <w:pPr>
        <w:pStyle w:val="0"/>
        <w:spacing w:before="240" w:line-rule="auto"/>
        <w:ind w:firstLine="540"/>
        <w:jc w:val="both"/>
      </w:pPr>
      <w:r>
        <w:rPr>
          <w:sz w:val="24"/>
        </w:rPr>
        <w:t xml:space="preserve">получения результата предоставления государственной услуги;</w:t>
      </w:r>
    </w:p>
    <w:p>
      <w:pPr>
        <w:pStyle w:val="0"/>
        <w:spacing w:before="240" w:line-rule="auto"/>
        <w:ind w:firstLine="540"/>
        <w:jc w:val="both"/>
      </w:pPr>
      <w:r>
        <w:rPr>
          <w:sz w:val="24"/>
        </w:rPr>
        <w:t xml:space="preserve">получения сведений о ходе рассмотрения заявления;</w:t>
      </w:r>
    </w:p>
    <w:p>
      <w:pPr>
        <w:pStyle w:val="0"/>
        <w:spacing w:before="240" w:line-rule="auto"/>
        <w:ind w:firstLine="540"/>
        <w:jc w:val="both"/>
      </w:pPr>
      <w:r>
        <w:rPr>
          <w:sz w:val="24"/>
        </w:rPr>
        <w:t xml:space="preserve">оценки доступности и качества предоставления государственной услуги;</w:t>
      </w:r>
    </w:p>
    <w:p>
      <w:pPr>
        <w:pStyle w:val="0"/>
        <w:spacing w:before="240" w:line-rule="auto"/>
        <w:ind w:firstLine="540"/>
        <w:jc w:val="both"/>
      </w:pPr>
      <w:r>
        <w:rPr>
          <w:sz w:val="24"/>
        </w:rPr>
        <w:t xml:space="preserve">досудебного (внесудебного) обжалования решений и действий (бездействия) территориального органа Росприроднадзора либо гражданского служащего.</w:t>
      </w:r>
    </w:p>
    <w:p>
      <w:pPr>
        <w:pStyle w:val="0"/>
        <w:spacing w:before="240" w:line-rule="auto"/>
        <w:ind w:firstLine="540"/>
        <w:jc w:val="both"/>
      </w:pPr>
      <w:r>
        <w:rPr>
          <w:sz w:val="24"/>
        </w:rPr>
        <w:t xml:space="preserve">44. Взаимодействие Заявителя с гражданским служащим осуществляется при личном обращении Заявителя:</w:t>
      </w:r>
    </w:p>
    <w:p>
      <w:pPr>
        <w:pStyle w:val="0"/>
        <w:spacing w:before="240" w:line-rule="auto"/>
        <w:ind w:firstLine="540"/>
        <w:jc w:val="both"/>
      </w:pPr>
      <w:r>
        <w:rPr>
          <w:sz w:val="24"/>
        </w:rPr>
        <w:t xml:space="preserve">для получения информации по вопросам предоставления государственной услуги;</w:t>
      </w:r>
    </w:p>
    <w:p>
      <w:pPr>
        <w:pStyle w:val="0"/>
        <w:spacing w:before="240" w:line-rule="auto"/>
        <w:ind w:firstLine="540"/>
        <w:jc w:val="both"/>
      </w:pPr>
      <w:r>
        <w:rPr>
          <w:sz w:val="24"/>
        </w:rPr>
        <w:t xml:space="preserve">для подачи документов, необходимых для предоставления государственной услуги;</w:t>
      </w:r>
    </w:p>
    <w:p>
      <w:pPr>
        <w:pStyle w:val="0"/>
        <w:spacing w:before="240" w:line-rule="auto"/>
        <w:ind w:firstLine="540"/>
        <w:jc w:val="both"/>
      </w:pPr>
      <w:r>
        <w:rPr>
          <w:sz w:val="24"/>
        </w:rPr>
        <w:t xml:space="preserve">для получения информации о ходе предоставления государственной услуги;</w:t>
      </w:r>
    </w:p>
    <w:p>
      <w:pPr>
        <w:pStyle w:val="0"/>
        <w:spacing w:before="240" w:line-rule="auto"/>
        <w:ind w:firstLine="540"/>
        <w:jc w:val="both"/>
      </w:pPr>
      <w:r>
        <w:rPr>
          <w:sz w:val="24"/>
        </w:rPr>
        <w:t xml:space="preserve">для получения результата предоставления государственной услуги.</w:t>
      </w:r>
    </w:p>
    <w:p>
      <w:pPr>
        <w:pStyle w:val="0"/>
        <w:spacing w:before="240" w:line-rule="auto"/>
        <w:ind w:firstLine="540"/>
        <w:jc w:val="both"/>
      </w:pPr>
      <w:r>
        <w:rPr>
          <w:sz w:val="24"/>
        </w:rPr>
        <w:t xml:space="preserve">Продолжительность взаимодействия Заявителя с гражданским служащим при предоставлении государственной услуги не может превышать 15 минут по каждому из указанных видов взаимодействия.</w:t>
      </w:r>
    </w:p>
    <w:p>
      <w:pPr>
        <w:pStyle w:val="0"/>
        <w:jc w:val="both"/>
      </w:pPr>
      <w:r>
        <w:rPr>
          <w:sz w:val="24"/>
        </w:rPr>
      </w:r>
    </w:p>
    <w:p>
      <w:pPr>
        <w:pStyle w:val="2"/>
        <w:outlineLvl w:val="2"/>
        <w:jc w:val="center"/>
      </w:pPr>
      <w:r>
        <w:rPr>
          <w:sz w:val="24"/>
        </w:rPr>
        <w:t xml:space="preserve">Иные требования, в том числе учитывающие особенности</w:t>
      </w:r>
    </w:p>
    <w:p>
      <w:pPr>
        <w:pStyle w:val="2"/>
        <w:jc w:val="center"/>
      </w:pPr>
      <w:r>
        <w:rPr>
          <w:sz w:val="24"/>
        </w:rPr>
        <w:t xml:space="preserve">предоставления государственной услуги по экстерриториальному</w:t>
      </w:r>
    </w:p>
    <w:p>
      <w:pPr>
        <w:pStyle w:val="2"/>
        <w:jc w:val="center"/>
      </w:pPr>
      <w:r>
        <w:rPr>
          <w:sz w:val="24"/>
        </w:rPr>
        <w:t xml:space="preserve">принципу (в случае, если государственная услуга</w:t>
      </w:r>
    </w:p>
    <w:p>
      <w:pPr>
        <w:pStyle w:val="2"/>
        <w:jc w:val="center"/>
      </w:pPr>
      <w:r>
        <w:rPr>
          <w:sz w:val="24"/>
        </w:rPr>
        <w:t xml:space="preserve">предоставляется по экстерриториальному принципу)</w:t>
      </w:r>
    </w:p>
    <w:p>
      <w:pPr>
        <w:pStyle w:val="2"/>
        <w:jc w:val="center"/>
      </w:pPr>
      <w:r>
        <w:rPr>
          <w:sz w:val="24"/>
        </w:rPr>
        <w:t xml:space="preserve">и особенности предоставления государственной</w:t>
      </w:r>
    </w:p>
    <w:p>
      <w:pPr>
        <w:pStyle w:val="2"/>
        <w:jc w:val="center"/>
      </w:pPr>
      <w:r>
        <w:rPr>
          <w:sz w:val="24"/>
        </w:rPr>
        <w:t xml:space="preserve">услуги в электронной форме</w:t>
      </w:r>
    </w:p>
    <w:p>
      <w:pPr>
        <w:pStyle w:val="0"/>
        <w:jc w:val="both"/>
      </w:pPr>
      <w:r>
        <w:rPr>
          <w:sz w:val="24"/>
        </w:rPr>
      </w:r>
    </w:p>
    <w:p>
      <w:pPr>
        <w:pStyle w:val="0"/>
        <w:ind w:firstLine="540"/>
        <w:jc w:val="both"/>
      </w:pPr>
      <w:r>
        <w:rPr>
          <w:sz w:val="24"/>
        </w:rPr>
        <w:t xml:space="preserve">45. Заявителям обеспечивается возможность получения информации о порядке предоставления государственной услуги, а также копирования форм уведомлений, необходимых для получения результата предоставления государственной услуги, на Сайте и на Едином портале.</w:t>
      </w:r>
    </w:p>
    <w:p>
      <w:pPr>
        <w:pStyle w:val="0"/>
        <w:spacing w:before="240" w:line-rule="auto"/>
        <w:ind w:firstLine="540"/>
        <w:jc w:val="both"/>
      </w:pPr>
      <w:r>
        <w:rPr>
          <w:sz w:val="24"/>
        </w:rPr>
        <w:t xml:space="preserve">На Едином портале размещается следующая информация:</w:t>
      </w:r>
    </w:p>
    <w:p>
      <w:pPr>
        <w:pStyle w:val="0"/>
        <w:spacing w:before="240" w:line-rule="auto"/>
        <w:ind w:firstLine="540"/>
        <w:jc w:val="both"/>
      </w:pPr>
      <w:r>
        <w:rPr>
          <w:sz w:val="24"/>
        </w:rPr>
        <w:t xml:space="preserve">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2) круг Заявителей;</w:t>
      </w:r>
    </w:p>
    <w:p>
      <w:pPr>
        <w:pStyle w:val="0"/>
        <w:spacing w:before="240" w:line-rule="auto"/>
        <w:ind w:firstLine="540"/>
        <w:jc w:val="both"/>
      </w:pPr>
      <w:r>
        <w:rPr>
          <w:sz w:val="24"/>
        </w:rPr>
        <w:t xml:space="preserve">3) срок предоставления государственной услуги;</w:t>
      </w:r>
    </w:p>
    <w:p>
      <w:pPr>
        <w:pStyle w:val="0"/>
        <w:spacing w:before="240" w:line-rule="auto"/>
        <w:ind w:firstLine="540"/>
        <w:jc w:val="both"/>
      </w:pPr>
      <w:r>
        <w:rPr>
          <w:sz w:val="24"/>
        </w:rPr>
        <w:t xml:space="preserve">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0"/>
        <w:spacing w:before="240" w:line-rule="auto"/>
        <w:ind w:firstLine="540"/>
        <w:jc w:val="both"/>
      </w:pPr>
      <w:r>
        <w:rPr>
          <w:sz w:val="24"/>
        </w:rPr>
        <w:t xml:space="preserve">5) право Заявителя на досудебное (внесудебное) обжалование действий (бездействия) и решений, принятых (осуществленных) в ходе предоставления государственной услуги.</w:t>
      </w:r>
    </w:p>
    <w:p>
      <w:pPr>
        <w:pStyle w:val="0"/>
        <w:spacing w:before="240" w:line-rule="auto"/>
        <w:ind w:firstLine="540"/>
        <w:jc w:val="both"/>
      </w:pPr>
      <w:r>
        <w:rPr>
          <w:sz w:val="24"/>
        </w:rPr>
        <w:t xml:space="preserve">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pPr>
        <w:pStyle w:val="0"/>
        <w:spacing w:before="240" w:line-rule="auto"/>
        <w:ind w:firstLine="540"/>
        <w:jc w:val="both"/>
      </w:pPr>
      <w:r>
        <w:rPr>
          <w:sz w:val="24"/>
        </w:rPr>
        <w:t xml:space="preserve">Для обеспечения возможности подачи заявления через Единый портал Заявитель должен быть зарегистрирован в системе Единого портала.</w:t>
      </w:r>
    </w:p>
    <w:p>
      <w:pPr>
        <w:pStyle w:val="0"/>
        <w:spacing w:before="240" w:line-rule="auto"/>
        <w:ind w:firstLine="540"/>
        <w:jc w:val="both"/>
      </w:pPr>
      <w:r>
        <w:rPr>
          <w:sz w:val="24"/>
        </w:rPr>
        <w:t xml:space="preserve">46. Для получения государственной услуги в электронной форме Заявитель направляет заявительные документы в форме электронного документа, подписанного электронной подписью в соответствии с требованиями Федерального </w:t>
      </w:r>
      <w:r>
        <w:rPr>
          <w:sz w:val="24"/>
        </w:rPr>
        <w:t xml:space="preserve">закона</w:t>
      </w:r>
      <w:r>
        <w:rPr>
          <w:sz w:val="24"/>
        </w:rPr>
        <w:t xml:space="preserve"> N 63-ФЗ.</w:t>
      </w:r>
    </w:p>
    <w:p>
      <w:pPr>
        <w:pStyle w:val="0"/>
        <w:spacing w:before="240" w:line-rule="auto"/>
        <w:ind w:firstLine="540"/>
        <w:jc w:val="both"/>
      </w:pPr>
      <w:r>
        <w:rPr>
          <w:sz w:val="24"/>
        </w:rPr>
        <w:t xml:space="preserve">47. В электронной форме заявления должны быть указаны полное и сокращенное (при наличии) наименование Заявителя - юридического лица, его организационно-правовая форма, фамилия, имя, отчество (последнее - при наличии) Заявителя - индивидуального предпринимателя, а также их электронный (при наличии) или почтовый адрес, по которому должны быть направлены ответ, извещение о переадресации обращения (при необходимости), суть заявления.</w:t>
      </w:r>
    </w:p>
    <w:p>
      <w:pPr>
        <w:pStyle w:val="0"/>
        <w:spacing w:before="240" w:line-rule="auto"/>
        <w:ind w:firstLine="540"/>
        <w:jc w:val="both"/>
      </w:pPr>
      <w:r>
        <w:rPr>
          <w:sz w:val="24"/>
        </w:rPr>
        <w:t xml:space="preserve">48.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40" w:line-rule="auto"/>
        <w:ind w:firstLine="540"/>
        <w:jc w:val="both"/>
      </w:pPr>
      <w:r>
        <w:rPr>
          <w:sz w:val="24"/>
        </w:rPr>
        <w:t xml:space="preserve">49. При формировании заявления Заявителю обеспечивается возможность:</w:t>
      </w:r>
    </w:p>
    <w:p>
      <w:pPr>
        <w:pStyle w:val="0"/>
        <w:spacing w:before="240" w:line-rule="auto"/>
        <w:ind w:firstLine="540"/>
        <w:jc w:val="both"/>
      </w:pPr>
      <w:r>
        <w:rPr>
          <w:sz w:val="24"/>
        </w:rPr>
        <w:t xml:space="preserve">копирования и сохранения заявительных документов и иных документов, указанных в </w:t>
      </w:r>
      <w:hyperlink w:history="0" w:anchor="P146" w:tooltip="17. Для получения государственной услуги Заявитель вправе по собственной инициативе представить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r>
          <w:rPr>
            <w:sz w:val="24"/>
            <w:color w:val="0000ff"/>
          </w:rPr>
          <w:t xml:space="preserve">пункте 17</w:t>
        </w:r>
      </w:hyperlink>
      <w:r>
        <w:rPr>
          <w:sz w:val="24"/>
        </w:rPr>
        <w:t xml:space="preserve"> Регламента, необходимых для предоставления государственной услуги;</w:t>
      </w:r>
    </w:p>
    <w:p>
      <w:pPr>
        <w:pStyle w:val="0"/>
        <w:spacing w:before="240" w:line-rule="auto"/>
        <w:ind w:firstLine="540"/>
        <w:jc w:val="both"/>
      </w:pPr>
      <w:r>
        <w:rPr>
          <w:sz w:val="24"/>
        </w:rPr>
        <w:t xml:space="preserve">печати на бумажном носителе копии электронной формы заявления;</w:t>
      </w:r>
    </w:p>
    <w:p>
      <w:pPr>
        <w:pStyle w:val="0"/>
        <w:spacing w:before="240" w:line-rule="auto"/>
        <w:ind w:firstLine="540"/>
        <w:jc w:val="both"/>
      </w:pPr>
      <w:r>
        <w:rPr>
          <w:sz w:val="24"/>
        </w:rPr>
        <w:t xml:space="preserve">в любой момент по желанию Заявителя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 </w:t>
      </w:r>
      <w:r>
        <w:rPr>
          <w:sz w:val="24"/>
        </w:rPr>
        <w:t xml:space="preserve">требования</w:t>
      </w:r>
      <w:r>
        <w:rPr>
          <w:sz w:val="24"/>
        </w:rPr>
        <w:t xml:space="preserve"> к которой установлены постановлением Правительства Российской Федерации от 28.11.2011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2021, N 1, ст. 114);</w:t>
      </w:r>
    </w:p>
    <w:p>
      <w:pPr>
        <w:pStyle w:val="0"/>
        <w:spacing w:before="240" w:line-rule="auto"/>
        <w:ind w:firstLine="540"/>
        <w:jc w:val="both"/>
      </w:pPr>
      <w:r>
        <w:rPr>
          <w:sz w:val="24"/>
        </w:rPr>
        <w:t xml:space="preserve">вернуться на любой из этапов заполнения электронной формы заявления без потери ранее введенной информации;</w:t>
      </w:r>
    </w:p>
    <w:p>
      <w:pPr>
        <w:pStyle w:val="0"/>
        <w:spacing w:before="240" w:line-rule="auto"/>
        <w:ind w:firstLine="540"/>
        <w:jc w:val="both"/>
      </w:pPr>
      <w:r>
        <w:rPr>
          <w:sz w:val="24"/>
        </w:rPr>
        <w:t xml:space="preserve">доступа Заявителя на Едином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pPr>
        <w:pStyle w:val="0"/>
        <w:spacing w:before="240" w:line-rule="auto"/>
        <w:ind w:firstLine="540"/>
        <w:jc w:val="both"/>
      </w:pPr>
      <w:r>
        <w:rPr>
          <w:sz w:val="24"/>
        </w:rPr>
        <w:t xml:space="preserve">оценки доступности и качества предоставления государственной услуги.</w:t>
      </w:r>
    </w:p>
    <w:p>
      <w:pPr>
        <w:pStyle w:val="0"/>
        <w:spacing w:before="240" w:line-rule="auto"/>
        <w:ind w:firstLine="540"/>
        <w:jc w:val="both"/>
      </w:pPr>
      <w:r>
        <w:rPr>
          <w:sz w:val="24"/>
        </w:rPr>
        <w:t xml:space="preserve">50. Сформированные заявительные документы (включая подписанные заявления, указанные в </w:t>
      </w:r>
      <w:hyperlink w:history="0" w:anchor="P116" w:tooltip="14. Для предоставления государственной услуги Заявитель в течение 90 рабочих дней со дня установления, по результатам проведения учета отходов, видов отходов, не включенных в ФККО, а также со дня изменения технологического процесса или вида деятельности, приводящих к изменению видов образующихся отходов, представляет в территориальный орган Росприроднадзора следующие документы и материалы обоснования отнесения отходов I - V классов опасности к конкретному классу опасности по степени негативного воздейств...">
        <w:r>
          <w:rPr>
            <w:sz w:val="24"/>
            <w:color w:val="0000ff"/>
          </w:rPr>
          <w:t xml:space="preserve">пунктах 14</w:t>
        </w:r>
      </w:hyperlink>
      <w:r>
        <w:rPr>
          <w:sz w:val="24"/>
        </w:rPr>
        <w:t xml:space="preserve">, </w:t>
      </w:r>
      <w:hyperlink w:history="0" w:anchor="P130" w:tooltip="15. Для предоставления дубликата Решения Заявителем представляются следующие документы:">
        <w:r>
          <w:rPr>
            <w:sz w:val="24"/>
            <w:color w:val="0000ff"/>
          </w:rPr>
          <w:t xml:space="preserve">15</w:t>
        </w:r>
      </w:hyperlink>
      <w:r>
        <w:rPr>
          <w:sz w:val="24"/>
        </w:rPr>
        <w:t xml:space="preserve"> Регламента) и иные документы, указанные в </w:t>
      </w:r>
      <w:hyperlink w:history="0" w:anchor="P146" w:tooltip="17. Для получения государственной услуги Заявитель вправе по собственной инициативе представить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r>
          <w:rPr>
            <w:sz w:val="24"/>
            <w:color w:val="0000ff"/>
          </w:rPr>
          <w:t xml:space="preserve">пункте 17</w:t>
        </w:r>
      </w:hyperlink>
      <w:r>
        <w:rPr>
          <w:sz w:val="24"/>
        </w:rPr>
        <w:t xml:space="preserve"> Регламента, необходимые для предоставления государственной услуги, направляются в территориальный орган Росприроднадзора посредством Единого портала.</w:t>
      </w:r>
    </w:p>
    <w:p>
      <w:pPr>
        <w:pStyle w:val="0"/>
        <w:spacing w:before="240" w:line-rule="auto"/>
        <w:ind w:firstLine="540"/>
        <w:jc w:val="both"/>
      </w:pPr>
      <w:r>
        <w:rPr>
          <w:sz w:val="24"/>
        </w:rPr>
        <w:t xml:space="preserve">51. Территориальный орган Росприроднадзора обеспечивает прием в электронном виде заявительных документов, необходимых для предоставления государственной услуги, и регистрацию представленных документов без необходимости повторного их представления Заявителем на бумажном носителе.</w:t>
      </w:r>
    </w:p>
    <w:p>
      <w:pPr>
        <w:pStyle w:val="0"/>
        <w:jc w:val="both"/>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 в электронной форме</w:t>
      </w:r>
    </w:p>
    <w:p>
      <w:pPr>
        <w:pStyle w:val="0"/>
        <w:jc w:val="both"/>
      </w:pPr>
      <w:r>
        <w:rPr>
          <w:sz w:val="24"/>
        </w:rPr>
      </w:r>
    </w:p>
    <w:bookmarkStart w:id="337" w:name="P337"/>
    <w:bookmarkEnd w:id="337"/>
    <w:p>
      <w:pPr>
        <w:pStyle w:val="0"/>
        <w:ind w:firstLine="540"/>
        <w:jc w:val="both"/>
      </w:pPr>
      <w:r>
        <w:rPr>
          <w:sz w:val="24"/>
        </w:rPr>
        <w:t xml:space="preserve">52. Предоставление государственной услуги включает в себя следующие административные процедуры:</w:t>
      </w:r>
    </w:p>
    <w:p>
      <w:pPr>
        <w:pStyle w:val="0"/>
        <w:spacing w:before="240" w:line-rule="auto"/>
        <w:ind w:firstLine="540"/>
        <w:jc w:val="both"/>
      </w:pPr>
      <w:r>
        <w:rPr>
          <w:sz w:val="24"/>
        </w:rPr>
        <w:t xml:space="preserve">1) прием и регистрация заявительных документов, отказ в приеме заявительных документов;</w:t>
      </w:r>
    </w:p>
    <w:p>
      <w:pPr>
        <w:pStyle w:val="0"/>
        <w:spacing w:before="240" w:line-rule="auto"/>
        <w:ind w:firstLine="540"/>
        <w:jc w:val="both"/>
      </w:pPr>
      <w:r>
        <w:rPr>
          <w:sz w:val="24"/>
        </w:rPr>
        <w:t xml:space="preserve">2) проверка заявительных документов на комплектность;</w:t>
      </w:r>
    </w:p>
    <w:p>
      <w:pPr>
        <w:pStyle w:val="0"/>
        <w:spacing w:before="240" w:line-rule="auto"/>
        <w:ind w:firstLine="540"/>
        <w:jc w:val="both"/>
      </w:pPr>
      <w:r>
        <w:rPr>
          <w:sz w:val="24"/>
        </w:rPr>
        <w:t xml:space="preserve">3) формирование и направление межведомственных запросов;</w:t>
      </w:r>
    </w:p>
    <w:p>
      <w:pPr>
        <w:pStyle w:val="0"/>
        <w:spacing w:before="240" w:line-rule="auto"/>
        <w:ind w:firstLine="540"/>
        <w:jc w:val="both"/>
      </w:pPr>
      <w:r>
        <w:rPr>
          <w:sz w:val="24"/>
        </w:rPr>
        <w:t xml:space="preserve">4) проверка заявительных документов на предмет подтверждения отнесения отходов I - V классов опасности к конкретному классу опасности;</w:t>
      </w:r>
    </w:p>
    <w:p>
      <w:pPr>
        <w:pStyle w:val="0"/>
        <w:spacing w:before="240" w:line-rule="auto"/>
        <w:ind w:firstLine="540"/>
        <w:jc w:val="both"/>
      </w:pPr>
      <w:r>
        <w:rPr>
          <w:sz w:val="24"/>
        </w:rPr>
        <w:t xml:space="preserve">5) принятие Решения;</w:t>
      </w:r>
    </w:p>
    <w:p>
      <w:pPr>
        <w:pStyle w:val="0"/>
        <w:spacing w:before="240" w:line-rule="auto"/>
        <w:ind w:firstLine="540"/>
        <w:jc w:val="both"/>
      </w:pPr>
      <w:r>
        <w:rPr>
          <w:sz w:val="24"/>
        </w:rPr>
        <w:t xml:space="preserve">6) выдача дубликата Решения.</w:t>
      </w:r>
    </w:p>
    <w:p>
      <w:pPr>
        <w:pStyle w:val="0"/>
        <w:spacing w:before="240" w:line-rule="auto"/>
        <w:ind w:firstLine="540"/>
        <w:jc w:val="both"/>
      </w:pPr>
      <w:r>
        <w:rPr>
          <w:sz w:val="24"/>
        </w:rPr>
        <w:t xml:space="preserve">53. При предоставлении государственной услуги в электронной форме осуществляются следующие административные процедуры:</w:t>
      </w:r>
    </w:p>
    <w:p>
      <w:pPr>
        <w:pStyle w:val="0"/>
        <w:spacing w:before="240" w:line-rule="auto"/>
        <w:ind w:firstLine="540"/>
        <w:jc w:val="both"/>
      </w:pPr>
      <w:r>
        <w:rPr>
          <w:sz w:val="24"/>
        </w:rPr>
        <w:t xml:space="preserve">1) прием и регистрация заявительных документов, отказ в приеме заявительных документов;</w:t>
      </w:r>
    </w:p>
    <w:p>
      <w:pPr>
        <w:pStyle w:val="0"/>
        <w:spacing w:before="240" w:line-rule="auto"/>
        <w:ind w:firstLine="540"/>
        <w:jc w:val="both"/>
      </w:pPr>
      <w:r>
        <w:rPr>
          <w:sz w:val="24"/>
        </w:rPr>
        <w:t xml:space="preserve">2) проверка заявительных документов на комплектность;</w:t>
      </w:r>
    </w:p>
    <w:p>
      <w:pPr>
        <w:pStyle w:val="0"/>
        <w:spacing w:before="240" w:line-rule="auto"/>
        <w:ind w:firstLine="540"/>
        <w:jc w:val="both"/>
      </w:pPr>
      <w:r>
        <w:rPr>
          <w:sz w:val="24"/>
        </w:rPr>
        <w:t xml:space="preserve">3) формирование и направление межведомственных запросов;</w:t>
      </w:r>
    </w:p>
    <w:p>
      <w:pPr>
        <w:pStyle w:val="0"/>
        <w:spacing w:before="240" w:line-rule="auto"/>
        <w:ind w:firstLine="540"/>
        <w:jc w:val="both"/>
      </w:pPr>
      <w:r>
        <w:rPr>
          <w:sz w:val="24"/>
        </w:rPr>
        <w:t xml:space="preserve">4) проверка заявительных документов на предмет подтверждения отнесения отходов I - V классов опасности к конкретному классу опасности;</w:t>
      </w:r>
    </w:p>
    <w:p>
      <w:pPr>
        <w:pStyle w:val="0"/>
        <w:spacing w:before="240" w:line-rule="auto"/>
        <w:ind w:firstLine="540"/>
        <w:jc w:val="both"/>
      </w:pPr>
      <w:r>
        <w:rPr>
          <w:sz w:val="24"/>
        </w:rPr>
        <w:t xml:space="preserve">5) принятие Решения;</w:t>
      </w:r>
    </w:p>
    <w:p>
      <w:pPr>
        <w:pStyle w:val="0"/>
        <w:spacing w:before="240" w:line-rule="auto"/>
        <w:ind w:firstLine="540"/>
        <w:jc w:val="both"/>
      </w:pPr>
      <w:r>
        <w:rPr>
          <w:sz w:val="24"/>
        </w:rPr>
        <w:t xml:space="preserve">6) выдача дубликата Решения.</w:t>
      </w:r>
    </w:p>
    <w:p>
      <w:pPr>
        <w:pStyle w:val="0"/>
        <w:spacing w:before="240" w:line-rule="auto"/>
        <w:ind w:firstLine="540"/>
        <w:jc w:val="both"/>
      </w:pPr>
      <w:r>
        <w:rPr>
          <w:sz w:val="24"/>
        </w:rPr>
        <w:t xml:space="preserve">Выполнение административных процедур в электронной форме осуществляется в том же порядке, что и выполнение административных процедур, указанных в </w:t>
      </w:r>
      <w:hyperlink w:history="0" w:anchor="P337" w:tooltip="52. Предоставление государственной услуги включает в себя следующие административные процедуры:">
        <w:r>
          <w:rPr>
            <w:sz w:val="24"/>
            <w:color w:val="0000ff"/>
          </w:rPr>
          <w:t xml:space="preserve">пункте 52</w:t>
        </w:r>
      </w:hyperlink>
      <w:r>
        <w:rPr>
          <w:sz w:val="24"/>
        </w:rPr>
        <w:t xml:space="preserve"> Регламента.</w:t>
      </w:r>
    </w:p>
    <w:p>
      <w:pPr>
        <w:pStyle w:val="0"/>
        <w:jc w:val="both"/>
      </w:pPr>
      <w:r>
        <w:rPr>
          <w:sz w:val="24"/>
        </w:rPr>
      </w:r>
    </w:p>
    <w:p>
      <w:pPr>
        <w:pStyle w:val="2"/>
        <w:outlineLvl w:val="2"/>
        <w:jc w:val="center"/>
      </w:pPr>
      <w:r>
        <w:rPr>
          <w:sz w:val="24"/>
        </w:rPr>
        <w:t xml:space="preserve">Прием и регистрация заявительных документов, отказ в приеме</w:t>
      </w:r>
    </w:p>
    <w:p>
      <w:pPr>
        <w:pStyle w:val="2"/>
        <w:jc w:val="center"/>
      </w:pPr>
      <w:r>
        <w:rPr>
          <w:sz w:val="24"/>
        </w:rPr>
        <w:t xml:space="preserve">заявительных документов</w:t>
      </w:r>
    </w:p>
    <w:p>
      <w:pPr>
        <w:pStyle w:val="0"/>
        <w:jc w:val="both"/>
      </w:pPr>
      <w:r>
        <w:rPr>
          <w:sz w:val="24"/>
        </w:rPr>
      </w:r>
    </w:p>
    <w:p>
      <w:pPr>
        <w:pStyle w:val="0"/>
        <w:ind w:firstLine="540"/>
        <w:jc w:val="both"/>
      </w:pPr>
      <w:r>
        <w:rPr>
          <w:sz w:val="24"/>
        </w:rPr>
        <w:t xml:space="preserve">54. Основанием для начала административной процедуры (действия) в территориальном органе Росприроднадзора является представление Заявителем заявительных документов, предусмотренных </w:t>
      </w:r>
      <w:hyperlink w:history="0" w:anchor="P116" w:tooltip="14. Для предоставления государственной услуги Заявитель в течение 90 рабочих дней со дня установления, по результатам проведения учета отходов, видов отходов, не включенных в ФККО, а также со дня изменения технологического процесса или вида деятельности, приводящих к изменению видов образующихся отходов, представляет в территориальный орган Росприроднадзора следующие документы и материалы обоснования отнесения отходов I - V классов опасности к конкретному классу опасности по степени негативного воздейств...">
        <w:r>
          <w:rPr>
            <w:sz w:val="24"/>
            <w:color w:val="0000ff"/>
          </w:rPr>
          <w:t xml:space="preserve">пунктами 14</w:t>
        </w:r>
      </w:hyperlink>
      <w:r>
        <w:rPr>
          <w:sz w:val="24"/>
        </w:rPr>
        <w:t xml:space="preserve">, </w:t>
      </w:r>
      <w:hyperlink w:history="0" w:anchor="P130" w:tooltip="15. Для предоставления дубликата Решения Заявителем представляются следующие документы:">
        <w:r>
          <w:rPr>
            <w:sz w:val="24"/>
            <w:color w:val="0000ff"/>
          </w:rPr>
          <w:t xml:space="preserve">15</w:t>
        </w:r>
      </w:hyperlink>
      <w:r>
        <w:rPr>
          <w:sz w:val="24"/>
        </w:rPr>
        <w:t xml:space="preserve"> Регламента.</w:t>
      </w:r>
    </w:p>
    <w:p>
      <w:pPr>
        <w:pStyle w:val="0"/>
        <w:spacing w:before="240" w:line-rule="auto"/>
        <w:ind w:firstLine="540"/>
        <w:jc w:val="both"/>
      </w:pPr>
      <w:r>
        <w:rPr>
          <w:sz w:val="24"/>
        </w:rPr>
        <w:t xml:space="preserve">Заявительные документы представляются Заявителем в территориальный орган Росприроднадзора непосредственно, направляются почтовым отправлением с описью вложения и с уведомлением о вручении или в форме электронного документа, подписанного электронной подписью в соответствии с требованиями Федерального </w:t>
      </w:r>
      <w:r>
        <w:rPr>
          <w:sz w:val="24"/>
        </w:rPr>
        <w:t xml:space="preserve">закона</w:t>
      </w:r>
      <w:r>
        <w:rPr>
          <w:sz w:val="24"/>
        </w:rPr>
        <w:t xml:space="preserve"> N 63-ФЗ, через Единый портал.</w:t>
      </w:r>
    </w:p>
    <w:p>
      <w:pPr>
        <w:pStyle w:val="0"/>
        <w:spacing w:before="240" w:line-rule="auto"/>
        <w:ind w:firstLine="540"/>
        <w:jc w:val="both"/>
      </w:pPr>
      <w:r>
        <w:rPr>
          <w:sz w:val="24"/>
        </w:rPr>
        <w:t xml:space="preserve">55. Должностное лицо структурного подразделения, ответственного за работу с Заявителями, в день поступления заявительных документов осуществляет их проверку на предмет наличия оснований для отказа в приеме заявительных документов, предусмотренных </w:t>
      </w:r>
      <w:hyperlink w:history="0" w:anchor="P160" w:tooltip="20. Основаниями для отказа в приеме заявительных документов являются:">
        <w:r>
          <w:rPr>
            <w:sz w:val="24"/>
            <w:color w:val="0000ff"/>
          </w:rPr>
          <w:t xml:space="preserve">пунктами 20</w:t>
        </w:r>
      </w:hyperlink>
      <w:r>
        <w:rPr>
          <w:sz w:val="24"/>
        </w:rPr>
        <w:t xml:space="preserve">, </w:t>
      </w:r>
      <w:hyperlink w:history="0" w:anchor="P163" w:tooltip="21. Основаниями для отказа в приеме заявительных документов, подписанных электронной подписью, являются:">
        <w:r>
          <w:rPr>
            <w:sz w:val="24"/>
            <w:color w:val="0000ff"/>
          </w:rPr>
          <w:t xml:space="preserve">21</w:t>
        </w:r>
      </w:hyperlink>
      <w:r>
        <w:rPr>
          <w:sz w:val="24"/>
        </w:rPr>
        <w:t xml:space="preserve"> Регламента.</w:t>
      </w:r>
    </w:p>
    <w:p>
      <w:pPr>
        <w:pStyle w:val="0"/>
        <w:spacing w:before="240" w:line-rule="auto"/>
        <w:ind w:firstLine="540"/>
        <w:jc w:val="both"/>
      </w:pPr>
      <w:r>
        <w:rPr>
          <w:sz w:val="24"/>
        </w:rPr>
        <w:t xml:space="preserve">56. При получении заявительных документов в электронной форме в автоматическом режиме осуществляется форматно-логическая проверка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В ходе регистрации поступивших заявительных документов осуществляется проверка усиленной квалифицированной электронной подписи на соответствие требованиям Федерального </w:t>
      </w:r>
      <w:r>
        <w:rPr>
          <w:sz w:val="24"/>
        </w:rPr>
        <w:t xml:space="preserve">закона</w:t>
      </w:r>
      <w:r>
        <w:rPr>
          <w:sz w:val="24"/>
        </w:rPr>
        <w:t xml:space="preserve"> N 63-ФЗ.</w:t>
      </w:r>
    </w:p>
    <w:p>
      <w:pPr>
        <w:pStyle w:val="0"/>
        <w:spacing w:before="240" w:line-rule="auto"/>
        <w:ind w:firstLine="540"/>
        <w:jc w:val="both"/>
      </w:pPr>
      <w:r>
        <w:rPr>
          <w:sz w:val="24"/>
        </w:rPr>
        <w:t xml:space="preserve">57. При отсутствии оснований для отказа в приеме заявительных документов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предоставлена информация о ходе рассмотрения заявительных документов.</w:t>
      </w:r>
    </w:p>
    <w:p>
      <w:pPr>
        <w:pStyle w:val="0"/>
        <w:spacing w:before="240" w:line-rule="auto"/>
        <w:ind w:firstLine="540"/>
        <w:jc w:val="both"/>
      </w:pPr>
      <w:r>
        <w:rPr>
          <w:sz w:val="24"/>
        </w:rPr>
        <w:t xml:space="preserve">После регистрации заявления статус заявления в личном кабинете на Едином портале обновляется до статуса "Принято".</w:t>
      </w:r>
    </w:p>
    <w:p>
      <w:pPr>
        <w:pStyle w:val="0"/>
        <w:spacing w:before="240" w:line-rule="auto"/>
        <w:ind w:firstLine="540"/>
        <w:jc w:val="both"/>
      </w:pPr>
      <w:r>
        <w:rPr>
          <w:sz w:val="24"/>
        </w:rPr>
        <w:t xml:space="preserve">58. При наличии оснований для отказа в приеме заявительных документов, предусмотренных </w:t>
      </w:r>
      <w:hyperlink w:history="0" w:anchor="P160" w:tooltip="20. Основаниями для отказа в приеме заявительных документов являются:">
        <w:r>
          <w:rPr>
            <w:sz w:val="24"/>
            <w:color w:val="0000ff"/>
          </w:rPr>
          <w:t xml:space="preserve">пунктами 20</w:t>
        </w:r>
      </w:hyperlink>
      <w:r>
        <w:rPr>
          <w:sz w:val="24"/>
        </w:rPr>
        <w:t xml:space="preserve">, </w:t>
      </w:r>
      <w:hyperlink w:history="0" w:anchor="P163" w:tooltip="21. Основаниями для отказа в приеме заявительных документов, подписанных электронной подписью, являются:">
        <w:r>
          <w:rPr>
            <w:sz w:val="24"/>
            <w:color w:val="0000ff"/>
          </w:rPr>
          <w:t xml:space="preserve">21</w:t>
        </w:r>
      </w:hyperlink>
      <w:r>
        <w:rPr>
          <w:sz w:val="24"/>
        </w:rPr>
        <w:t xml:space="preserve"> Регламента, должностное лицо структурного подразделения, ответственного за работу с Заявителями:</w:t>
      </w:r>
    </w:p>
    <w:p>
      <w:pPr>
        <w:pStyle w:val="0"/>
        <w:spacing w:before="240" w:line-rule="auto"/>
        <w:ind w:firstLine="540"/>
        <w:jc w:val="both"/>
      </w:pPr>
      <w:r>
        <w:rPr>
          <w:sz w:val="24"/>
        </w:rPr>
        <w:t xml:space="preserve">при личном приеме заявительных документов - немедленно вручает заявительные документы Заявителю без проставления отметки о дате приема и без регистрации в системе делопроизводства;</w:t>
      </w:r>
    </w:p>
    <w:p>
      <w:pPr>
        <w:pStyle w:val="0"/>
        <w:spacing w:before="240" w:line-rule="auto"/>
        <w:ind w:firstLine="540"/>
        <w:jc w:val="both"/>
      </w:pPr>
      <w:r>
        <w:rPr>
          <w:sz w:val="24"/>
        </w:rPr>
        <w:t xml:space="preserve">при поступлении заявительных документов посредством почтового отправления с описью вложения и с уведомлением о вручении или в форме электронного документа - не позднее 1 рабочего дня, следующего за днем их получения, направляет Заявителю заказным почтовым отправлением с уведомлением о вручении или в форме электронного документа уведомление об отказе в приеме заявительных документов с приложением заявительных документов.</w:t>
      </w:r>
    </w:p>
    <w:p>
      <w:pPr>
        <w:pStyle w:val="0"/>
        <w:spacing w:before="240" w:line-rule="auto"/>
        <w:ind w:firstLine="540"/>
        <w:jc w:val="both"/>
      </w:pPr>
      <w:r>
        <w:rPr>
          <w:sz w:val="24"/>
        </w:rPr>
        <w:t xml:space="preserve">59. Уведомление об отказе в приеме заявительных документов в течение 1 рабочего дня со дня поступления заявительных документов подготавливается должностным лицом структурного подразделения, ответственного за работу с Заявителями, подписывается начальником указанного структурного подразделения и вручается (направляется) Заявителю способом, указанным в заявлении.</w:t>
      </w:r>
    </w:p>
    <w:p>
      <w:pPr>
        <w:pStyle w:val="0"/>
        <w:spacing w:before="240" w:line-rule="auto"/>
        <w:ind w:firstLine="540"/>
        <w:jc w:val="both"/>
      </w:pPr>
      <w:r>
        <w:rPr>
          <w:sz w:val="24"/>
        </w:rPr>
        <w:t xml:space="preserve">60. В случае отсутствия оснований для отказа в приеме заявительных документов заявительные документы подлежат регистрации в системе делопроизводства должностным лицом структурного подразделения, ответственного за работу с Заявителями, не позднее 1 рабочего дня, следующего за днем их получения. Копия заявления с отметкой о дате приема заявительных документов направляется Заявителю в течение 1 рабочего дня со дня регистрации заявительных документов в системе делопроизводства.</w:t>
      </w:r>
    </w:p>
    <w:p>
      <w:pPr>
        <w:pStyle w:val="0"/>
        <w:spacing w:before="240" w:line-rule="auto"/>
        <w:ind w:firstLine="540"/>
        <w:jc w:val="both"/>
      </w:pPr>
      <w:r>
        <w:rPr>
          <w:sz w:val="24"/>
        </w:rPr>
        <w:t xml:space="preserve">В случае отсутствия копии заявления должностное лицо структурного подразделения, ответственного за работу с Заявителями, осуществляет копирование заявления.</w:t>
      </w:r>
    </w:p>
    <w:p>
      <w:pPr>
        <w:pStyle w:val="0"/>
        <w:spacing w:before="240" w:line-rule="auto"/>
        <w:ind w:firstLine="540"/>
        <w:jc w:val="both"/>
      </w:pPr>
      <w:r>
        <w:rPr>
          <w:sz w:val="24"/>
        </w:rPr>
        <w:t xml:space="preserve">При личном приеме копия заявления с отметкой о дате приема заявительных документов вручается Заявителю в день приема.</w:t>
      </w:r>
    </w:p>
    <w:p>
      <w:pPr>
        <w:pStyle w:val="0"/>
        <w:spacing w:before="240" w:line-rule="auto"/>
        <w:ind w:firstLine="540"/>
        <w:jc w:val="both"/>
      </w:pPr>
      <w:r>
        <w:rPr>
          <w:sz w:val="24"/>
        </w:rPr>
        <w:t xml:space="preserve">При поступлении заявительных документов посредством почтового отправления с описью вложения и с уведомлением о вручении или в форме электронного документа копия заявления с отметкой о дате приема заявительных документов направляется Заявителю заказным почтовым отправлением с уведомлением о вручении.</w:t>
      </w:r>
    </w:p>
    <w:p>
      <w:pPr>
        <w:pStyle w:val="0"/>
        <w:spacing w:before="240" w:line-rule="auto"/>
        <w:ind w:firstLine="540"/>
        <w:jc w:val="both"/>
      </w:pPr>
      <w:r>
        <w:rPr>
          <w:sz w:val="24"/>
        </w:rPr>
        <w:t xml:space="preserve">61. Критерием принятия решения о регистрации заявительных документов является отсутствие оснований для отказа в приеме заявительных документов, предусмотренных </w:t>
      </w:r>
      <w:hyperlink w:history="0" w:anchor="P160" w:tooltip="20. Основаниями для отказа в приеме заявительных документов являются:">
        <w:r>
          <w:rPr>
            <w:sz w:val="24"/>
            <w:color w:val="0000ff"/>
          </w:rPr>
          <w:t xml:space="preserve">пунктами 20</w:t>
        </w:r>
      </w:hyperlink>
      <w:r>
        <w:rPr>
          <w:sz w:val="24"/>
        </w:rPr>
        <w:t xml:space="preserve">, </w:t>
      </w:r>
      <w:hyperlink w:history="0" w:anchor="P163" w:tooltip="21. Основаниями для отказа в приеме заявительных документов, подписанных электронной подписью, являются:">
        <w:r>
          <w:rPr>
            <w:sz w:val="24"/>
            <w:color w:val="0000ff"/>
          </w:rPr>
          <w:t xml:space="preserve">21</w:t>
        </w:r>
      </w:hyperlink>
      <w:r>
        <w:rPr>
          <w:sz w:val="24"/>
        </w:rPr>
        <w:t xml:space="preserve"> Регламента.</w:t>
      </w:r>
    </w:p>
    <w:p>
      <w:pPr>
        <w:pStyle w:val="0"/>
        <w:spacing w:before="240" w:line-rule="auto"/>
        <w:ind w:firstLine="540"/>
        <w:jc w:val="both"/>
      </w:pPr>
      <w:r>
        <w:rPr>
          <w:sz w:val="24"/>
        </w:rPr>
        <w:t xml:space="preserve">62. Результатом административной процедуры (действия) является прием и регистрация заявительных документов либо отказ в приеме и регистрации заявительных документов.</w:t>
      </w:r>
    </w:p>
    <w:p>
      <w:pPr>
        <w:pStyle w:val="0"/>
        <w:spacing w:before="240" w:line-rule="auto"/>
        <w:ind w:firstLine="540"/>
        <w:jc w:val="both"/>
      </w:pPr>
      <w:r>
        <w:rPr>
          <w:sz w:val="24"/>
        </w:rPr>
        <w:t xml:space="preserve">63. Способом фиксации результата выполнения административной процедуры (действия) по приему и регистрации заявительных документов является присвоение в системе делопроизводства входящего номера заявлению.</w:t>
      </w:r>
    </w:p>
    <w:p>
      <w:pPr>
        <w:pStyle w:val="0"/>
        <w:spacing w:before="240" w:line-rule="auto"/>
        <w:ind w:firstLine="540"/>
        <w:jc w:val="both"/>
      </w:pPr>
      <w:r>
        <w:rPr>
          <w:sz w:val="24"/>
        </w:rPr>
        <w:t xml:space="preserve">64. Зарегистрированные заявительные документы в течение 1 рабочего дня со дня их регистрации передаются начальнику структурного подразделения, ответственного за предоставление государственной услуги.</w:t>
      </w:r>
    </w:p>
    <w:p>
      <w:pPr>
        <w:pStyle w:val="0"/>
        <w:spacing w:before="240" w:line-rule="auto"/>
        <w:ind w:firstLine="540"/>
        <w:jc w:val="both"/>
      </w:pPr>
      <w:r>
        <w:rPr>
          <w:sz w:val="24"/>
        </w:rPr>
        <w:t xml:space="preserve">65. Начальник структурного подразделения, ответственного за предоставление государственной услуги, в течение 1 рабочего дня со дня получения заявительных документов, определяет должностное лицо, уполномоченное рассматривать заявительные документы (далее - исполнитель).</w:t>
      </w:r>
    </w:p>
    <w:p>
      <w:pPr>
        <w:pStyle w:val="0"/>
        <w:jc w:val="both"/>
      </w:pPr>
      <w:r>
        <w:rPr>
          <w:sz w:val="24"/>
        </w:rPr>
      </w:r>
    </w:p>
    <w:p>
      <w:pPr>
        <w:pStyle w:val="2"/>
        <w:outlineLvl w:val="2"/>
        <w:jc w:val="center"/>
      </w:pPr>
      <w:r>
        <w:rPr>
          <w:sz w:val="24"/>
        </w:rPr>
        <w:t xml:space="preserve">Проверка заявительных документов на комплектность</w:t>
      </w:r>
    </w:p>
    <w:p>
      <w:pPr>
        <w:pStyle w:val="0"/>
        <w:jc w:val="both"/>
      </w:pPr>
      <w:r>
        <w:rPr>
          <w:sz w:val="24"/>
        </w:rPr>
      </w:r>
    </w:p>
    <w:p>
      <w:pPr>
        <w:pStyle w:val="0"/>
        <w:ind w:firstLine="540"/>
        <w:jc w:val="both"/>
      </w:pPr>
      <w:r>
        <w:rPr>
          <w:sz w:val="24"/>
        </w:rPr>
        <w:t xml:space="preserve">66. Основанием для начала административной процедуры (действия) является получение исполнителем заявительных документов.</w:t>
      </w:r>
    </w:p>
    <w:p>
      <w:pPr>
        <w:pStyle w:val="0"/>
        <w:spacing w:before="240" w:line-rule="auto"/>
        <w:ind w:firstLine="540"/>
        <w:jc w:val="both"/>
      </w:pPr>
      <w:r>
        <w:rPr>
          <w:sz w:val="24"/>
        </w:rPr>
        <w:t xml:space="preserve">67. Исполнитель в течение 3 рабочих дней со дня получения заявительных документов проводит проверку заявительных документов на предмет наличия оснований для приостановления предоставления государственной услуги, предусмотренных </w:t>
      </w:r>
      <w:hyperlink w:history="0" w:anchor="P172" w:tooltip="23. Основаниями для приостановления предоставления государственной услуги являются:">
        <w:r>
          <w:rPr>
            <w:sz w:val="24"/>
            <w:color w:val="0000ff"/>
          </w:rPr>
          <w:t xml:space="preserve">пунктом 23</w:t>
        </w:r>
      </w:hyperlink>
      <w:r>
        <w:rPr>
          <w:sz w:val="24"/>
        </w:rPr>
        <w:t xml:space="preserve"> Регламента, оснований для отказа в предоставлении государственной услуги, предусмотренных </w:t>
      </w:r>
      <w:hyperlink w:history="0" w:anchor="P176" w:tooltip="1) несоответствие Заявителя требованиям, установленным пунктом 2 Регламента;">
        <w:r>
          <w:rPr>
            <w:sz w:val="24"/>
            <w:color w:val="0000ff"/>
          </w:rPr>
          <w:t xml:space="preserve">подпунктами 1</w:t>
        </w:r>
      </w:hyperlink>
      <w:r>
        <w:rPr>
          <w:sz w:val="24"/>
        </w:rPr>
        <w:t xml:space="preserve">, </w:t>
      </w:r>
      <w:hyperlink w:history="0" w:anchor="P177" w:tooltip="2) наличие в заявительных документах искаженных сведений и (или) недостоверной информации;">
        <w:r>
          <w:rPr>
            <w:sz w:val="24"/>
            <w:color w:val="0000ff"/>
          </w:rPr>
          <w:t xml:space="preserve">2 пункта 24</w:t>
        </w:r>
      </w:hyperlink>
      <w:r>
        <w:rPr>
          <w:sz w:val="24"/>
        </w:rPr>
        <w:t xml:space="preserve"> Регламента, а также формирует и направляет межведомственные запросы о предоставлении информации и (или) документов в порядке, установленном </w:t>
      </w:r>
      <w:hyperlink w:history="0" w:anchor="P392" w:tooltip="76. Основанием для начала административной процедуры (действия) является непредставление Заявителем по собственной инициативе документов, указанных в пункте 17 Регламента.">
        <w:r>
          <w:rPr>
            <w:sz w:val="24"/>
            <w:color w:val="0000ff"/>
          </w:rPr>
          <w:t xml:space="preserve">пунктами 76</w:t>
        </w:r>
      </w:hyperlink>
      <w:r>
        <w:rPr>
          <w:sz w:val="24"/>
        </w:rPr>
        <w:t xml:space="preserve"> - </w:t>
      </w:r>
      <w:hyperlink w:history="0" w:anchor="P400" w:tooltip="83. Способом фиксации результата административной процедуры (действия) является приложение ответов, поступивших по запросам исполнителя в рамках использования единой системы межведомственного электронного взаимодействия, к заявительным документам для учета при принятии решения по результатам их рассмотрения.">
        <w:r>
          <w:rPr>
            <w:sz w:val="24"/>
            <w:color w:val="0000ff"/>
          </w:rPr>
          <w:t xml:space="preserve">83</w:t>
        </w:r>
      </w:hyperlink>
      <w:r>
        <w:rPr>
          <w:sz w:val="24"/>
        </w:rPr>
        <w:t xml:space="preserve"> Регламента.</w:t>
      </w:r>
    </w:p>
    <w:p>
      <w:pPr>
        <w:pStyle w:val="0"/>
        <w:spacing w:before="240" w:line-rule="auto"/>
        <w:ind w:firstLine="540"/>
        <w:jc w:val="both"/>
      </w:pPr>
      <w:r>
        <w:rPr>
          <w:sz w:val="24"/>
        </w:rPr>
        <w:t xml:space="preserve">68. При наличии оснований для приостановления предоставления государственной услуги, предусмотренных </w:t>
      </w:r>
      <w:hyperlink w:history="0" w:anchor="P172" w:tooltip="23. Основаниями для приостановления предоставления государственной услуги являются:">
        <w:r>
          <w:rPr>
            <w:sz w:val="24"/>
            <w:color w:val="0000ff"/>
          </w:rPr>
          <w:t xml:space="preserve">пунктом 23</w:t>
        </w:r>
      </w:hyperlink>
      <w:r>
        <w:rPr>
          <w:sz w:val="24"/>
        </w:rPr>
        <w:t xml:space="preserve"> Регламента, исполнитель в течение 5 рабочих дней со дня регистрации заявительных документов после подписания Уведомления о приостановлении начальником структурного подразделения, ответственного за предоставление государственной услуги, вручает Уведомление о приостановлении Заявителю с указанием конкретных мер, которые следует предпринять для устранения выявленных нарушений, или направляет Уведомление о приостановлении заказным почтовым отправлением с уведомлением о вручении или по информационно-телекоммуникационным каналам связи в форме электронного документа, подписанного электронной подписью в соответствии с требованиями Федерального </w:t>
      </w:r>
      <w:r>
        <w:rPr>
          <w:sz w:val="24"/>
        </w:rPr>
        <w:t xml:space="preserve">закона</w:t>
      </w:r>
      <w:r>
        <w:rPr>
          <w:sz w:val="24"/>
        </w:rPr>
        <w:t xml:space="preserve"> N 63-ФЗ.</w:t>
      </w:r>
    </w:p>
    <w:p>
      <w:pPr>
        <w:pStyle w:val="0"/>
        <w:spacing w:before="240" w:line-rule="auto"/>
        <w:ind w:firstLine="540"/>
        <w:jc w:val="both"/>
      </w:pPr>
      <w:r>
        <w:rPr>
          <w:sz w:val="24"/>
        </w:rPr>
        <w:t xml:space="preserve">69. В случае непредставления Заявителем в течение 25 рабочих дней со дня направления Заявителю Уведомления о приостановлении надлежащим образом оформленных заявительных документов, а также при наличии оснований для отказа в предоставлении государственной услуги, предусмотренных </w:t>
      </w:r>
      <w:hyperlink w:history="0" w:anchor="P176" w:tooltip="1) несоответствие Заявителя требованиям, установленным пунктом 2 Регламента;">
        <w:r>
          <w:rPr>
            <w:sz w:val="24"/>
            <w:color w:val="0000ff"/>
          </w:rPr>
          <w:t xml:space="preserve">подпунктами 1</w:t>
        </w:r>
      </w:hyperlink>
      <w:r>
        <w:rPr>
          <w:sz w:val="24"/>
        </w:rPr>
        <w:t xml:space="preserve">, </w:t>
      </w:r>
      <w:hyperlink w:history="0" w:anchor="P177" w:tooltip="2) наличие в заявительных документах искаженных сведений и (или) недостоверной информации;">
        <w:r>
          <w:rPr>
            <w:sz w:val="24"/>
            <w:color w:val="0000ff"/>
          </w:rPr>
          <w:t xml:space="preserve">2 пункта 24</w:t>
        </w:r>
      </w:hyperlink>
      <w:r>
        <w:rPr>
          <w:sz w:val="24"/>
        </w:rPr>
        <w:t xml:space="preserve"> Регламента, начальник структурного подразделения, ответственного за предоставление государственной услуги, принимает решение об отказе в предоставлении государственной услуги в соответствии с </w:t>
      </w:r>
      <w:hyperlink w:history="0" w:anchor="P178" w:tooltip="3) непредставление Заявителем документов, отсутствие или ненадлежащее оформление которых послужило основанием для приостановления предоставления государственной услуги.">
        <w:r>
          <w:rPr>
            <w:sz w:val="24"/>
            <w:color w:val="0000ff"/>
          </w:rPr>
          <w:t xml:space="preserve">подпунктом 3 пункта 24</w:t>
        </w:r>
      </w:hyperlink>
      <w:r>
        <w:rPr>
          <w:sz w:val="24"/>
        </w:rPr>
        <w:t xml:space="preserve"> Регламента.</w:t>
      </w:r>
    </w:p>
    <w:p>
      <w:pPr>
        <w:pStyle w:val="0"/>
        <w:spacing w:before="240" w:line-rule="auto"/>
        <w:ind w:firstLine="540"/>
        <w:jc w:val="both"/>
      </w:pPr>
      <w:r>
        <w:rPr>
          <w:sz w:val="24"/>
        </w:rPr>
        <w:t xml:space="preserve">70. Уведомление об отказе в предоставлении государственной услуги с мотивированным обоснованием причин отказа и возвратом заявительных документов направляется заказным почтовым отправлением с уведомлением о вручении (при поступлении заявительных документов на бумажных носителях) или по информационно-телекоммуникационным каналам связи в форме электронного документа, подписанного электронной подписью в соответствии с требованиями Федерального </w:t>
      </w:r>
      <w:r>
        <w:rPr>
          <w:sz w:val="24"/>
        </w:rPr>
        <w:t xml:space="preserve">закона</w:t>
      </w:r>
      <w:r>
        <w:rPr>
          <w:sz w:val="24"/>
        </w:rPr>
        <w:t xml:space="preserve"> N 63-ФЗ.</w:t>
      </w:r>
    </w:p>
    <w:p>
      <w:pPr>
        <w:pStyle w:val="0"/>
        <w:spacing w:before="240" w:line-rule="auto"/>
        <w:ind w:firstLine="540"/>
        <w:jc w:val="both"/>
      </w:pPr>
      <w:r>
        <w:rPr>
          <w:sz w:val="24"/>
        </w:rPr>
        <w:t xml:space="preserve">71. Исполнитель в течение 1 рабочего дня со дня получения ответов на межведомственные запросы готовит служебную записку о результатах проверки заявительных документов.</w:t>
      </w:r>
    </w:p>
    <w:bookmarkStart w:id="384" w:name="P384"/>
    <w:bookmarkEnd w:id="384"/>
    <w:p>
      <w:pPr>
        <w:pStyle w:val="0"/>
        <w:spacing w:before="240" w:line-rule="auto"/>
        <w:ind w:firstLine="540"/>
        <w:jc w:val="both"/>
      </w:pPr>
      <w:r>
        <w:rPr>
          <w:sz w:val="24"/>
        </w:rPr>
        <w:t xml:space="preserve">72. Заявительные документы со служебной запиской о результатах проверки с приложением ответов на межведомственные запросы в течение 5 рабочих дней со дня регистрации заявительных документов направляются в ФГБУ "ФЦАО" для присвоения кодов и наименований новым видам отходов с целью включения их в ФККО, а также для подготовки заключения о подтверждении отнесения отходов I - V классов опасности к конкретному классу опасности.</w:t>
      </w:r>
    </w:p>
    <w:p>
      <w:pPr>
        <w:pStyle w:val="0"/>
        <w:spacing w:before="240" w:line-rule="auto"/>
        <w:ind w:firstLine="540"/>
        <w:jc w:val="both"/>
      </w:pPr>
      <w:r>
        <w:rPr>
          <w:sz w:val="24"/>
        </w:rPr>
        <w:t xml:space="preserve">Информация, не поступившая в соответствии с межведомственными запросами к указанному сроку, направляется в ФГБУ "ФЦАО" дополнительно, как только будет получена.</w:t>
      </w:r>
    </w:p>
    <w:p>
      <w:pPr>
        <w:pStyle w:val="0"/>
        <w:spacing w:before="240" w:line-rule="auto"/>
        <w:ind w:firstLine="540"/>
        <w:jc w:val="both"/>
      </w:pPr>
      <w:r>
        <w:rPr>
          <w:sz w:val="24"/>
        </w:rPr>
        <w:t xml:space="preserve">73. Критерием принятия решения о проверке заявительных документов на комплектность является их получение исполнителем.</w:t>
      </w:r>
    </w:p>
    <w:p>
      <w:pPr>
        <w:pStyle w:val="0"/>
        <w:spacing w:before="240" w:line-rule="auto"/>
        <w:ind w:firstLine="540"/>
        <w:jc w:val="both"/>
      </w:pPr>
      <w:r>
        <w:rPr>
          <w:sz w:val="24"/>
        </w:rPr>
        <w:t xml:space="preserve">74. Результатом административной процедуры (действия) является рассмотрение исполнителем поступивших заявительных документов, получение ответов на межведомственные запросы.</w:t>
      </w:r>
    </w:p>
    <w:p>
      <w:pPr>
        <w:pStyle w:val="0"/>
        <w:spacing w:before="240" w:line-rule="auto"/>
        <w:ind w:firstLine="540"/>
        <w:jc w:val="both"/>
      </w:pPr>
      <w:r>
        <w:rPr>
          <w:sz w:val="24"/>
        </w:rPr>
        <w:t xml:space="preserve">75. Способом фиксации результата административной процедуры (действия) является подготовка исполнителем служебной записки, которая с приложением ответов на межведомственные запросы в срок, не превышающий 5 рабочих дней со дня регистрации заявительных документов, направляется в ФГБУ "ФЦАО".</w:t>
      </w:r>
    </w:p>
    <w:p>
      <w:pPr>
        <w:pStyle w:val="0"/>
        <w:jc w:val="both"/>
      </w:pPr>
      <w:r>
        <w:rPr>
          <w:sz w:val="24"/>
        </w:rPr>
      </w:r>
    </w:p>
    <w:p>
      <w:pPr>
        <w:pStyle w:val="2"/>
        <w:outlineLvl w:val="2"/>
        <w:jc w:val="center"/>
      </w:pPr>
      <w:r>
        <w:rPr>
          <w:sz w:val="24"/>
        </w:rPr>
        <w:t xml:space="preserve">Формирование и направление межведомственных запросов</w:t>
      </w:r>
    </w:p>
    <w:p>
      <w:pPr>
        <w:pStyle w:val="0"/>
        <w:jc w:val="both"/>
      </w:pPr>
      <w:r>
        <w:rPr>
          <w:sz w:val="24"/>
        </w:rPr>
      </w:r>
    </w:p>
    <w:bookmarkStart w:id="392" w:name="P392"/>
    <w:bookmarkEnd w:id="392"/>
    <w:p>
      <w:pPr>
        <w:pStyle w:val="0"/>
        <w:ind w:firstLine="540"/>
        <w:jc w:val="both"/>
      </w:pPr>
      <w:r>
        <w:rPr>
          <w:sz w:val="24"/>
        </w:rPr>
        <w:t xml:space="preserve">76. Основанием для начала административной процедуры (действия) является непредставление Заявителем по собственной инициативе документов, указанных в </w:t>
      </w:r>
      <w:hyperlink w:history="0" w:anchor="P146" w:tooltip="17. Для получения государственной услуги Заявитель вправе по собственной инициативе представить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r>
          <w:rPr>
            <w:sz w:val="24"/>
            <w:color w:val="0000ff"/>
          </w:rPr>
          <w:t xml:space="preserve">пункте 17</w:t>
        </w:r>
      </w:hyperlink>
      <w:r>
        <w:rPr>
          <w:sz w:val="24"/>
        </w:rPr>
        <w:t xml:space="preserve"> Регламента.</w:t>
      </w:r>
    </w:p>
    <w:p>
      <w:pPr>
        <w:pStyle w:val="0"/>
        <w:spacing w:before="240" w:line-rule="auto"/>
        <w:ind w:firstLine="540"/>
        <w:jc w:val="both"/>
      </w:pPr>
      <w:r>
        <w:rPr>
          <w:sz w:val="24"/>
        </w:rPr>
        <w:t xml:space="preserve">77. В целях, связанных с предоставлением государственной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 Федеральной налоговой службой в части получения сведений из Единого государственного реестра юридических лиц и Единого государственного реестра индивидуальных предпринимателей, Федеральной службой по аккредитации в части получения сведений аккредитации испытательной лаборатории (центра) и области ее (его) аккредитации.</w:t>
      </w:r>
    </w:p>
    <w:p>
      <w:pPr>
        <w:pStyle w:val="0"/>
        <w:spacing w:before="240" w:line-rule="auto"/>
        <w:ind w:firstLine="540"/>
        <w:jc w:val="both"/>
      </w:pPr>
      <w:r>
        <w:rPr>
          <w:sz w:val="24"/>
        </w:rPr>
        <w:t xml:space="preserve">78. Формирование и направление межведомственных запросов о предоставлении документов и (или) информации, необходимых для предоставления государственной услуги,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осуществляются исполнителем в срок, не превышающий 3 рабочих дней со дня регистрации заявительных документов.</w:t>
      </w:r>
    </w:p>
    <w:p>
      <w:pPr>
        <w:pStyle w:val="0"/>
        <w:spacing w:before="240" w:line-rule="auto"/>
        <w:ind w:firstLine="540"/>
        <w:jc w:val="both"/>
      </w:pPr>
      <w:r>
        <w:rPr>
          <w:sz w:val="24"/>
        </w:rPr>
        <w:t xml:space="preserve">79. Срок подготовки и направления ответа на межведомственный запрос о предоставлении документов и (или) информации, необходимых для предоставления государственной услуги, не может превышать 5 рабочих дней со дня поступления межведомственного запроса в государственный орган или организацию, предоставляющие документы и (или) информацию в соответствии с </w:t>
      </w:r>
      <w:r>
        <w:rPr>
          <w:sz w:val="24"/>
        </w:rPr>
        <w:t xml:space="preserve">частью 3 статьи 7.2</w:t>
      </w:r>
      <w:r>
        <w:rPr>
          <w:sz w:val="24"/>
        </w:rPr>
        <w:t xml:space="preserve"> Федерального закона N 210-ФЗ (Собрание законодательства Российской Федерации, 2010, N 31, ст. 4179; 2016, N 27, ст. 4294).</w:t>
      </w:r>
    </w:p>
    <w:p>
      <w:pPr>
        <w:pStyle w:val="0"/>
        <w:spacing w:before="240" w:line-rule="auto"/>
        <w:ind w:firstLine="540"/>
        <w:jc w:val="both"/>
      </w:pPr>
      <w:r>
        <w:rPr>
          <w:sz w:val="24"/>
        </w:rPr>
        <w:t xml:space="preserve">Должностное лицо, направившее межведомственный запрос, обязано принять необходимые меры по получению на него ответа.</w:t>
      </w:r>
    </w:p>
    <w:p>
      <w:pPr>
        <w:pStyle w:val="0"/>
        <w:spacing w:before="240" w:line-rule="auto"/>
        <w:ind w:firstLine="540"/>
        <w:jc w:val="both"/>
      </w:pPr>
      <w:r>
        <w:rPr>
          <w:sz w:val="24"/>
        </w:rPr>
        <w:t xml:space="preserve">80. Ответы, поступившие по запросам структурного подразделения территориального органа Росприроднадзора, ответственного за предоставление государственной услуги, в рамках использования единой системы межведомственного электронного взаимодействия, приобщаются к заявительным документам для учета при принятии решения по результатам их рассмотрения.</w:t>
      </w:r>
    </w:p>
    <w:p>
      <w:pPr>
        <w:pStyle w:val="0"/>
        <w:spacing w:before="240" w:line-rule="auto"/>
        <w:ind w:firstLine="540"/>
        <w:jc w:val="both"/>
      </w:pPr>
      <w:r>
        <w:rPr>
          <w:sz w:val="24"/>
        </w:rPr>
        <w:t xml:space="preserve">81. Критерием принятия решения о формировании и направлении межведомственных запросов является непредставление Заявителем документов, предусмотренных </w:t>
      </w:r>
      <w:hyperlink w:history="0" w:anchor="P146" w:tooltip="17. Для получения государственной услуги Заявитель вправе по собственной инициативе представить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r>
          <w:rPr>
            <w:sz w:val="24"/>
            <w:color w:val="0000ff"/>
          </w:rPr>
          <w:t xml:space="preserve">пунктом 17</w:t>
        </w:r>
      </w:hyperlink>
      <w:r>
        <w:rPr>
          <w:sz w:val="24"/>
        </w:rPr>
        <w:t xml:space="preserve"> Регламента.</w:t>
      </w:r>
    </w:p>
    <w:p>
      <w:pPr>
        <w:pStyle w:val="0"/>
        <w:spacing w:before="240" w:line-rule="auto"/>
        <w:ind w:firstLine="540"/>
        <w:jc w:val="both"/>
      </w:pPr>
      <w:r>
        <w:rPr>
          <w:sz w:val="24"/>
        </w:rPr>
        <w:t xml:space="preserve">82. Результатом административной процедуры (действия) является получение исполнителем ответов на межведомственные запросы.</w:t>
      </w:r>
    </w:p>
    <w:bookmarkStart w:id="400" w:name="P400"/>
    <w:bookmarkEnd w:id="400"/>
    <w:p>
      <w:pPr>
        <w:pStyle w:val="0"/>
        <w:spacing w:before="240" w:line-rule="auto"/>
        <w:ind w:firstLine="540"/>
        <w:jc w:val="both"/>
      </w:pPr>
      <w:r>
        <w:rPr>
          <w:sz w:val="24"/>
        </w:rPr>
        <w:t xml:space="preserve">83. Способом фиксации результата административной процедуры (действия) является приложение ответов, поступивших по запросам исполнителя в рамках использования единой системы межведомственного электронного взаимодействия, к заявительным документам для учета при принятии решения по результатам их рассмотрения.</w:t>
      </w:r>
    </w:p>
    <w:p>
      <w:pPr>
        <w:pStyle w:val="0"/>
        <w:jc w:val="both"/>
      </w:pPr>
      <w:r>
        <w:rPr>
          <w:sz w:val="24"/>
        </w:rPr>
      </w:r>
    </w:p>
    <w:p>
      <w:pPr>
        <w:pStyle w:val="2"/>
        <w:outlineLvl w:val="2"/>
        <w:jc w:val="center"/>
      </w:pPr>
      <w:r>
        <w:rPr>
          <w:sz w:val="24"/>
        </w:rPr>
        <w:t xml:space="preserve">Проверка заявительных документов на предмет</w:t>
      </w:r>
    </w:p>
    <w:p>
      <w:pPr>
        <w:pStyle w:val="2"/>
        <w:jc w:val="center"/>
      </w:pPr>
      <w:r>
        <w:rPr>
          <w:sz w:val="24"/>
        </w:rPr>
        <w:t xml:space="preserve">подтверждения отнесения отходов I - V классов опасности</w:t>
      </w:r>
    </w:p>
    <w:p>
      <w:pPr>
        <w:pStyle w:val="2"/>
        <w:jc w:val="center"/>
      </w:pPr>
      <w:r>
        <w:rPr>
          <w:sz w:val="24"/>
        </w:rPr>
        <w:t xml:space="preserve">к конкретному классу опасности</w:t>
      </w:r>
    </w:p>
    <w:p>
      <w:pPr>
        <w:pStyle w:val="0"/>
        <w:jc w:val="both"/>
      </w:pPr>
      <w:r>
        <w:rPr>
          <w:sz w:val="24"/>
        </w:rPr>
      </w:r>
    </w:p>
    <w:p>
      <w:pPr>
        <w:pStyle w:val="0"/>
        <w:ind w:firstLine="540"/>
        <w:jc w:val="both"/>
      </w:pPr>
      <w:r>
        <w:rPr>
          <w:sz w:val="24"/>
        </w:rPr>
        <w:t xml:space="preserve">84. Основанием для начала административной процедуры (действия) является поступление от территориального органа Росприроднадзора документов, предусмотренных </w:t>
      </w:r>
      <w:hyperlink w:history="0" w:anchor="P384" w:tooltip="72. Заявительные документы со служебной запиской о результатах проверки с приложением ответов на межведомственные запросы в течение 5 рабочих дней со дня регистрации заявительных документов направляются в ФГБУ &quot;ФЦАО&quot; для присвоения кодов и наименований новым видам отходов с целью включения их в ФККО, а также для подготовки заключения о подтверждении отнесения отходов I - V классов опасности к конкретному классу опасности.">
        <w:r>
          <w:rPr>
            <w:sz w:val="24"/>
            <w:color w:val="0000ff"/>
          </w:rPr>
          <w:t xml:space="preserve">пунктом 72</w:t>
        </w:r>
      </w:hyperlink>
      <w:r>
        <w:rPr>
          <w:sz w:val="24"/>
        </w:rPr>
        <w:t xml:space="preserve"> Регламента, на рассмотрение в ФГБУ "ФЦАО".</w:t>
      </w:r>
    </w:p>
    <w:p>
      <w:pPr>
        <w:pStyle w:val="0"/>
        <w:spacing w:before="240" w:line-rule="auto"/>
        <w:ind w:firstLine="540"/>
        <w:jc w:val="both"/>
      </w:pPr>
      <w:r>
        <w:rPr>
          <w:sz w:val="24"/>
        </w:rPr>
        <w:t xml:space="preserve">85. ФГБУ "ФЦАО" в течение 30 рабочих дней со дня поступления заявительных документов осуществляет их проверку на соответствие требованиям Критериев и требованиям к измерениям, средствам измерений, установленным законодательством Российской Федерации об обеспечении единства измерений.</w:t>
      </w:r>
    </w:p>
    <w:bookmarkStart w:id="408" w:name="P408"/>
    <w:bookmarkEnd w:id="408"/>
    <w:p>
      <w:pPr>
        <w:pStyle w:val="0"/>
        <w:spacing w:before="240" w:line-rule="auto"/>
        <w:ind w:firstLine="540"/>
        <w:jc w:val="both"/>
      </w:pPr>
      <w:r>
        <w:rPr>
          <w:sz w:val="24"/>
        </w:rPr>
        <w:t xml:space="preserve">86. По завершении исследований ФГБУ "ФЦАО" в течение 3 рабочих дней до истечения установленного срока подготавливает и направляет в территориальный орган Росприроднадзора письмо, содержащее одно из заключений:</w:t>
      </w:r>
    </w:p>
    <w:p>
      <w:pPr>
        <w:pStyle w:val="0"/>
        <w:spacing w:before="240" w:line-rule="auto"/>
        <w:ind w:firstLine="540"/>
        <w:jc w:val="both"/>
      </w:pPr>
      <w:r>
        <w:rPr>
          <w:sz w:val="24"/>
        </w:rPr>
        <w:t xml:space="preserve">1) о возможности подтверждения отнесения отходов I - V классов опасности к конкретному классу опасности в случае установления соответствия указанным требованиям;</w:t>
      </w:r>
    </w:p>
    <w:p>
      <w:pPr>
        <w:pStyle w:val="0"/>
        <w:spacing w:before="240" w:line-rule="auto"/>
        <w:ind w:firstLine="540"/>
        <w:jc w:val="both"/>
      </w:pPr>
      <w:r>
        <w:rPr>
          <w:sz w:val="24"/>
        </w:rPr>
        <w:t xml:space="preserve">2) о невозможности подтверждения отнесения отходов I - V классов опасности к конкретному классу опасности в случае установления несоответствия указанным требованиям с указанием причин и конкретных мер, которые следует предпринять для их устранения.</w:t>
      </w:r>
    </w:p>
    <w:p>
      <w:pPr>
        <w:pStyle w:val="0"/>
        <w:spacing w:before="240" w:line-rule="auto"/>
        <w:ind w:firstLine="540"/>
        <w:jc w:val="both"/>
      </w:pPr>
      <w:r>
        <w:rPr>
          <w:sz w:val="24"/>
        </w:rPr>
        <w:t xml:space="preserve">87. ФГБУ "ФЦАО" в течение 10 рабочих дней со дня направления в территориальный орган Росприроднадзора заключения о возможности подтверждения отнесения отходов I - V классов опасности к конкретному классу опасности направляет в Росприроднадзор предложение о включении вида отходов в ФККО и Банк данных об отходах и о технологиях использования и обезвреживания отходов различных видов, формирование и ведение которых предусмотрено </w:t>
      </w:r>
      <w:r>
        <w:rPr>
          <w:sz w:val="24"/>
        </w:rPr>
        <w:t xml:space="preserve">приказом</w:t>
      </w:r>
      <w:r>
        <w:rPr>
          <w:sz w:val="24"/>
        </w:rPr>
        <w:t xml:space="preserve"> Минприроды России от 30.09.2011 N 792 "Об утверждении Порядка ведения государственного кадастра отходов" (зарегистрирован Минюстом России 16.11.2011, регистрационный N 22313), с присвоением ему соответствующих кода и наименования.</w:t>
      </w:r>
    </w:p>
    <w:p>
      <w:pPr>
        <w:pStyle w:val="0"/>
        <w:spacing w:before="240" w:line-rule="auto"/>
        <w:ind w:firstLine="540"/>
        <w:jc w:val="both"/>
      </w:pPr>
      <w:r>
        <w:rPr>
          <w:sz w:val="24"/>
        </w:rPr>
        <w:t xml:space="preserve">88. При проверке документов и материалов обоснования отнесения отходов I - V классов опасности к конкретному классу опасности, при проведении необходимых исследований, испытаний, измерений, экспертиз при осуществлении государственного экологического контроля (надзора) используются те же методики отбора проб отходов, методики выполнения измерений при определении химического и (или) компонентного состава отходов, критерии отнесения отходов к I - V классам опасности по степени негативного воздействия на окружающую среду, которые были использованы юридическим лицом, индивидуальным предпринимателем при отнесении отходов к конкретному классу опасности с применением Критериев.</w:t>
      </w:r>
    </w:p>
    <w:p>
      <w:pPr>
        <w:pStyle w:val="0"/>
        <w:spacing w:before="240" w:line-rule="auto"/>
        <w:ind w:firstLine="540"/>
        <w:jc w:val="both"/>
      </w:pPr>
      <w:r>
        <w:rPr>
          <w:sz w:val="24"/>
        </w:rPr>
        <w:t xml:space="preserve">89. Критерием принятия решения о проверке заявительных документов на предмет подтверждения отнесения отходов I - V классов опасности к конкретному классу опасности является поступление от территориального органа Росприроднадзора документов, предусмотренных </w:t>
      </w:r>
      <w:hyperlink w:history="0" w:anchor="P384" w:tooltip="72. Заявительные документы со служебной запиской о результатах проверки с приложением ответов на межведомственные запросы в течение 5 рабочих дней со дня регистрации заявительных документов направляются в ФГБУ &quot;ФЦАО&quot; для присвоения кодов и наименований новым видам отходов с целью включения их в ФККО, а также для подготовки заключения о подтверждении отнесения отходов I - V классов опасности к конкретному классу опасности.">
        <w:r>
          <w:rPr>
            <w:sz w:val="24"/>
            <w:color w:val="0000ff"/>
          </w:rPr>
          <w:t xml:space="preserve">пунктом 72</w:t>
        </w:r>
      </w:hyperlink>
      <w:r>
        <w:rPr>
          <w:sz w:val="24"/>
        </w:rPr>
        <w:t xml:space="preserve"> Регламента, на рассмотрение в ФГБУ "ФЦАО".</w:t>
      </w:r>
    </w:p>
    <w:p>
      <w:pPr>
        <w:pStyle w:val="0"/>
        <w:spacing w:before="240" w:line-rule="auto"/>
        <w:ind w:firstLine="540"/>
        <w:jc w:val="both"/>
      </w:pPr>
      <w:r>
        <w:rPr>
          <w:sz w:val="24"/>
        </w:rPr>
        <w:t xml:space="preserve">90. Результатом административной процедуры (действия) является заключение ФГБУ "ФЦАО" о возможности или невозможности подтверждения отнесения отходов I - V классов опасности к конкретному классу опасности.</w:t>
      </w:r>
    </w:p>
    <w:p>
      <w:pPr>
        <w:pStyle w:val="0"/>
        <w:spacing w:before="240" w:line-rule="auto"/>
        <w:ind w:firstLine="540"/>
        <w:jc w:val="both"/>
      </w:pPr>
      <w:r>
        <w:rPr>
          <w:sz w:val="24"/>
        </w:rPr>
        <w:t xml:space="preserve">91. Способом фиксации результата административной процедуры (действия) является направление ФГБУ "ФЦАО" в территориальный орган Росприроднадзора заключения о возможности или невозможности подтверждения отнесения отходов I - V классов опасности к конкретному классу опасности.</w:t>
      </w:r>
    </w:p>
    <w:p>
      <w:pPr>
        <w:pStyle w:val="0"/>
        <w:jc w:val="both"/>
      </w:pPr>
      <w:r>
        <w:rPr>
          <w:sz w:val="24"/>
        </w:rPr>
      </w:r>
    </w:p>
    <w:p>
      <w:pPr>
        <w:pStyle w:val="2"/>
        <w:outlineLvl w:val="2"/>
        <w:jc w:val="center"/>
      </w:pPr>
      <w:r>
        <w:rPr>
          <w:sz w:val="24"/>
        </w:rPr>
        <w:t xml:space="preserve">Принятие Решения</w:t>
      </w:r>
    </w:p>
    <w:p>
      <w:pPr>
        <w:pStyle w:val="0"/>
        <w:jc w:val="both"/>
      </w:pPr>
      <w:r>
        <w:rPr>
          <w:sz w:val="24"/>
        </w:rPr>
      </w:r>
    </w:p>
    <w:p>
      <w:pPr>
        <w:pStyle w:val="0"/>
        <w:ind w:firstLine="540"/>
        <w:jc w:val="both"/>
      </w:pPr>
      <w:r>
        <w:rPr>
          <w:sz w:val="24"/>
        </w:rPr>
        <w:t xml:space="preserve">92. Основанием для начала административной процедуры (действия) является поступление в территориальный орган Росприроднадзора заключения ФГБУ "ФЦАО", предусмотренного </w:t>
      </w:r>
      <w:hyperlink w:history="0" w:anchor="P408" w:tooltip="86. По завершении исследований ФГБУ &quot;ФЦАО&quot; в течение 3 рабочих дней до истечения установленного срока подготавливает и направляет в территориальный орган Росприроднадзора письмо, содержащее одно из заключений:">
        <w:r>
          <w:rPr>
            <w:sz w:val="24"/>
            <w:color w:val="0000ff"/>
          </w:rPr>
          <w:t xml:space="preserve">пунктом 86</w:t>
        </w:r>
      </w:hyperlink>
      <w:r>
        <w:rPr>
          <w:sz w:val="24"/>
        </w:rPr>
        <w:t xml:space="preserve"> Регламента.</w:t>
      </w:r>
    </w:p>
    <w:p>
      <w:pPr>
        <w:pStyle w:val="0"/>
        <w:spacing w:before="240" w:line-rule="auto"/>
        <w:ind w:firstLine="540"/>
        <w:jc w:val="both"/>
      </w:pPr>
      <w:r>
        <w:rPr>
          <w:sz w:val="24"/>
        </w:rPr>
        <w:t xml:space="preserve">93. Поступившее в территориальный орган Росприроднадзора заключение ФГБУ "ФЦАО" подлежит регистрации должностным лицом структурного подразделения, ответственного за работу с Заявителями, не позднее 1 рабочего дня, следующего за днем его поступления.</w:t>
      </w:r>
    </w:p>
    <w:p>
      <w:pPr>
        <w:pStyle w:val="0"/>
        <w:spacing w:before="240" w:line-rule="auto"/>
        <w:ind w:firstLine="540"/>
        <w:jc w:val="both"/>
      </w:pPr>
      <w:r>
        <w:rPr>
          <w:sz w:val="24"/>
        </w:rPr>
        <w:t xml:space="preserve">94. Заключение ФГБУ "ФЦАО" передается исполнителю в течение 1 рабочего дня со дня его регистрации.</w:t>
      </w:r>
    </w:p>
    <w:p>
      <w:pPr>
        <w:pStyle w:val="0"/>
        <w:spacing w:before="240" w:line-rule="auto"/>
        <w:ind w:firstLine="540"/>
        <w:jc w:val="both"/>
      </w:pPr>
      <w:r>
        <w:rPr>
          <w:sz w:val="24"/>
        </w:rPr>
        <w:t xml:space="preserve">95. Исполнитель в течение 5 рабочих дней со дня получения заключения ФГБУ "ФЦАО" по результатам его рассмотрения принимает решение:</w:t>
      </w:r>
    </w:p>
    <w:p>
      <w:pPr>
        <w:pStyle w:val="0"/>
        <w:spacing w:before="240" w:line-rule="auto"/>
        <w:ind w:firstLine="540"/>
        <w:jc w:val="both"/>
      </w:pPr>
      <w:r>
        <w:rPr>
          <w:sz w:val="24"/>
        </w:rPr>
        <w:t xml:space="preserve">1) о подтверждении отнесения отходов I - V классов опасности к конкретному классу опасности;</w:t>
      </w:r>
    </w:p>
    <w:p>
      <w:pPr>
        <w:pStyle w:val="0"/>
        <w:spacing w:before="240" w:line-rule="auto"/>
        <w:ind w:firstLine="540"/>
        <w:jc w:val="both"/>
      </w:pPr>
      <w:r>
        <w:rPr>
          <w:sz w:val="24"/>
        </w:rPr>
        <w:t xml:space="preserve">2) о невозможности подтверждения отнесения отходов I - V классов опасности к конкретному классу опасности.</w:t>
      </w:r>
    </w:p>
    <w:p>
      <w:pPr>
        <w:pStyle w:val="0"/>
        <w:spacing w:before="240" w:line-rule="auto"/>
        <w:ind w:firstLine="540"/>
        <w:jc w:val="both"/>
      </w:pPr>
      <w:r>
        <w:rPr>
          <w:sz w:val="24"/>
        </w:rPr>
        <w:t xml:space="preserve">96. Решение оформляется письмом на официальном бланке территориального органа Росприроднадзора и не позднее 1 рабочего дня после его подписания руководителем территориального органа Росприроднадзора или заместителем руководителя территориального органа Росприроднадзора передается в структурное подразделение, ответственное за работу с Заявителями, для вручения (направления) Заявителю способом, указанным в заявлении о подтверждении отнесения отходов I - V классов опасности к конкретному классу опасности.</w:t>
      </w:r>
    </w:p>
    <w:p>
      <w:pPr>
        <w:pStyle w:val="0"/>
        <w:spacing w:before="240" w:line-rule="auto"/>
        <w:ind w:firstLine="540"/>
        <w:jc w:val="both"/>
      </w:pPr>
      <w:r>
        <w:rPr>
          <w:sz w:val="24"/>
        </w:rPr>
        <w:t xml:space="preserve">97. Критерием для принятия Решения является поступление в территориальный орган Росприроднадзора заключения ФГБУ "ФЦАО", предусмотренного </w:t>
      </w:r>
      <w:hyperlink w:history="0" w:anchor="P408" w:tooltip="86. По завершении исследований ФГБУ &quot;ФЦАО&quot; в течение 3 рабочих дней до истечения установленного срока подготавливает и направляет в территориальный орган Росприроднадзора письмо, содержащее одно из заключений:">
        <w:r>
          <w:rPr>
            <w:sz w:val="24"/>
            <w:color w:val="0000ff"/>
          </w:rPr>
          <w:t xml:space="preserve">пунктом 86</w:t>
        </w:r>
      </w:hyperlink>
      <w:r>
        <w:rPr>
          <w:sz w:val="24"/>
        </w:rPr>
        <w:t xml:space="preserve"> Регламента.</w:t>
      </w:r>
    </w:p>
    <w:p>
      <w:pPr>
        <w:pStyle w:val="0"/>
        <w:spacing w:before="240" w:line-rule="auto"/>
        <w:ind w:firstLine="540"/>
        <w:jc w:val="both"/>
      </w:pPr>
      <w:r>
        <w:rPr>
          <w:sz w:val="24"/>
        </w:rPr>
        <w:t xml:space="preserve">98. Результатом административной процедуры (действия) является принятие Решения.</w:t>
      </w:r>
    </w:p>
    <w:p>
      <w:pPr>
        <w:pStyle w:val="0"/>
        <w:spacing w:before="240" w:line-rule="auto"/>
        <w:ind w:firstLine="540"/>
        <w:jc w:val="both"/>
      </w:pPr>
      <w:r>
        <w:rPr>
          <w:sz w:val="24"/>
        </w:rPr>
        <w:t xml:space="preserve">99. Способом фиксации результата административной процедуры (действия) является направление (вручение) Заявителю письма с Решением.</w:t>
      </w:r>
    </w:p>
    <w:p>
      <w:pPr>
        <w:pStyle w:val="0"/>
        <w:jc w:val="both"/>
      </w:pPr>
      <w:r>
        <w:rPr>
          <w:sz w:val="24"/>
        </w:rPr>
      </w:r>
    </w:p>
    <w:p>
      <w:pPr>
        <w:pStyle w:val="2"/>
        <w:outlineLvl w:val="2"/>
        <w:jc w:val="center"/>
      </w:pPr>
      <w:r>
        <w:rPr>
          <w:sz w:val="24"/>
        </w:rPr>
        <w:t xml:space="preserve">Выдача дубликата Решения</w:t>
      </w:r>
    </w:p>
    <w:p>
      <w:pPr>
        <w:pStyle w:val="0"/>
        <w:jc w:val="both"/>
      </w:pPr>
      <w:r>
        <w:rPr>
          <w:sz w:val="24"/>
        </w:rPr>
      </w:r>
    </w:p>
    <w:p>
      <w:pPr>
        <w:pStyle w:val="0"/>
        <w:ind w:firstLine="540"/>
        <w:jc w:val="both"/>
      </w:pPr>
      <w:r>
        <w:rPr>
          <w:sz w:val="24"/>
        </w:rPr>
        <w:t xml:space="preserve">100. Основанием для начала административной процедуры (действия) является получение исполнителем заявительных документов, предусмотренных </w:t>
      </w:r>
      <w:hyperlink w:history="0" w:anchor="P130" w:tooltip="15. Для предоставления дубликата Решения Заявителем представляются следующие документы:">
        <w:r>
          <w:rPr>
            <w:sz w:val="24"/>
            <w:color w:val="0000ff"/>
          </w:rPr>
          <w:t xml:space="preserve">пунктом 15</w:t>
        </w:r>
      </w:hyperlink>
      <w:r>
        <w:rPr>
          <w:sz w:val="24"/>
        </w:rPr>
        <w:t xml:space="preserve"> Регламента.</w:t>
      </w:r>
    </w:p>
    <w:p>
      <w:pPr>
        <w:pStyle w:val="0"/>
        <w:spacing w:before="240" w:line-rule="auto"/>
        <w:ind w:firstLine="540"/>
        <w:jc w:val="both"/>
      </w:pPr>
      <w:r>
        <w:rPr>
          <w:sz w:val="24"/>
        </w:rPr>
        <w:t xml:space="preserve">101. Исполнитель в срок, не превышающий 5 рабочих дней со дня регистрации заявления о выдаче дубликата Решения, рассматривает заявительные документы и проводит их проверку на предмет отсутствия основания для отказа в предоставлении государственной услуги, предусмотренного </w:t>
      </w:r>
      <w:hyperlink w:history="0" w:anchor="P179" w:tooltip="24.1. Основанием для отказа в предоставлении государственной услуги в части выдачи дубликата Решения является представление заявительных документов, не соответствующих требованиям пункта 15 Регламента.">
        <w:r>
          <w:rPr>
            <w:sz w:val="24"/>
            <w:color w:val="0000ff"/>
          </w:rPr>
          <w:t xml:space="preserve">пунктом 24.1</w:t>
        </w:r>
      </w:hyperlink>
      <w:r>
        <w:rPr>
          <w:sz w:val="24"/>
        </w:rPr>
        <w:t xml:space="preserve"> Регламента.</w:t>
      </w:r>
    </w:p>
    <w:p>
      <w:pPr>
        <w:pStyle w:val="0"/>
        <w:spacing w:before="240" w:line-rule="auto"/>
        <w:ind w:firstLine="540"/>
        <w:jc w:val="both"/>
      </w:pPr>
      <w:r>
        <w:rPr>
          <w:sz w:val="24"/>
        </w:rPr>
        <w:t xml:space="preserve">102. При отсутствии основания для отказа в предоставлении государственной услуги, предусмотренного </w:t>
      </w:r>
      <w:hyperlink w:history="0" w:anchor="P179" w:tooltip="24.1. Основанием для отказа в предоставлении государственной услуги в части выдачи дубликата Решения является представление заявительных документов, не соответствующих требованиям пункта 15 Регламента.">
        <w:r>
          <w:rPr>
            <w:sz w:val="24"/>
            <w:color w:val="0000ff"/>
          </w:rPr>
          <w:t xml:space="preserve">пунктом 24.1</w:t>
        </w:r>
      </w:hyperlink>
      <w:r>
        <w:rPr>
          <w:sz w:val="24"/>
        </w:rPr>
        <w:t xml:space="preserve"> Регламента, исполнитель в течение 1 рабочего дня со дня завершения проверки готовит дубликат Решения.</w:t>
      </w:r>
    </w:p>
    <w:p>
      <w:pPr>
        <w:pStyle w:val="0"/>
        <w:spacing w:before="240" w:line-rule="auto"/>
        <w:ind w:firstLine="540"/>
        <w:jc w:val="both"/>
      </w:pPr>
      <w:r>
        <w:rPr>
          <w:sz w:val="24"/>
        </w:rPr>
        <w:t xml:space="preserve">103. При оформлении дубликата Решения на бумажном носителе в правом верхнем углу документа проставляется отметка "Дубликат".</w:t>
      </w:r>
    </w:p>
    <w:p>
      <w:pPr>
        <w:pStyle w:val="0"/>
        <w:spacing w:before="240" w:line-rule="auto"/>
        <w:ind w:firstLine="540"/>
        <w:jc w:val="both"/>
      </w:pPr>
      <w:r>
        <w:rPr>
          <w:sz w:val="24"/>
        </w:rPr>
        <w:t xml:space="preserve">В случае если Решение было выдано в виде электронного документа (электронного образа документа), исполнитель повторно направляет Заявителю такое Решение в виде электронного документа (электронного образа документа), в том числе через Единый портал.</w:t>
      </w:r>
    </w:p>
    <w:p>
      <w:pPr>
        <w:pStyle w:val="0"/>
        <w:spacing w:before="240" w:line-rule="auto"/>
        <w:ind w:firstLine="540"/>
        <w:jc w:val="both"/>
      </w:pPr>
      <w:r>
        <w:rPr>
          <w:sz w:val="24"/>
        </w:rPr>
        <w:t xml:space="preserve">104. При наличии основания для отказа в предоставлении государственной услуги, предусмотренного </w:t>
      </w:r>
      <w:hyperlink w:history="0" w:anchor="P179" w:tooltip="24.1. Основанием для отказа в предоставлении государственной услуги в части выдачи дубликата Решения является представление заявительных документов, не соответствующих требованиям пункта 15 Регламента.">
        <w:r>
          <w:rPr>
            <w:sz w:val="24"/>
            <w:color w:val="0000ff"/>
          </w:rPr>
          <w:t xml:space="preserve">пунктом 24.1</w:t>
        </w:r>
      </w:hyperlink>
      <w:r>
        <w:rPr>
          <w:sz w:val="24"/>
        </w:rPr>
        <w:t xml:space="preserve"> Регламента, исполнитель в течение 1 рабочего дня со дня завершения проверки готовит уведомление об отказе в предоставлении государственной услуги.</w:t>
      </w:r>
    </w:p>
    <w:p>
      <w:pPr>
        <w:pStyle w:val="0"/>
        <w:spacing w:before="240" w:line-rule="auto"/>
        <w:ind w:firstLine="540"/>
        <w:jc w:val="both"/>
      </w:pPr>
      <w:r>
        <w:rPr>
          <w:sz w:val="24"/>
        </w:rPr>
        <w:t xml:space="preserve">105. Дубликат Решения либо уведомление об отказе в предоставлении государственной услуги подписывается руководителем территориального органа Росприроднадзора или заместителем руководителя территориального органа Росприроднадзора.</w:t>
      </w:r>
    </w:p>
    <w:p>
      <w:pPr>
        <w:pStyle w:val="0"/>
        <w:spacing w:before="240" w:line-rule="auto"/>
        <w:ind w:firstLine="540"/>
        <w:jc w:val="both"/>
      </w:pPr>
      <w:r>
        <w:rPr>
          <w:sz w:val="24"/>
        </w:rPr>
        <w:t xml:space="preserve">106. Дубликат Решения либо уведомление об отказе в предоставлении государственной услуги в течение 1 рабочего дня со дня его подписания передается в структурное подразделение, ответственное за работу с Заявителями, для регистрации и вручения (направления) Заявителю способом, указанным в заявлении о выдаче дубликата Решения.</w:t>
      </w:r>
    </w:p>
    <w:p>
      <w:pPr>
        <w:pStyle w:val="0"/>
        <w:spacing w:before="240" w:line-rule="auto"/>
        <w:ind w:firstLine="540"/>
        <w:jc w:val="both"/>
      </w:pPr>
      <w:r>
        <w:rPr>
          <w:sz w:val="24"/>
        </w:rPr>
        <w:t xml:space="preserve">107. Критерием принятия решения о выдаче дубликата Решения является отсутствие основания для отказа в предоставлении государственной услуги, предусмотренного </w:t>
      </w:r>
      <w:hyperlink w:history="0" w:anchor="P179" w:tooltip="24.1. Основанием для отказа в предоставлении государственной услуги в части выдачи дубликата Решения является представление заявительных документов, не соответствующих требованиям пункта 15 Регламента.">
        <w:r>
          <w:rPr>
            <w:sz w:val="24"/>
            <w:color w:val="0000ff"/>
          </w:rPr>
          <w:t xml:space="preserve">пунктом 24.1</w:t>
        </w:r>
      </w:hyperlink>
      <w:r>
        <w:rPr>
          <w:sz w:val="24"/>
        </w:rPr>
        <w:t xml:space="preserve"> Регламента.</w:t>
      </w:r>
    </w:p>
    <w:p>
      <w:pPr>
        <w:pStyle w:val="0"/>
        <w:spacing w:before="240" w:line-rule="auto"/>
        <w:ind w:firstLine="540"/>
        <w:jc w:val="both"/>
      </w:pPr>
      <w:r>
        <w:rPr>
          <w:sz w:val="24"/>
        </w:rPr>
        <w:t xml:space="preserve">108. Результатом административной процедуры (действия) является выдача дубликата Решения либо уведомления об отказе в предоставлении государственной услуги.</w:t>
      </w:r>
    </w:p>
    <w:p>
      <w:pPr>
        <w:pStyle w:val="0"/>
        <w:spacing w:before="240" w:line-rule="auto"/>
        <w:ind w:firstLine="540"/>
        <w:jc w:val="both"/>
      </w:pPr>
      <w:r>
        <w:rPr>
          <w:sz w:val="24"/>
        </w:rPr>
        <w:t xml:space="preserve">109. Способом фиксации результата административной процедуры (действия) является направление (вручение) Заявителю дубликата Решения либо уведомления об отказе в предоставлении государственной услуги способом, указанным в заявлении о выдаче дубликата Решения.</w:t>
      </w:r>
    </w:p>
    <w:p>
      <w:pPr>
        <w:pStyle w:val="0"/>
        <w:jc w:val="both"/>
      </w:pPr>
      <w:r>
        <w:rPr>
          <w:sz w:val="24"/>
        </w:rPr>
      </w:r>
    </w:p>
    <w:p>
      <w:pPr>
        <w:pStyle w:val="2"/>
        <w:outlineLvl w:val="2"/>
        <w:jc w:val="center"/>
      </w:pPr>
      <w:r>
        <w:rPr>
          <w:sz w:val="24"/>
        </w:rPr>
        <w:t xml:space="preserve">Порядок исправления допущенных опечаток</w:t>
      </w:r>
    </w:p>
    <w:p>
      <w:pPr>
        <w:pStyle w:val="2"/>
        <w:jc w:val="center"/>
      </w:pPr>
      <w:r>
        <w:rPr>
          <w:sz w:val="24"/>
        </w:rPr>
        <w:t xml:space="preserve">и (или) ошибок в выданных в результате предоставления</w:t>
      </w:r>
    </w:p>
    <w:p>
      <w:pPr>
        <w:pStyle w:val="2"/>
        <w:jc w:val="center"/>
      </w:pPr>
      <w:r>
        <w:rPr>
          <w:sz w:val="24"/>
        </w:rPr>
        <w:t xml:space="preserve">государственной услуги документах</w:t>
      </w:r>
    </w:p>
    <w:p>
      <w:pPr>
        <w:pStyle w:val="0"/>
        <w:jc w:val="both"/>
      </w:pPr>
      <w:r>
        <w:rPr>
          <w:sz w:val="24"/>
        </w:rPr>
      </w:r>
    </w:p>
    <w:p>
      <w:pPr>
        <w:pStyle w:val="0"/>
        <w:ind w:firstLine="540"/>
        <w:jc w:val="both"/>
      </w:pPr>
      <w:r>
        <w:rPr>
          <w:sz w:val="24"/>
        </w:rPr>
        <w:t xml:space="preserve">110. Исправление допущенных опечаток и (или) ошибок в выданных в результате предоставления государственной услуги документах производится на основании заявления об исправлении допущенных опечаток и (или) ошибок в выданных в результате предоставления государственной услуги документах (далее - заявление об исправлении), рекомендуемый образец которого приведен в </w:t>
      </w:r>
      <w:hyperlink w:history="0" w:anchor="P766" w:tooltip="                                 Заявление">
        <w:r>
          <w:rPr>
            <w:sz w:val="24"/>
            <w:color w:val="0000ff"/>
          </w:rPr>
          <w:t xml:space="preserve">приложении 3</w:t>
        </w:r>
      </w:hyperlink>
      <w:r>
        <w:rPr>
          <w:sz w:val="24"/>
        </w:rPr>
        <w:t xml:space="preserve"> к Регламенту.</w:t>
      </w:r>
    </w:p>
    <w:p>
      <w:pPr>
        <w:pStyle w:val="0"/>
        <w:spacing w:before="240" w:line-rule="auto"/>
        <w:ind w:firstLine="540"/>
        <w:jc w:val="both"/>
      </w:pPr>
      <w:r>
        <w:rPr>
          <w:sz w:val="24"/>
        </w:rPr>
        <w:t xml:space="preserve">111. К заявлению об исправлении прилагаются оригинал (подлинник) документа, в котором была допущена опечатка и (или) ошибка, а также документы, подтверждающие полномочия лица, подписавшего заявление.</w:t>
      </w:r>
    </w:p>
    <w:p>
      <w:pPr>
        <w:pStyle w:val="0"/>
        <w:spacing w:before="240" w:line-rule="auto"/>
        <w:ind w:firstLine="540"/>
        <w:jc w:val="both"/>
      </w:pPr>
      <w:r>
        <w:rPr>
          <w:sz w:val="24"/>
        </w:rPr>
        <w:t xml:space="preserve">112. Исполнитель в срок, не превышающий 5 рабочих дней со дня регистрации заявления об исправлении в порядке, установленном Регламентом, рассматривает и проводит проверку представленных документов на предмет наличия в тексте выданных в результате предоставления государственной услуги документов опечаток и (или) ошибок.</w:t>
      </w:r>
    </w:p>
    <w:p>
      <w:pPr>
        <w:pStyle w:val="0"/>
        <w:spacing w:before="240" w:line-rule="auto"/>
        <w:ind w:firstLine="540"/>
        <w:jc w:val="both"/>
      </w:pPr>
      <w:r>
        <w:rPr>
          <w:sz w:val="24"/>
        </w:rPr>
        <w:t xml:space="preserve">113. При наличии в тексте выданных в результате предоставления государственной услуги документов опечаток и (или) ошибок исполнитель в срок, не превышающий 5 рабочих дней со дня регистрации заявления об исправлении, осуществляет изготовление нового документа.</w:t>
      </w:r>
    </w:p>
    <w:p>
      <w:pPr>
        <w:pStyle w:val="0"/>
        <w:spacing w:before="240" w:line-rule="auto"/>
        <w:ind w:firstLine="540"/>
        <w:jc w:val="both"/>
      </w:pPr>
      <w:r>
        <w:rPr>
          <w:sz w:val="24"/>
        </w:rPr>
        <w:t xml:space="preserve">114. При отсутствии в тексте выданных в результате предоставления государственной услуги документов опечаток и (или) ошибок исполнитель в срок, не превышающий 5 рабочих дней со дня регистрации заявления об исправлении, готовит уведомление об отказе в исправлении допущенных опечаток и (или) ошибок в выданных в результате предоставления государственной услуги документах (далее - Уведомление об отказе в исправлении опечаток и (или) ошибок) с указанием причин такого отказа.</w:t>
      </w:r>
    </w:p>
    <w:p>
      <w:pPr>
        <w:pStyle w:val="0"/>
        <w:spacing w:before="240" w:line-rule="auto"/>
        <w:ind w:firstLine="540"/>
        <w:jc w:val="both"/>
      </w:pPr>
      <w:r>
        <w:rPr>
          <w:sz w:val="24"/>
        </w:rPr>
        <w:t xml:space="preserve">Исправленный документ либо Уведомление об отказе в исправлении опечаток и (или) ошибок подписывается руководителем территориального органа Росприроднадзора или заместителем руководителя территориального органа Росприроднадзора.</w:t>
      </w:r>
    </w:p>
    <w:p>
      <w:pPr>
        <w:pStyle w:val="0"/>
        <w:spacing w:before="240" w:line-rule="auto"/>
        <w:ind w:firstLine="540"/>
        <w:jc w:val="both"/>
      </w:pPr>
      <w:r>
        <w:rPr>
          <w:sz w:val="24"/>
        </w:rPr>
        <w:t xml:space="preserve">115. Исправленный документ либо Уведомление об отказе в исправлении опечаток и (или) ошибок в течение 1 рабочего дня со дня его подписания передается в структурное подразделение, ответственное за работу с Заявителями, для регистрации и вручения (направления) Заявителю способом, указанным в заявлении об исправлении.</w:t>
      </w:r>
    </w:p>
    <w:p>
      <w:pPr>
        <w:pStyle w:val="0"/>
        <w:jc w:val="both"/>
      </w:pPr>
      <w:r>
        <w:rPr>
          <w:sz w:val="24"/>
        </w:rPr>
      </w:r>
    </w:p>
    <w:p>
      <w:pPr>
        <w:pStyle w:val="2"/>
        <w:outlineLvl w:val="1"/>
        <w:jc w:val="center"/>
      </w:pPr>
      <w:r>
        <w:rPr>
          <w:sz w:val="24"/>
        </w:rPr>
        <w:t xml:space="preserve">IV. Формы контроля за исполнением регламента</w:t>
      </w:r>
    </w:p>
    <w:p>
      <w:pPr>
        <w:pStyle w:val="0"/>
        <w:jc w:val="both"/>
      </w:pPr>
      <w:r>
        <w:rPr>
          <w:sz w:val="24"/>
        </w:rPr>
      </w:r>
    </w:p>
    <w:p>
      <w:pPr>
        <w:pStyle w:val="2"/>
        <w:outlineLvl w:val="2"/>
        <w:jc w:val="center"/>
      </w:pPr>
      <w:r>
        <w:rPr>
          <w:sz w:val="24"/>
        </w:rPr>
        <w:t xml:space="preserve">Порядок осуществления текущего контроля</w:t>
      </w:r>
    </w:p>
    <w:p>
      <w:pPr>
        <w:pStyle w:val="2"/>
        <w:jc w:val="center"/>
      </w:pPr>
      <w:r>
        <w:rPr>
          <w:sz w:val="24"/>
        </w:rPr>
        <w:t xml:space="preserve">за соблюдением и исполнением ответственными должностными</w:t>
      </w:r>
    </w:p>
    <w:p>
      <w:pPr>
        <w:pStyle w:val="2"/>
        <w:jc w:val="center"/>
      </w:pPr>
      <w:r>
        <w:rPr>
          <w:sz w:val="24"/>
        </w:rPr>
        <w:t xml:space="preserve">лицами положений Регламента и иных нормативных правовых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государственной услуги, а также принятием</w:t>
      </w:r>
    </w:p>
    <w:p>
      <w:pPr>
        <w:pStyle w:val="2"/>
        <w:jc w:val="center"/>
      </w:pPr>
      <w:r>
        <w:rPr>
          <w:sz w:val="24"/>
        </w:rPr>
        <w:t xml:space="preserve">ими решений</w:t>
      </w:r>
    </w:p>
    <w:p>
      <w:pPr>
        <w:pStyle w:val="0"/>
        <w:jc w:val="both"/>
      </w:pPr>
      <w:r>
        <w:rPr>
          <w:sz w:val="24"/>
        </w:rPr>
      </w:r>
    </w:p>
    <w:p>
      <w:pPr>
        <w:pStyle w:val="0"/>
        <w:ind w:firstLine="540"/>
        <w:jc w:val="both"/>
      </w:pPr>
      <w:r>
        <w:rPr>
          <w:sz w:val="24"/>
        </w:rPr>
        <w:t xml:space="preserve">116. Текущий контроль осуществляется постоянно государственными служащими, предоставляющими государственную услугу, по каждой административной процедуре в соответствии с установленными Регламентом содержанием и сроками административных действий, а также путем проведения руководителем Росприроднадзора (руководителем территориального органа Росприроднадзора) проверок исполнения государственными служащими положений Регламента, иных нормативных правовых актов Российской Федерации.</w:t>
      </w:r>
    </w:p>
    <w:p>
      <w:pPr>
        <w:pStyle w:val="0"/>
        <w:spacing w:before="240" w:line-rule="auto"/>
        <w:ind w:firstLine="540"/>
        <w:jc w:val="both"/>
      </w:pPr>
      <w:r>
        <w:rPr>
          <w:sz w:val="24"/>
        </w:rPr>
        <w:t xml:space="preserve">117. Для текущего контроля используются сведения, полученные в электронной базе данных, служебная корреспонденция Росприроднадзора и его территориальных органов, устная и письменная информация государственных служащих, осуществляющих административные процедуры (действия).</w:t>
      </w:r>
    </w:p>
    <w:p>
      <w:pPr>
        <w:pStyle w:val="0"/>
        <w:spacing w:before="240" w:line-rule="auto"/>
        <w:ind w:firstLine="540"/>
        <w:jc w:val="both"/>
      </w:pPr>
      <w:r>
        <w:rPr>
          <w:sz w:val="24"/>
        </w:rPr>
        <w:t xml:space="preserve">118. О случаях и причинах нарушения сроков и содержания административных процедур (действий) ответственные за их осуществление государственные служащие немедленно информируют своих непосредственных руководителей, а также осуществляют срочные меры по устранению нарушений.</w:t>
      </w:r>
    </w:p>
    <w:p>
      <w:pPr>
        <w:pStyle w:val="0"/>
        <w:spacing w:before="240" w:line-rule="auto"/>
        <w:ind w:firstLine="540"/>
        <w:jc w:val="both"/>
      </w:pPr>
      <w:r>
        <w:rPr>
          <w:sz w:val="24"/>
        </w:rPr>
        <w:t xml:space="preserve">119. Государственные служащие, предоставляющие государственную услугу, несут ответственность за соблюдение сроков и порядка рассмотрения заявлений и предоставления информации, размещения информации на официальных сайтах, достоверность и полноту сведений, предоставляемых в связи с предоставлением государственной услуги.</w:t>
      </w:r>
    </w:p>
    <w:p>
      <w:pPr>
        <w:pStyle w:val="0"/>
        <w:jc w:val="both"/>
      </w:pPr>
      <w:r>
        <w:rPr>
          <w:sz w:val="24"/>
        </w:rPr>
      </w:r>
    </w:p>
    <w:p>
      <w:pPr>
        <w:pStyle w:val="2"/>
        <w:outlineLvl w:val="2"/>
        <w:jc w:val="center"/>
      </w:pPr>
      <w:r>
        <w:rPr>
          <w:sz w:val="24"/>
        </w:rPr>
        <w:t xml:space="preserve">Порядок и периодичность осуществления плановых и внеплановых</w:t>
      </w:r>
    </w:p>
    <w:p>
      <w:pPr>
        <w:pStyle w:val="2"/>
        <w:jc w:val="center"/>
      </w:pPr>
      <w:r>
        <w:rPr>
          <w:sz w:val="24"/>
        </w:rPr>
        <w:t xml:space="preserve">проверок полноты и качества предоставления государственной</w:t>
      </w:r>
    </w:p>
    <w:p>
      <w:pPr>
        <w:pStyle w:val="2"/>
        <w:jc w:val="center"/>
      </w:pPr>
      <w:r>
        <w:rPr>
          <w:sz w:val="24"/>
        </w:rPr>
        <w:t xml:space="preserve">услуги, в том числе порядок и формы контроля за полнотой</w:t>
      </w:r>
    </w:p>
    <w:p>
      <w:pPr>
        <w:pStyle w:val="2"/>
        <w:jc w:val="center"/>
      </w:pPr>
      <w:r>
        <w:rPr>
          <w:sz w:val="24"/>
        </w:rPr>
        <w:t xml:space="preserve">и качеством предоставления государственной услуги</w:t>
      </w:r>
    </w:p>
    <w:p>
      <w:pPr>
        <w:pStyle w:val="0"/>
        <w:jc w:val="both"/>
      </w:pPr>
      <w:r>
        <w:rPr>
          <w:sz w:val="24"/>
        </w:rPr>
      </w:r>
    </w:p>
    <w:p>
      <w:pPr>
        <w:pStyle w:val="0"/>
        <w:ind w:firstLine="540"/>
        <w:jc w:val="both"/>
      </w:pPr>
      <w:r>
        <w:rPr>
          <w:sz w:val="24"/>
        </w:rPr>
        <w:t xml:space="preserve">120.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территориального органа Росприроднадзора.</w:t>
      </w:r>
    </w:p>
    <w:p>
      <w:pPr>
        <w:pStyle w:val="0"/>
        <w:spacing w:before="240" w:line-rule="auto"/>
        <w:ind w:firstLine="540"/>
        <w:jc w:val="both"/>
      </w:pPr>
      <w:r>
        <w:rPr>
          <w:sz w:val="24"/>
        </w:rPr>
        <w:t xml:space="preserve">121. Плановые проверки проводятся на основании плана работы территориального органа Росприроднадзора. Внеплановая проверка может проводиться по конкретному обращению Заявителя.</w:t>
      </w:r>
    </w:p>
    <w:p>
      <w:pPr>
        <w:pStyle w:val="0"/>
        <w:spacing w:before="240" w:line-rule="auto"/>
        <w:ind w:firstLine="540"/>
        <w:jc w:val="both"/>
      </w:pPr>
      <w:r>
        <w:rPr>
          <w:sz w:val="24"/>
        </w:rPr>
        <w:t xml:space="preserve">122. Периодичность проведения плановых проверок устанавливается заместителем руководителя территориального органа Росприроднадзора, к компетенции которого отнесены вопросы предоставления государственной услуги.</w:t>
      </w:r>
    </w:p>
    <w:p>
      <w:pPr>
        <w:pStyle w:val="0"/>
        <w:spacing w:before="240" w:line-rule="auto"/>
        <w:ind w:firstLine="540"/>
        <w:jc w:val="both"/>
      </w:pPr>
      <w:r>
        <w:rPr>
          <w:sz w:val="24"/>
        </w:rPr>
        <w:t xml:space="preserve">123. Для проведения проверки создается комиссия, в состав которой включаются государственные служащие Росприроднадзора и (или) его территориальных органов.</w:t>
      </w:r>
    </w:p>
    <w:p>
      <w:pPr>
        <w:pStyle w:val="0"/>
        <w:spacing w:before="240" w:line-rule="auto"/>
        <w:ind w:firstLine="540"/>
        <w:jc w:val="both"/>
      </w:pPr>
      <w:r>
        <w:rPr>
          <w:sz w:val="24"/>
        </w:rPr>
        <w:t xml:space="preserve">124. Результаты проверки полноты и качества предоставления государственной услуги оформляются в виде акта проверки, в котором отмечаются выявленные недостатки и предложения по их устранению.</w:t>
      </w:r>
    </w:p>
    <w:p>
      <w:pPr>
        <w:pStyle w:val="0"/>
        <w:spacing w:before="240" w:line-rule="auto"/>
        <w:ind w:firstLine="540"/>
        <w:jc w:val="both"/>
      </w:pPr>
      <w:r>
        <w:rPr>
          <w:sz w:val="24"/>
        </w:rPr>
        <w:t xml:space="preserve">125.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pPr>
        <w:pStyle w:val="0"/>
        <w:jc w:val="both"/>
      </w:pPr>
      <w:r>
        <w:rPr>
          <w:sz w:val="24"/>
        </w:rPr>
      </w:r>
    </w:p>
    <w:p>
      <w:pPr>
        <w:pStyle w:val="2"/>
        <w:outlineLvl w:val="2"/>
        <w:jc w:val="center"/>
      </w:pPr>
      <w:r>
        <w:rPr>
          <w:sz w:val="24"/>
        </w:rPr>
        <w:t xml:space="preserve">Ответственность должностных лиц органа, предоставляющего</w:t>
      </w:r>
    </w:p>
    <w:p>
      <w:pPr>
        <w:pStyle w:val="2"/>
        <w:jc w:val="center"/>
      </w:pPr>
      <w:r>
        <w:rPr>
          <w:sz w:val="24"/>
        </w:rPr>
        <w:t xml:space="preserve">государственную услугу, за решения и действия (бездействие),</w:t>
      </w:r>
    </w:p>
    <w:p>
      <w:pPr>
        <w:pStyle w:val="2"/>
        <w:jc w:val="center"/>
      </w:pPr>
      <w:r>
        <w:rPr>
          <w:sz w:val="24"/>
        </w:rPr>
        <w:t xml:space="preserve">принимаемые (осуществляемые) ими в ходе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126. Персональная ответственность должностных лиц территориального органа Росприроднадзора закрепляется в их должностных регламентах в соответствии с требованиями законодательства Российской Федерации.</w:t>
      </w:r>
    </w:p>
    <w:p>
      <w:pPr>
        <w:pStyle w:val="0"/>
        <w:spacing w:before="240" w:line-rule="auto"/>
        <w:ind w:firstLine="540"/>
        <w:jc w:val="both"/>
      </w:pPr>
      <w:r>
        <w:rPr>
          <w:sz w:val="24"/>
        </w:rPr>
        <w:t xml:space="preserve">127.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Положения, характеризующие требования к порядку</w:t>
      </w:r>
    </w:p>
    <w:p>
      <w:pPr>
        <w:pStyle w:val="2"/>
        <w:jc w:val="center"/>
      </w:pPr>
      <w:r>
        <w:rPr>
          <w:sz w:val="24"/>
        </w:rPr>
        <w:t xml:space="preserve">и формам контроля за предоставлением государственной услуги,</w:t>
      </w:r>
    </w:p>
    <w:p>
      <w:pPr>
        <w:pStyle w:val="2"/>
        <w:jc w:val="center"/>
      </w:pPr>
      <w:r>
        <w:rPr>
          <w:sz w:val="24"/>
        </w:rPr>
        <w:t xml:space="preserve">в том числе со стороны граждан, их объединений и организаций</w:t>
      </w:r>
    </w:p>
    <w:p>
      <w:pPr>
        <w:pStyle w:val="0"/>
        <w:jc w:val="both"/>
      </w:pPr>
      <w:r>
        <w:rPr>
          <w:sz w:val="24"/>
        </w:rPr>
      </w:r>
    </w:p>
    <w:p>
      <w:pPr>
        <w:pStyle w:val="0"/>
        <w:ind w:firstLine="540"/>
        <w:jc w:val="both"/>
      </w:pPr>
      <w:r>
        <w:rPr>
          <w:sz w:val="24"/>
        </w:rPr>
        <w:t xml:space="preserve">128.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территориальных органов Росприроднадзора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0"/>
        <w:spacing w:before="240" w:line-rule="auto"/>
        <w:ind w:firstLine="540"/>
        <w:jc w:val="both"/>
      </w:pPr>
      <w:r>
        <w:rPr>
          <w:sz w:val="24"/>
        </w:rPr>
        <w:t xml:space="preserve">129. Граждане, их объединения и организации вправе направлять замечания и предложения по улучшению качества предоставления государственных услуг.</w:t>
      </w:r>
    </w:p>
    <w:p>
      <w:pPr>
        <w:pStyle w:val="0"/>
        <w:jc w:val="both"/>
      </w:pPr>
      <w:r>
        <w:rPr>
          <w:sz w:val="24"/>
        </w:rPr>
      </w:r>
    </w:p>
    <w:p>
      <w:pPr>
        <w:pStyle w:val="2"/>
        <w:outlineLvl w:val="1"/>
        <w:jc w:val="center"/>
      </w:pPr>
      <w:r>
        <w:rPr>
          <w:sz w:val="24"/>
        </w:rPr>
        <w:t xml:space="preserve">V. Досудебный (внесудебный) порядок обжалования</w:t>
      </w:r>
    </w:p>
    <w:p>
      <w:pPr>
        <w:pStyle w:val="2"/>
        <w:jc w:val="center"/>
      </w:pPr>
      <w:r>
        <w:rPr>
          <w:sz w:val="24"/>
        </w:rPr>
        <w:t xml:space="preserve">решений и действий (бездействия) органа, предоставляющего</w:t>
      </w:r>
    </w:p>
    <w:p>
      <w:pPr>
        <w:pStyle w:val="2"/>
        <w:jc w:val="center"/>
      </w:pPr>
      <w:r>
        <w:rPr>
          <w:sz w:val="24"/>
        </w:rPr>
        <w:t xml:space="preserve">государственную услугу, а также его должностных лиц</w:t>
      </w:r>
    </w:p>
    <w:p>
      <w:pPr>
        <w:pStyle w:val="0"/>
        <w:jc w:val="both"/>
      </w:pPr>
      <w:r>
        <w:rPr>
          <w:sz w:val="24"/>
        </w:rPr>
      </w:r>
    </w:p>
    <w:p>
      <w:pPr>
        <w:pStyle w:val="2"/>
        <w:outlineLvl w:val="2"/>
        <w:jc w:val="center"/>
      </w:pPr>
      <w:r>
        <w:rPr>
          <w:sz w:val="24"/>
        </w:rPr>
        <w:t xml:space="preserve">Информация для заинтересованных лиц</w:t>
      </w:r>
    </w:p>
    <w:p>
      <w:pPr>
        <w:pStyle w:val="2"/>
        <w:jc w:val="center"/>
      </w:pPr>
      <w:r>
        <w:rPr>
          <w:sz w:val="24"/>
        </w:rPr>
        <w:t xml:space="preserve">об их праве на досудебное (внесудебное) обжалование действий</w:t>
      </w:r>
    </w:p>
    <w:p>
      <w:pPr>
        <w:pStyle w:val="2"/>
        <w:jc w:val="center"/>
      </w:pPr>
      <w:r>
        <w:rPr>
          <w:sz w:val="24"/>
        </w:rPr>
        <w:t xml:space="preserve">(бездействия) и (или) решений, принятых (осуществленных)</w:t>
      </w:r>
    </w:p>
    <w:p>
      <w:pPr>
        <w:pStyle w:val="2"/>
        <w:jc w:val="center"/>
      </w:pPr>
      <w:r>
        <w:rPr>
          <w:sz w:val="24"/>
        </w:rPr>
        <w:t xml:space="preserve">в ходе предоставления государственной услуги</w:t>
      </w:r>
    </w:p>
    <w:p>
      <w:pPr>
        <w:pStyle w:val="0"/>
        <w:jc w:val="both"/>
      </w:pPr>
      <w:r>
        <w:rPr>
          <w:sz w:val="24"/>
        </w:rPr>
      </w:r>
    </w:p>
    <w:p>
      <w:pPr>
        <w:pStyle w:val="0"/>
        <w:ind w:firstLine="540"/>
        <w:jc w:val="both"/>
      </w:pPr>
      <w:r>
        <w:rPr>
          <w:sz w:val="24"/>
        </w:rPr>
        <w:t xml:space="preserve">130. Заявитель имеет право на обжалование решений и (или) действий (бездействия) территориального органа Росприроднадзора и (или) его должностных лиц при предоставлении государственной услуги.</w:t>
      </w:r>
    </w:p>
    <w:p>
      <w:pPr>
        <w:pStyle w:val="0"/>
        <w:spacing w:before="240" w:line-rule="auto"/>
        <w:ind w:firstLine="540"/>
        <w:jc w:val="both"/>
      </w:pPr>
      <w:r>
        <w:rPr>
          <w:sz w:val="24"/>
        </w:rPr>
        <w:t xml:space="preserve">131. Заявитель вправе обратиться с жалобой в том числе в следующих случаях:</w:t>
      </w:r>
    </w:p>
    <w:p>
      <w:pPr>
        <w:pStyle w:val="0"/>
        <w:spacing w:before="240" w:line-rule="auto"/>
        <w:ind w:firstLine="540"/>
        <w:jc w:val="both"/>
      </w:pPr>
      <w:r>
        <w:rPr>
          <w:sz w:val="24"/>
        </w:rPr>
        <w:t xml:space="preserve">1) нарушение срока регистрации заявления;</w:t>
      </w:r>
    </w:p>
    <w:p>
      <w:pPr>
        <w:pStyle w:val="0"/>
        <w:spacing w:before="240" w:line-rule="auto"/>
        <w:ind w:firstLine="540"/>
        <w:jc w:val="both"/>
      </w:pPr>
      <w:r>
        <w:rPr>
          <w:sz w:val="24"/>
        </w:rPr>
        <w:t xml:space="preserve">2) нарушение срока предоставления государственной услуги;</w:t>
      </w:r>
    </w:p>
    <w:p>
      <w:pPr>
        <w:pStyle w:val="0"/>
        <w:spacing w:before="240" w:line-rule="auto"/>
        <w:ind w:firstLine="540"/>
        <w:jc w:val="both"/>
      </w:pPr>
      <w:r>
        <w:rPr>
          <w:sz w:val="24"/>
        </w:rPr>
        <w:t xml:space="preserve">3)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pPr>
        <w:pStyle w:val="0"/>
        <w:spacing w:before="240" w:line-rule="auto"/>
        <w:ind w:firstLine="540"/>
        <w:jc w:val="both"/>
      </w:pPr>
      <w:r>
        <w:rPr>
          <w:sz w:val="24"/>
        </w:rPr>
        <w:t xml:space="preserve">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 у Заявителя;</w:t>
      </w:r>
    </w:p>
    <w:p>
      <w:pPr>
        <w:pStyle w:val="0"/>
        <w:spacing w:before="240" w:line-rule="auto"/>
        <w:ind w:firstLine="540"/>
        <w:jc w:val="both"/>
      </w:pPr>
      <w:r>
        <w:rPr>
          <w:sz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0"/>
        <w:spacing w:before="240" w:line-rule="auto"/>
        <w:ind w:firstLine="540"/>
        <w:jc w:val="both"/>
      </w:pPr>
      <w:r>
        <w:rPr>
          <w:sz w:val="24"/>
        </w:rPr>
        <w:t xml:space="preserve">7) отказ заинтересованного органа, должностного лица заинтересованного органа в исправлении допущенных опечаток и (или)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8) нарушение срока или порядка выдачи документов по результатам предоставления государственной услуги;</w:t>
      </w:r>
    </w:p>
    <w:p>
      <w:pPr>
        <w:pStyle w:val="0"/>
        <w:spacing w:before="240" w:line-rule="auto"/>
        <w:ind w:firstLine="540"/>
        <w:jc w:val="both"/>
      </w:pPr>
      <w:r>
        <w:rPr>
          <w:sz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132. Информация, касающаяся досудебного (внесудебного) порядка обжалования решений и действий (бездействия) Росприроднадзора (его территориальных органов) и (или) должностных лиц Росприроднадзора (его территориальных органов), размещается на Едином портале.</w:t>
      </w:r>
    </w:p>
    <w:p>
      <w:pPr>
        <w:pStyle w:val="0"/>
        <w:jc w:val="both"/>
      </w:pPr>
      <w:r>
        <w:rPr>
          <w:sz w:val="24"/>
        </w:rPr>
      </w:r>
    </w:p>
    <w:p>
      <w:pPr>
        <w:pStyle w:val="2"/>
        <w:outlineLvl w:val="2"/>
        <w:jc w:val="center"/>
      </w:pPr>
      <w:r>
        <w:rPr>
          <w:sz w:val="24"/>
        </w:rPr>
        <w:t xml:space="preserve">Органы государственной власти, организации и уполномоченные</w:t>
      </w:r>
    </w:p>
    <w:p>
      <w:pPr>
        <w:pStyle w:val="2"/>
        <w:jc w:val="center"/>
      </w:pPr>
      <w:r>
        <w:rPr>
          <w:sz w:val="24"/>
        </w:rPr>
        <w:t xml:space="preserve">на рассмотрение жалобы лица, которым может быть направлена</w:t>
      </w:r>
    </w:p>
    <w:p>
      <w:pPr>
        <w:pStyle w:val="2"/>
        <w:jc w:val="center"/>
      </w:pPr>
      <w:r>
        <w:rPr>
          <w:sz w:val="24"/>
        </w:rPr>
        <w:t xml:space="preserve">жалоба заявителя в досудебном (внесудебном) порядке</w:t>
      </w:r>
    </w:p>
    <w:p>
      <w:pPr>
        <w:pStyle w:val="0"/>
        <w:jc w:val="both"/>
      </w:pPr>
      <w:r>
        <w:rPr>
          <w:sz w:val="24"/>
        </w:rPr>
      </w:r>
    </w:p>
    <w:p>
      <w:pPr>
        <w:pStyle w:val="0"/>
        <w:ind w:firstLine="540"/>
        <w:jc w:val="both"/>
      </w:pPr>
      <w:r>
        <w:rPr>
          <w:sz w:val="24"/>
        </w:rPr>
        <w:t xml:space="preserve">133. Жалоба на решения, действия (бездействие) должностного лица территориального органа Росприроднадзора может быть подана на имя руководителя территориального органа Росприроднадзора.</w:t>
      </w:r>
    </w:p>
    <w:p>
      <w:pPr>
        <w:pStyle w:val="0"/>
        <w:spacing w:before="240" w:line-rule="auto"/>
        <w:ind w:firstLine="540"/>
        <w:jc w:val="both"/>
      </w:pPr>
      <w:r>
        <w:rPr>
          <w:sz w:val="24"/>
        </w:rPr>
        <w:t xml:space="preserve">134. Жалоба на решения, действия (бездействие) руководителя территориального органа Росприроднадзора может быть подана в Росприроднадзор на имя руководителя Росприроднадзора.</w:t>
      </w:r>
    </w:p>
    <w:p>
      <w:pPr>
        <w:pStyle w:val="0"/>
        <w:spacing w:before="240" w:line-rule="auto"/>
        <w:ind w:firstLine="540"/>
        <w:jc w:val="both"/>
      </w:pPr>
      <w:r>
        <w:rPr>
          <w:sz w:val="24"/>
        </w:rPr>
        <w:t xml:space="preserve">135. Жалоба рассматривается Росприроднадзором и его территориальным органом в соответствии с </w:t>
      </w:r>
      <w:r>
        <w:rPr>
          <w:sz w:val="24"/>
        </w:rPr>
        <w:t xml:space="preserve">Правилами</w:t>
      </w:r>
      <w:r>
        <w:rPr>
          <w:sz w:val="24"/>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16.08.2012 N 840 (Собрание законодательства Российской Федерации, 2012, N 35, ст. 4829; 2018, N 25, ст. 3696) (далее - постановление Правительства Российской Федерации N 840).</w:t>
      </w:r>
    </w:p>
    <w:p>
      <w:pPr>
        <w:pStyle w:val="0"/>
        <w:jc w:val="both"/>
      </w:pPr>
      <w:r>
        <w:rPr>
          <w:sz w:val="24"/>
        </w:rPr>
      </w:r>
    </w:p>
    <w:p>
      <w:pPr>
        <w:pStyle w:val="2"/>
        <w:outlineLvl w:val="2"/>
        <w:jc w:val="center"/>
      </w:pPr>
      <w:r>
        <w:rPr>
          <w:sz w:val="24"/>
        </w:rPr>
        <w:t xml:space="preserve">Способы информирования заявителей о порядке подачи</w:t>
      </w:r>
    </w:p>
    <w:p>
      <w:pPr>
        <w:pStyle w:val="2"/>
        <w:jc w:val="center"/>
      </w:pPr>
      <w:r>
        <w:rPr>
          <w:sz w:val="24"/>
        </w:rPr>
        <w:t xml:space="preserve">и рассмотрения жалобы, в том числе с использованием Единого</w:t>
      </w:r>
    </w:p>
    <w:p>
      <w:pPr>
        <w:pStyle w:val="2"/>
        <w:jc w:val="center"/>
      </w:pPr>
      <w:r>
        <w:rPr>
          <w:sz w:val="24"/>
        </w:rPr>
        <w:t xml:space="preserve">портала государственных и муниципальных услуг (функций)</w:t>
      </w:r>
    </w:p>
    <w:p>
      <w:pPr>
        <w:pStyle w:val="0"/>
        <w:jc w:val="both"/>
      </w:pPr>
      <w:r>
        <w:rPr>
          <w:sz w:val="24"/>
        </w:rPr>
      </w:r>
    </w:p>
    <w:p>
      <w:pPr>
        <w:pStyle w:val="0"/>
        <w:ind w:firstLine="540"/>
        <w:jc w:val="both"/>
      </w:pPr>
      <w:r>
        <w:rPr>
          <w:sz w:val="24"/>
        </w:rPr>
        <w:t xml:space="preserve">136. Информирование Заявителя о порядке подачи и рассмотрения жалобы, а также результатах рассмотрения жалобы осуществляется в соответствии с </w:t>
      </w:r>
      <w:hyperlink w:history="0" w:anchor="P54" w:tooltip="3. 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непосредственно, письменно, посредством электронной почты, по справочным телефонам, путем размещения информации на официальном сайте Росприроднадзора https://www.rpn.gov.ru в информационно-телекоммуникационной сети &quot;Интернет&quot;) (далее - Сайт, сеть &quot;Интернет&quot; соответственно), в федеральной государ...">
        <w:r>
          <w:rPr>
            <w:sz w:val="24"/>
            <w:color w:val="0000ff"/>
          </w:rPr>
          <w:t xml:space="preserve">пунктами 3</w:t>
        </w:r>
      </w:hyperlink>
      <w:r>
        <w:rPr>
          <w:sz w:val="24"/>
        </w:rPr>
        <w:t xml:space="preserve"> - </w:t>
      </w:r>
      <w:hyperlink w:history="0" w:anchor="P59" w:tooltip="7. Информация о месте нахождения, графике работы, справочных телефонах, адресах официальных сайтов и электронной почты территориального органа Росприроднадзора размещается на Сайте, в федеральной государственной информационной системе &quot;Федеральный реестр государственных и муниципальных услуг (функций)&quot; https://frgu.gosuslugi.ru (далее - Федеральный реестр), на Едином портале, а также на информационных стендах в местах предоставления государственной услуги в территориальном органе Росприроднадзора.">
        <w:r>
          <w:rPr>
            <w:sz w:val="24"/>
            <w:color w:val="0000ff"/>
          </w:rPr>
          <w:t xml:space="preserve">7</w:t>
        </w:r>
      </w:hyperlink>
      <w:r>
        <w:rPr>
          <w:sz w:val="24"/>
        </w:rPr>
        <w:t xml:space="preserve"> Регламента.</w:t>
      </w:r>
    </w:p>
    <w:p>
      <w:pPr>
        <w:pStyle w:val="0"/>
        <w:jc w:val="both"/>
      </w:pPr>
      <w:r>
        <w:rPr>
          <w:sz w:val="24"/>
        </w:rPr>
      </w:r>
    </w:p>
    <w:p>
      <w:pPr>
        <w:pStyle w:val="2"/>
        <w:outlineLvl w:val="2"/>
        <w:jc w:val="center"/>
      </w:pPr>
      <w:r>
        <w:rPr>
          <w:sz w:val="24"/>
        </w:rPr>
        <w:t xml:space="preserve">Перечень нормативных правовых актов, регулирующих</w:t>
      </w:r>
    </w:p>
    <w:p>
      <w:pPr>
        <w:pStyle w:val="2"/>
        <w:jc w:val="center"/>
      </w:pPr>
      <w:r>
        <w:rPr>
          <w:sz w:val="24"/>
        </w:rPr>
        <w:t xml:space="preserve">порядок досудебного (внесудебного)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государственную услугу, а также его должностных лиц</w:t>
      </w:r>
    </w:p>
    <w:p>
      <w:pPr>
        <w:pStyle w:val="0"/>
        <w:jc w:val="both"/>
      </w:pPr>
      <w:r>
        <w:rPr>
          <w:sz w:val="24"/>
        </w:rPr>
      </w:r>
    </w:p>
    <w:p>
      <w:pPr>
        <w:pStyle w:val="0"/>
        <w:ind w:firstLine="540"/>
        <w:jc w:val="both"/>
      </w:pPr>
      <w:r>
        <w:rPr>
          <w:sz w:val="24"/>
        </w:rPr>
        <w:t xml:space="preserve">137. Нормативные правовые акты, регулирующие порядок досудебного (внесудебного) обжалования решений и действий (бездействия) территориального органа Росприроднадзора, предоставляющего государственную услугу, а также его должностных лиц:</w:t>
      </w:r>
    </w:p>
    <w:p>
      <w:pPr>
        <w:pStyle w:val="0"/>
        <w:spacing w:before="240" w:line-rule="auto"/>
        <w:ind w:firstLine="540"/>
        <w:jc w:val="both"/>
      </w:pPr>
      <w:r>
        <w:rPr>
          <w:sz w:val="24"/>
        </w:rPr>
        <w:t xml:space="preserve">Федеральный </w:t>
      </w:r>
      <w:r>
        <w:rPr>
          <w:sz w:val="24"/>
        </w:rPr>
        <w:t xml:space="preserve">закон</w:t>
      </w:r>
      <w:r>
        <w:rPr>
          <w:sz w:val="24"/>
        </w:rPr>
        <w:t xml:space="preserve"> N 210-ФЗ;</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N 840;</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2015, N 2, ст. 518).</w:t>
      </w:r>
    </w:p>
    <w:p>
      <w:pPr>
        <w:pStyle w:val="0"/>
        <w:spacing w:before="240" w:line-rule="auto"/>
        <w:ind w:firstLine="540"/>
        <w:jc w:val="both"/>
      </w:pPr>
      <w:r>
        <w:rPr>
          <w:sz w:val="24"/>
        </w:rPr>
        <w:t xml:space="preserve">Перечень нормативных правовых актов, указанных в настоящем пункте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Сайте, в Федеральном реестре и на Едином портале.</w:t>
      </w:r>
    </w:p>
    <w:p>
      <w:pPr>
        <w:pStyle w:val="0"/>
        <w:spacing w:before="240" w:line-rule="auto"/>
        <w:ind w:firstLine="540"/>
        <w:jc w:val="both"/>
      </w:pPr>
      <w:r>
        <w:rPr>
          <w:sz w:val="24"/>
        </w:rPr>
        <w:t xml:space="preserve">Росприроднадзор обеспечивает в установленном порядке размещение и актуализацию сведений в соответствующем разделе Федерального реестра.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Федеральной службы по надзору</w:t>
      </w:r>
    </w:p>
    <w:p>
      <w:pPr>
        <w:pStyle w:val="0"/>
        <w:jc w:val="right"/>
      </w:pPr>
      <w:r>
        <w:rPr>
          <w:sz w:val="24"/>
        </w:rPr>
        <w:t xml:space="preserve">в сфере природопользования</w:t>
      </w:r>
    </w:p>
    <w:p>
      <w:pPr>
        <w:pStyle w:val="0"/>
        <w:jc w:val="right"/>
      </w:pPr>
      <w:r>
        <w:rPr>
          <w:sz w:val="24"/>
        </w:rPr>
        <w:t xml:space="preserve">предоставления государственной услуги</w:t>
      </w:r>
    </w:p>
    <w:p>
      <w:pPr>
        <w:pStyle w:val="0"/>
        <w:jc w:val="right"/>
      </w:pPr>
      <w:r>
        <w:rPr>
          <w:sz w:val="24"/>
        </w:rPr>
        <w:t xml:space="preserve">по подтверждению отнесения отходов</w:t>
      </w:r>
    </w:p>
    <w:p>
      <w:pPr>
        <w:pStyle w:val="0"/>
        <w:jc w:val="right"/>
      </w:pPr>
      <w:r>
        <w:rPr>
          <w:sz w:val="24"/>
        </w:rPr>
        <w:t xml:space="preserve">I - V классов опасности к конкретному</w:t>
      </w:r>
    </w:p>
    <w:p>
      <w:pPr>
        <w:pStyle w:val="0"/>
        <w:jc w:val="right"/>
      </w:pPr>
      <w:r>
        <w:rPr>
          <w:sz w:val="24"/>
        </w:rPr>
        <w:t xml:space="preserve">классу опасности, утвержденному</w:t>
      </w:r>
    </w:p>
    <w:p>
      <w:pPr>
        <w:pStyle w:val="0"/>
        <w:jc w:val="right"/>
      </w:pPr>
      <w:r>
        <w:rPr>
          <w:sz w:val="24"/>
        </w:rPr>
        <w:t xml:space="preserve">приказом Росприроднадзора</w:t>
      </w:r>
    </w:p>
    <w:p>
      <w:pPr>
        <w:pStyle w:val="0"/>
        <w:jc w:val="right"/>
      </w:pPr>
      <w:r>
        <w:rPr>
          <w:sz w:val="24"/>
        </w:rPr>
        <w:t xml:space="preserve">от 28.06.2021 N 388</w:t>
      </w:r>
    </w:p>
    <w:p>
      <w:pPr>
        <w:pStyle w:val="0"/>
        <w:jc w:val="both"/>
      </w:pPr>
      <w:r>
        <w:rPr>
          <w:sz w:val="24"/>
        </w:rPr>
      </w:r>
    </w:p>
    <w:p>
      <w:pPr>
        <w:pStyle w:val="0"/>
        <w:jc w:val="right"/>
      </w:pPr>
      <w:r>
        <w:rPr>
          <w:sz w:val="24"/>
        </w:rPr>
        <w:t xml:space="preserve">ФОРМА</w:t>
      </w:r>
    </w:p>
    <w:p>
      <w:pPr>
        <w:pStyle w:val="0"/>
        <w:jc w:val="both"/>
      </w:pPr>
      <w:r>
        <w:rPr>
          <w:sz w:val="24"/>
        </w:rPr>
      </w:r>
    </w:p>
    <w:bookmarkStart w:id="562" w:name="P562"/>
    <w:bookmarkEnd w:id="562"/>
    <w:p>
      <w:pPr>
        <w:pStyle w:val="1"/>
        <w:jc w:val="both"/>
      </w:pPr>
      <w:r>
        <w:rPr>
          <w:sz w:val="20"/>
        </w:rPr>
        <w:t xml:space="preserve">                                 Заявление</w:t>
      </w:r>
    </w:p>
    <w:p>
      <w:pPr>
        <w:pStyle w:val="1"/>
        <w:jc w:val="both"/>
      </w:pPr>
      <w:r>
        <w:rPr>
          <w:sz w:val="20"/>
        </w:rPr>
        <w:t xml:space="preserve">         о подтверждении отнесения отходов I - V классов опасности</w:t>
      </w:r>
    </w:p>
    <w:p>
      <w:pPr>
        <w:pStyle w:val="1"/>
        <w:jc w:val="both"/>
      </w:pPr>
      <w:r>
        <w:rPr>
          <w:sz w:val="20"/>
        </w:rPr>
        <w:t xml:space="preserve">                      к конкретному классу опасности</w:t>
      </w:r>
    </w:p>
    <w:p>
      <w:pPr>
        <w:pStyle w:val="1"/>
        <w:jc w:val="both"/>
      </w:pPr>
      <w:r>
        <w:rPr>
          <w:sz w:val="20"/>
        </w:rPr>
      </w:r>
    </w:p>
    <w:p>
      <w:pPr>
        <w:pStyle w:val="1"/>
        <w:jc w:val="both"/>
      </w:pPr>
      <w:r>
        <w:rPr>
          <w:sz w:val="20"/>
        </w:rPr>
        <w:t xml:space="preserve">Заявитель: ________________________________________________________________</w:t>
      </w:r>
    </w:p>
    <w:p>
      <w:pPr>
        <w:pStyle w:val="1"/>
        <w:jc w:val="both"/>
      </w:pPr>
      <w:r>
        <w:rPr>
          <w:sz w:val="20"/>
        </w:rPr>
        <w:t xml:space="preserve">              полное и сокращенное наименование (при наличии), фирменное</w:t>
      </w:r>
    </w:p>
    <w:p>
      <w:pPr>
        <w:pStyle w:val="1"/>
        <w:jc w:val="both"/>
      </w:pPr>
      <w:r>
        <w:rPr>
          <w:sz w:val="20"/>
        </w:rPr>
        <w:t xml:space="preserve">            наименование (при   наличии),  организационно-правовая  форма</w:t>
      </w:r>
    </w:p>
    <w:p>
      <w:pPr>
        <w:pStyle w:val="1"/>
        <w:jc w:val="both"/>
      </w:pPr>
      <w:r>
        <w:rPr>
          <w:sz w:val="20"/>
        </w:rPr>
        <w:t xml:space="preserve">                               - для юридических лиц;</w:t>
      </w:r>
    </w:p>
    <w:p>
      <w:pPr>
        <w:pStyle w:val="1"/>
        <w:jc w:val="both"/>
      </w:pPr>
      <w:r>
        <w:rPr>
          <w:sz w:val="20"/>
        </w:rPr>
        <w:t xml:space="preserve">              фамилия, имя, отчество (при наличии) - для индивидуального</w:t>
      </w:r>
    </w:p>
    <w:p>
      <w:pPr>
        <w:pStyle w:val="1"/>
        <w:jc w:val="both"/>
      </w:pPr>
      <w:r>
        <w:rPr>
          <w:sz w:val="20"/>
        </w:rPr>
        <w:t xml:space="preserve">                                   предпринимателя</w:t>
      </w:r>
    </w:p>
    <w:p>
      <w:pPr>
        <w:pStyle w:val="1"/>
        <w:jc w:val="both"/>
      </w:pPr>
      <w:r>
        <w:rPr>
          <w:sz w:val="20"/>
        </w:rPr>
        <w:t xml:space="preserve">Основной государственный</w:t>
      </w:r>
    </w:p>
    <w:p>
      <w:pPr>
        <w:pStyle w:val="1"/>
        <w:jc w:val="both"/>
      </w:pPr>
      <w:r>
        <w:rPr>
          <w:sz w:val="20"/>
        </w:rPr>
        <w:t xml:space="preserve">регистрационный номер</w:t>
      </w:r>
    </w:p>
    <w:p>
      <w:pPr>
        <w:pStyle w:val="1"/>
        <w:jc w:val="both"/>
      </w:pPr>
      <w:r>
        <w:rPr>
          <w:sz w:val="20"/>
        </w:rPr>
        <w:t xml:space="preserve">юридического лица (ОГРН),</w:t>
      </w:r>
    </w:p>
    <w:p>
      <w:pPr>
        <w:pStyle w:val="1"/>
        <w:jc w:val="both"/>
      </w:pPr>
      <w:r>
        <w:rPr>
          <w:sz w:val="20"/>
        </w:rPr>
        <w:t xml:space="preserve">индивидуального</w:t>
      </w:r>
    </w:p>
    <w:p>
      <w:pPr>
        <w:pStyle w:val="1"/>
        <w:jc w:val="both"/>
      </w:pPr>
      <w:r>
        <w:rPr>
          <w:sz w:val="20"/>
        </w:rPr>
        <w:t xml:space="preserve">предпринимателя (ОГРНИП),</w:t>
      </w:r>
    </w:p>
    <w:p>
      <w:pPr>
        <w:pStyle w:val="1"/>
        <w:jc w:val="both"/>
      </w:pPr>
      <w:r>
        <w:rPr>
          <w:sz w:val="20"/>
        </w:rPr>
        <w:t xml:space="preserve">Индивидуальный номер</w:t>
      </w:r>
    </w:p>
    <w:p>
      <w:pPr>
        <w:pStyle w:val="1"/>
        <w:jc w:val="both"/>
      </w:pPr>
      <w:r>
        <w:rPr>
          <w:sz w:val="20"/>
        </w:rPr>
        <w:t xml:space="preserve">налогоплательщика (ИНН)    ________________________________________________</w:t>
      </w:r>
    </w:p>
    <w:p>
      <w:pPr>
        <w:pStyle w:val="1"/>
        <w:jc w:val="both"/>
      </w:pPr>
      <w:r>
        <w:rPr>
          <w:sz w:val="20"/>
        </w:rPr>
        <w:t xml:space="preserve">Сведения о документе,      ________________________________________________</w:t>
      </w:r>
    </w:p>
    <w:p>
      <w:pPr>
        <w:pStyle w:val="1"/>
        <w:jc w:val="both"/>
      </w:pPr>
      <w:r>
        <w:rPr>
          <w:sz w:val="20"/>
        </w:rPr>
        <w:t xml:space="preserve">удостоверяющем личность    ________________________________________________</w:t>
      </w:r>
    </w:p>
    <w:p>
      <w:pPr>
        <w:pStyle w:val="1"/>
        <w:jc w:val="both"/>
      </w:pPr>
      <w:r>
        <w:rPr>
          <w:sz w:val="20"/>
        </w:rPr>
        <w:t xml:space="preserve">                             для индивидуального предпринимателя: серия и</w:t>
      </w:r>
    </w:p>
    <w:p>
      <w:pPr>
        <w:pStyle w:val="1"/>
        <w:jc w:val="both"/>
      </w:pPr>
      <w:r>
        <w:rPr>
          <w:sz w:val="20"/>
        </w:rPr>
        <w:t xml:space="preserve">                              номер  паспорта, дата выдачи, наименование</w:t>
      </w:r>
    </w:p>
    <w:p>
      <w:pPr>
        <w:pStyle w:val="1"/>
        <w:jc w:val="both"/>
      </w:pPr>
      <w:r>
        <w:rPr>
          <w:sz w:val="20"/>
        </w:rPr>
        <w:t xml:space="preserve">                                        выдавшего паспорт органа</w:t>
      </w:r>
    </w:p>
    <w:p>
      <w:pPr>
        <w:pStyle w:val="1"/>
        <w:jc w:val="both"/>
      </w:pPr>
      <w:r>
        <w:rPr>
          <w:sz w:val="20"/>
        </w:rPr>
        <w:t xml:space="preserve">Адрес: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для юридического лица - в пределах места его нахождения;</w:t>
      </w:r>
    </w:p>
    <w:p>
      <w:pPr>
        <w:pStyle w:val="1"/>
        <w:jc w:val="both"/>
      </w:pPr>
      <w:r>
        <w:rPr>
          <w:sz w:val="20"/>
        </w:rPr>
        <w:t xml:space="preserve">                    для индивидуального предпринимателя - место жительства</w:t>
      </w:r>
    </w:p>
    <w:p>
      <w:pPr>
        <w:pStyle w:val="1"/>
        <w:jc w:val="both"/>
      </w:pPr>
      <w:r>
        <w:rPr>
          <w:sz w:val="20"/>
        </w:rPr>
        <w:t xml:space="preserve">Аккредитованная    ________________________________________________________</w:t>
      </w:r>
    </w:p>
    <w:p>
      <w:pPr>
        <w:pStyle w:val="1"/>
        <w:jc w:val="both"/>
      </w:pPr>
      <w:r>
        <w:rPr>
          <w:sz w:val="20"/>
        </w:rPr>
        <w:t xml:space="preserve">испытательная      ________________________________________________________</w:t>
      </w:r>
    </w:p>
    <w:p>
      <w:pPr>
        <w:pStyle w:val="1"/>
        <w:jc w:val="both"/>
      </w:pPr>
      <w:r>
        <w:rPr>
          <w:sz w:val="20"/>
        </w:rPr>
        <w:t xml:space="preserve">лаборатория        ________________________________________________________</w:t>
      </w:r>
    </w:p>
    <w:p>
      <w:pPr>
        <w:pStyle w:val="1"/>
        <w:jc w:val="both"/>
      </w:pPr>
      <w:r>
        <w:rPr>
          <w:sz w:val="20"/>
        </w:rPr>
        <w:t xml:space="preserve">(центр)           наименование, ИНН, адрес места осуществления деятельности</w:t>
      </w:r>
    </w:p>
    <w:p>
      <w:pPr>
        <w:pStyle w:val="1"/>
        <w:jc w:val="both"/>
      </w:pPr>
      <w:r>
        <w:rPr>
          <w:sz w:val="20"/>
        </w:rPr>
        <w:t xml:space="preserve">Прочая контактная  ________________________________________________________</w:t>
      </w:r>
    </w:p>
    <w:p>
      <w:pPr>
        <w:pStyle w:val="1"/>
        <w:jc w:val="both"/>
      </w:pPr>
      <w:r>
        <w:rPr>
          <w:sz w:val="20"/>
        </w:rPr>
        <w:t xml:space="preserve">информация:        ________________________________________________________</w:t>
      </w:r>
    </w:p>
    <w:p>
      <w:pPr>
        <w:pStyle w:val="1"/>
        <w:jc w:val="both"/>
      </w:pPr>
      <w:r>
        <w:rPr>
          <w:sz w:val="20"/>
        </w:rPr>
        <w:t xml:space="preserve">                      номера телефонов, факса, адреса электронной почты</w:t>
      </w:r>
    </w:p>
    <w:p>
      <w:pPr>
        <w:pStyle w:val="1"/>
        <w:jc w:val="both"/>
      </w:pPr>
      <w:r>
        <w:rPr>
          <w:sz w:val="20"/>
        </w:rPr>
        <w:t xml:space="preserve">                                        (при наличии)</w:t>
      </w:r>
    </w:p>
    <w:p>
      <w:pPr>
        <w:pStyle w:val="1"/>
        <w:jc w:val="both"/>
      </w:pPr>
      <w:r>
        <w:rPr>
          <w:sz w:val="20"/>
        </w:rPr>
        <w:t xml:space="preserve">в лице             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                                        (при наличии)</w:t>
      </w:r>
    </w:p>
    <w:p>
      <w:pPr>
        <w:pStyle w:val="1"/>
        <w:jc w:val="both"/>
      </w:pPr>
      <w:r>
        <w:rPr>
          <w:sz w:val="20"/>
        </w:rPr>
        <w:t xml:space="preserve">действующего на    ________________________________________________________</w:t>
      </w:r>
    </w:p>
    <w:p>
      <w:pPr>
        <w:pStyle w:val="1"/>
        <w:jc w:val="both"/>
      </w:pPr>
      <w:r>
        <w:rPr>
          <w:sz w:val="20"/>
        </w:rPr>
        <w:t xml:space="preserve">основании            наименование и реквизиты документа, подтверждающего</w:t>
      </w:r>
    </w:p>
    <w:p>
      <w:pPr>
        <w:pStyle w:val="1"/>
        <w:jc w:val="both"/>
      </w:pPr>
      <w:r>
        <w:rPr>
          <w:sz w:val="20"/>
        </w:rPr>
        <w:t xml:space="preserve">                        полномочия представителя юридического лица или</w:t>
      </w:r>
    </w:p>
    <w:p>
      <w:pPr>
        <w:pStyle w:val="1"/>
        <w:jc w:val="both"/>
      </w:pPr>
      <w:r>
        <w:rPr>
          <w:sz w:val="20"/>
        </w:rPr>
        <w:t xml:space="preserve">                               индивидуального предпринимателя</w:t>
      </w:r>
    </w:p>
    <w:p>
      <w:pPr>
        <w:pStyle w:val="1"/>
        <w:jc w:val="both"/>
      </w:pPr>
      <w:r>
        <w:rPr>
          <w:sz w:val="20"/>
        </w:rPr>
        <w:t xml:space="preserve">заявляет  о  необходимости  подтверждения  отнесения  отходов I - V классов</w:t>
      </w:r>
    </w:p>
    <w:p>
      <w:pPr>
        <w:pStyle w:val="1"/>
        <w:jc w:val="both"/>
      </w:pPr>
      <w:r>
        <w:rPr>
          <w:sz w:val="20"/>
        </w:rPr>
        <w:t xml:space="preserve">опасности  к конкретному классу опасности в отношении отходов, образующихся</w:t>
      </w:r>
    </w:p>
    <w:p>
      <w:pPr>
        <w:pStyle w:val="1"/>
        <w:jc w:val="both"/>
      </w:pPr>
      <w:r>
        <w:rPr>
          <w:sz w:val="20"/>
        </w:rPr>
        <w:t xml:space="preserve">в процессе хозяйственной деятельности заявителя</w:t>
      </w:r>
    </w:p>
    <w:p>
      <w:pPr>
        <w:pStyle w:val="1"/>
        <w:jc w:val="both"/>
      </w:pPr>
      <w:r>
        <w:rPr>
          <w:sz w:val="20"/>
        </w:rPr>
        <w:t xml:space="preserve">по адресу:         ________________________________________________________</w:t>
      </w:r>
    </w:p>
    <w:p>
      <w:pPr>
        <w:pStyle w:val="1"/>
        <w:jc w:val="both"/>
      </w:pPr>
      <w:r>
        <w:rPr>
          <w:sz w:val="20"/>
        </w:rPr>
        <w:t xml:space="preserve">                    указывается адрес места осуществления хозяйственной и</w:t>
      </w:r>
    </w:p>
    <w:p>
      <w:pPr>
        <w:pStyle w:val="1"/>
        <w:jc w:val="both"/>
      </w:pPr>
      <w:r>
        <w:rPr>
          <w:sz w:val="20"/>
        </w:rPr>
        <w:t xml:space="preserve">                       иной деятельности заявителя, в процессе которой</w:t>
      </w:r>
    </w:p>
    <w:p>
      <w:pPr>
        <w:pStyle w:val="1"/>
        <w:jc w:val="both"/>
      </w:pPr>
      <w:r>
        <w:rPr>
          <w:sz w:val="20"/>
        </w:rPr>
        <w:t xml:space="preserve">                                      образуются отходы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267"/>
        <w:gridCol w:w="1474"/>
        <w:gridCol w:w="4308"/>
      </w:tblGrid>
      <w:tr>
        <w:tc>
          <w:tcPr>
            <w:gridSpan w:val="4"/>
            <w:tcW w:w="9069" w:type="dxa"/>
          </w:tcPr>
          <w:p>
            <w:pPr>
              <w:pStyle w:val="0"/>
            </w:pPr>
            <w:r>
              <w:rPr>
                <w:sz w:val="24"/>
              </w:rPr>
              <w:t xml:space="preserve">К настоящему заявлению прилагаются следующие документы:</w:t>
            </w:r>
          </w:p>
        </w:tc>
      </w:tr>
      <w:tr>
        <w:tc>
          <w:tcPr>
            <w:tcW w:w="1020" w:type="dxa"/>
          </w:tcPr>
          <w:p>
            <w:pPr>
              <w:pStyle w:val="0"/>
              <w:jc w:val="center"/>
            </w:pPr>
            <w:r>
              <w:rPr>
                <w:sz w:val="24"/>
              </w:rPr>
              <w:t xml:space="preserve">N по порядку</w:t>
            </w:r>
          </w:p>
        </w:tc>
        <w:tc>
          <w:tcPr>
            <w:tcW w:w="2267" w:type="dxa"/>
          </w:tcPr>
          <w:p>
            <w:pPr>
              <w:pStyle w:val="0"/>
              <w:jc w:val="center"/>
            </w:pPr>
            <w:r>
              <w:rPr>
                <w:sz w:val="24"/>
              </w:rPr>
              <w:t xml:space="preserve">Наименование документа</w:t>
            </w:r>
          </w:p>
        </w:tc>
        <w:tc>
          <w:tcPr>
            <w:tcW w:w="1474" w:type="dxa"/>
          </w:tcPr>
          <w:p>
            <w:pPr>
              <w:pStyle w:val="0"/>
              <w:jc w:val="center"/>
            </w:pPr>
            <w:r>
              <w:rPr>
                <w:sz w:val="24"/>
              </w:rPr>
              <w:t xml:space="preserve">Количество листов</w:t>
            </w:r>
          </w:p>
        </w:tc>
        <w:tc>
          <w:tcPr>
            <w:tcW w:w="4308" w:type="dxa"/>
          </w:tcPr>
          <w:p>
            <w:pPr>
              <w:pStyle w:val="0"/>
              <w:jc w:val="center"/>
            </w:pPr>
            <w:r>
              <w:rPr>
                <w:sz w:val="24"/>
              </w:rPr>
              <w:t xml:space="preserve">Дополнительные сведения (копия или подлинник)</w:t>
            </w:r>
          </w:p>
        </w:tc>
      </w:tr>
      <w:tr>
        <w:tc>
          <w:tcPr>
            <w:tcW w:w="1020" w:type="dxa"/>
          </w:tcPr>
          <w:p>
            <w:pPr>
              <w:pStyle w:val="0"/>
            </w:pPr>
            <w:r>
              <w:rPr>
                <w:sz w:val="24"/>
              </w:rPr>
              <w:t xml:space="preserve">1.</w:t>
            </w:r>
          </w:p>
        </w:tc>
        <w:tc>
          <w:tcPr>
            <w:tcW w:w="2267" w:type="dxa"/>
          </w:tcPr>
          <w:p>
            <w:pPr>
              <w:pStyle w:val="0"/>
            </w:pPr>
            <w:r>
              <w:rPr>
                <w:sz w:val="24"/>
              </w:rPr>
            </w:r>
          </w:p>
        </w:tc>
        <w:tc>
          <w:tcPr>
            <w:tcW w:w="1474" w:type="dxa"/>
          </w:tcPr>
          <w:p>
            <w:pPr>
              <w:pStyle w:val="0"/>
            </w:pPr>
            <w:r>
              <w:rPr>
                <w:sz w:val="24"/>
              </w:rPr>
            </w:r>
          </w:p>
        </w:tc>
        <w:tc>
          <w:tcPr>
            <w:tcW w:w="4308" w:type="dxa"/>
          </w:tcPr>
          <w:p>
            <w:pPr>
              <w:pStyle w:val="0"/>
            </w:pPr>
            <w:r>
              <w:rPr>
                <w:sz w:val="24"/>
              </w:rPr>
            </w:r>
          </w:p>
        </w:tc>
      </w:tr>
      <w:tr>
        <w:tc>
          <w:tcPr>
            <w:tcW w:w="1020" w:type="dxa"/>
          </w:tcPr>
          <w:p>
            <w:pPr>
              <w:pStyle w:val="0"/>
            </w:pPr>
            <w:r>
              <w:rPr>
                <w:sz w:val="24"/>
              </w:rPr>
              <w:t xml:space="preserve">2.</w:t>
            </w:r>
          </w:p>
        </w:tc>
        <w:tc>
          <w:tcPr>
            <w:tcW w:w="2267" w:type="dxa"/>
          </w:tcPr>
          <w:p>
            <w:pPr>
              <w:pStyle w:val="0"/>
            </w:pPr>
            <w:r>
              <w:rPr>
                <w:sz w:val="24"/>
              </w:rPr>
            </w:r>
          </w:p>
        </w:tc>
        <w:tc>
          <w:tcPr>
            <w:tcW w:w="1474" w:type="dxa"/>
          </w:tcPr>
          <w:p>
            <w:pPr>
              <w:pStyle w:val="0"/>
            </w:pPr>
            <w:r>
              <w:rPr>
                <w:sz w:val="24"/>
              </w:rPr>
            </w:r>
          </w:p>
        </w:tc>
        <w:tc>
          <w:tcPr>
            <w:tcW w:w="4308" w:type="dxa"/>
          </w:tcPr>
          <w:p>
            <w:pPr>
              <w:pStyle w:val="0"/>
            </w:pPr>
            <w:r>
              <w:rPr>
                <w:sz w:val="24"/>
              </w:rPr>
            </w:r>
          </w:p>
        </w:tc>
      </w:tr>
    </w:tbl>
    <w:p>
      <w:pPr>
        <w:pStyle w:val="0"/>
        <w:jc w:val="both"/>
      </w:pPr>
      <w:r>
        <w:rPr>
          <w:sz w:val="24"/>
        </w:rPr>
      </w:r>
    </w:p>
    <w:p>
      <w:pPr>
        <w:pStyle w:val="1"/>
        <w:jc w:val="both"/>
      </w:pPr>
      <w:r>
        <w:rPr>
          <w:sz w:val="20"/>
        </w:rPr>
        <w:t xml:space="preserve">Документы,  выдаваемые  в результате предоставления государственной услуги,</w:t>
      </w:r>
    </w:p>
    <w:p>
      <w:pPr>
        <w:pStyle w:val="1"/>
        <w:jc w:val="both"/>
      </w:pPr>
      <w:r>
        <w:rPr>
          <w:sz w:val="20"/>
        </w:rPr>
        <w:t xml:space="preserve">прошу:</w:t>
      </w:r>
    </w:p>
    <w:p>
      <w:pPr>
        <w:pStyle w:val="1"/>
        <w:jc w:val="both"/>
      </w:pPr>
      <w:r>
        <w:rPr>
          <w:sz w:val="20"/>
        </w:rPr>
        <w:t xml:space="preserve">                             (отметить нужное)</w:t>
      </w:r>
    </w:p>
    <w:p>
      <w:pPr>
        <w:pStyle w:val="1"/>
        <w:jc w:val="both"/>
      </w:pPr>
      <w:r>
        <w:rPr>
          <w:sz w:val="20"/>
        </w:rPr>
        <w:t xml:space="preserve">    выдать на бумажном носителе в территориальном органе Росприроднадзора</w:t>
      </w:r>
    </w:p>
    <w:p>
      <w:pPr>
        <w:pStyle w:val="1"/>
        <w:jc w:val="both"/>
      </w:pPr>
      <w:r>
        <w:rPr>
          <w:sz w:val="20"/>
        </w:rPr>
        <w:t xml:space="preserve">    Направить:</w:t>
      </w:r>
    </w:p>
    <w:p>
      <w:pPr>
        <w:pStyle w:val="1"/>
        <w:jc w:val="both"/>
      </w:pPr>
      <w:r>
        <w:rPr>
          <w:sz w:val="20"/>
        </w:rPr>
        <w:t xml:space="preserve">    на бумажном носителе __________________________________________________</w:t>
      </w:r>
    </w:p>
    <w:p>
      <w:pPr>
        <w:pStyle w:val="1"/>
        <w:jc w:val="both"/>
      </w:pPr>
      <w:r>
        <w:rPr>
          <w:sz w:val="20"/>
        </w:rPr>
        <w:t xml:space="preserve">    по адресу:                           указывается адрес</w:t>
      </w:r>
    </w:p>
    <w:p>
      <w:pPr>
        <w:pStyle w:val="1"/>
        <w:jc w:val="both"/>
      </w:pPr>
      <w:r>
        <w:rPr>
          <w:sz w:val="20"/>
        </w:rPr>
        <w:t xml:space="preserve">    в  форме электронного документа на адрес электронной почты, указанный в</w:t>
      </w:r>
    </w:p>
    <w:p>
      <w:pPr>
        <w:pStyle w:val="1"/>
        <w:jc w:val="both"/>
      </w:pPr>
      <w:r>
        <w:rPr>
          <w:sz w:val="20"/>
        </w:rPr>
        <w:t xml:space="preserve">настоящем заявлении</w:t>
      </w:r>
    </w:p>
    <w:p>
      <w:pPr>
        <w:pStyle w:val="1"/>
        <w:jc w:val="both"/>
      </w:pPr>
      <w:r>
        <w:rPr>
          <w:sz w:val="20"/>
        </w:rPr>
        <w:t xml:space="preserve">    в  форме  электронного  документа  через  Единый  портал предоставления</w:t>
      </w:r>
    </w:p>
    <w:p>
      <w:pPr>
        <w:pStyle w:val="1"/>
        <w:jc w:val="both"/>
      </w:pPr>
      <w:r>
        <w:rPr>
          <w:sz w:val="20"/>
        </w:rPr>
        <w:t xml:space="preserve">государственных  и  муниципальных  услуг  (функций)</w:t>
      </w:r>
    </w:p>
    <w:p>
      <w:pPr>
        <w:pStyle w:val="1"/>
        <w:jc w:val="both"/>
      </w:pPr>
      <w:r>
        <w:rPr>
          <w:sz w:val="20"/>
        </w:rPr>
        <w:t xml:space="preserve">Полноту   и   достоверность  сведений,  указанных  в  настоящем  заявлении,</w:t>
      </w:r>
    </w:p>
    <w:p>
      <w:pPr>
        <w:pStyle w:val="1"/>
        <w:jc w:val="both"/>
      </w:pPr>
      <w:r>
        <w:rPr>
          <w:sz w:val="20"/>
        </w:rPr>
        <w:t xml:space="preserve">подтверждаю.</w:t>
      </w:r>
    </w:p>
    <w:p>
      <w:pPr>
        <w:pStyle w:val="1"/>
        <w:jc w:val="both"/>
      </w:pPr>
      <w:r>
        <w:rPr>
          <w:sz w:val="20"/>
        </w:rPr>
      </w:r>
    </w:p>
    <w:p>
      <w:pPr>
        <w:pStyle w:val="1"/>
        <w:jc w:val="both"/>
      </w:pPr>
      <w:r>
        <w:rPr>
          <w:sz w:val="20"/>
        </w:rPr>
        <w:t xml:space="preserve">_____________________________                           ___________________</w:t>
      </w:r>
    </w:p>
    <w:p>
      <w:pPr>
        <w:pStyle w:val="1"/>
        <w:jc w:val="both"/>
      </w:pPr>
      <w:r>
        <w:rPr>
          <w:sz w:val="20"/>
        </w:rPr>
        <w:t xml:space="preserve">Наименование  заявителя - для       подпись, печать     расшифровка подписи</w:t>
      </w:r>
    </w:p>
    <w:p>
      <w:pPr>
        <w:pStyle w:val="1"/>
        <w:jc w:val="both"/>
      </w:pPr>
      <w:r>
        <w:rPr>
          <w:sz w:val="20"/>
        </w:rPr>
        <w:t xml:space="preserve">    юридических лиц, ФИО       (при наличии) заявителя</w:t>
      </w:r>
    </w:p>
    <w:p>
      <w:pPr>
        <w:pStyle w:val="1"/>
        <w:jc w:val="both"/>
      </w:pPr>
      <w:r>
        <w:rPr>
          <w:sz w:val="20"/>
        </w:rPr>
        <w:t xml:space="preserve">  (отчество - при наличии)         (уполномоченного</w:t>
      </w:r>
    </w:p>
    <w:p>
      <w:pPr>
        <w:pStyle w:val="1"/>
        <w:jc w:val="both"/>
      </w:pPr>
      <w:r>
        <w:rPr>
          <w:sz w:val="20"/>
        </w:rPr>
        <w:t xml:space="preserve">заявителя - для индивидуальных      представителя)</w:t>
      </w:r>
    </w:p>
    <w:p>
      <w:pPr>
        <w:pStyle w:val="1"/>
        <w:jc w:val="both"/>
      </w:pPr>
      <w:r>
        <w:rPr>
          <w:sz w:val="20"/>
        </w:rPr>
        <w:t xml:space="preserve">     предпринимателей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Федеральной службы по надзору</w:t>
      </w:r>
    </w:p>
    <w:p>
      <w:pPr>
        <w:pStyle w:val="0"/>
        <w:jc w:val="right"/>
      </w:pPr>
      <w:r>
        <w:rPr>
          <w:sz w:val="24"/>
        </w:rPr>
        <w:t xml:space="preserve">в сфере природопользования</w:t>
      </w:r>
    </w:p>
    <w:p>
      <w:pPr>
        <w:pStyle w:val="0"/>
        <w:jc w:val="right"/>
      </w:pPr>
      <w:r>
        <w:rPr>
          <w:sz w:val="24"/>
        </w:rPr>
        <w:t xml:space="preserve">предоставления государственной услуги</w:t>
      </w:r>
    </w:p>
    <w:p>
      <w:pPr>
        <w:pStyle w:val="0"/>
        <w:jc w:val="right"/>
      </w:pPr>
      <w:r>
        <w:rPr>
          <w:sz w:val="24"/>
        </w:rPr>
        <w:t xml:space="preserve">по подтверждению отнесения отходов</w:t>
      </w:r>
    </w:p>
    <w:p>
      <w:pPr>
        <w:pStyle w:val="0"/>
        <w:jc w:val="right"/>
      </w:pPr>
      <w:r>
        <w:rPr>
          <w:sz w:val="24"/>
        </w:rPr>
        <w:t xml:space="preserve">I - V классов опасности к конкретному</w:t>
      </w:r>
    </w:p>
    <w:p>
      <w:pPr>
        <w:pStyle w:val="0"/>
        <w:jc w:val="right"/>
      </w:pPr>
      <w:r>
        <w:rPr>
          <w:sz w:val="24"/>
        </w:rPr>
        <w:t xml:space="preserve">классу опасности, утвержденному</w:t>
      </w:r>
    </w:p>
    <w:p>
      <w:pPr>
        <w:pStyle w:val="0"/>
        <w:jc w:val="right"/>
      </w:pPr>
      <w:r>
        <w:rPr>
          <w:sz w:val="24"/>
        </w:rPr>
        <w:t xml:space="preserve">приказом Росприроднадзора</w:t>
      </w:r>
    </w:p>
    <w:p>
      <w:pPr>
        <w:pStyle w:val="0"/>
        <w:jc w:val="right"/>
      </w:pPr>
      <w:r>
        <w:rPr>
          <w:sz w:val="24"/>
        </w:rPr>
        <w:t xml:space="preserve">от 28.06.2021 N 388</w:t>
      </w:r>
    </w:p>
    <w:p>
      <w:pPr>
        <w:pStyle w:val="0"/>
        <w:jc w:val="both"/>
      </w:pPr>
      <w:r>
        <w:rPr>
          <w:sz w:val="24"/>
        </w:rPr>
      </w:r>
    </w:p>
    <w:p>
      <w:pPr>
        <w:pStyle w:val="0"/>
        <w:jc w:val="right"/>
      </w:pPr>
      <w:r>
        <w:rPr>
          <w:sz w:val="24"/>
        </w:rPr>
        <w:t xml:space="preserve">ФОРМА</w:t>
      </w:r>
    </w:p>
    <w:p>
      <w:pPr>
        <w:pStyle w:val="0"/>
        <w:jc w:val="both"/>
      </w:pPr>
      <w:r>
        <w:rPr>
          <w:sz w:val="24"/>
        </w:rPr>
      </w:r>
    </w:p>
    <w:bookmarkStart w:id="664" w:name="P664"/>
    <w:bookmarkEnd w:id="664"/>
    <w:p>
      <w:pPr>
        <w:pStyle w:val="1"/>
        <w:jc w:val="both"/>
      </w:pPr>
      <w:r>
        <w:rPr>
          <w:sz w:val="20"/>
        </w:rPr>
        <w:t xml:space="preserve">                                 Заявление</w:t>
      </w:r>
    </w:p>
    <w:p>
      <w:pPr>
        <w:pStyle w:val="1"/>
        <w:jc w:val="both"/>
      </w:pPr>
      <w:r>
        <w:rPr>
          <w:sz w:val="20"/>
        </w:rPr>
        <w:t xml:space="preserve">           о выдаче дубликата письма с решением о подтверждении</w:t>
      </w:r>
    </w:p>
    <w:p>
      <w:pPr>
        <w:pStyle w:val="1"/>
        <w:jc w:val="both"/>
      </w:pPr>
      <w:r>
        <w:rPr>
          <w:sz w:val="20"/>
        </w:rPr>
        <w:t xml:space="preserve">          отнесения отходов I - V классов опасности к конкретному</w:t>
      </w:r>
    </w:p>
    <w:p>
      <w:pPr>
        <w:pStyle w:val="1"/>
        <w:jc w:val="both"/>
      </w:pPr>
      <w:r>
        <w:rPr>
          <w:sz w:val="20"/>
        </w:rPr>
        <w:t xml:space="preserve">             классу опасности либо с решением о невозможности</w:t>
      </w:r>
    </w:p>
    <w:p>
      <w:pPr>
        <w:pStyle w:val="1"/>
        <w:jc w:val="both"/>
      </w:pPr>
      <w:r>
        <w:rPr>
          <w:sz w:val="20"/>
        </w:rPr>
        <w:t xml:space="preserve">          подтверждения отнесения отходов I - V классов опасности</w:t>
      </w:r>
    </w:p>
    <w:p>
      <w:pPr>
        <w:pStyle w:val="1"/>
        <w:jc w:val="both"/>
      </w:pPr>
      <w:r>
        <w:rPr>
          <w:sz w:val="20"/>
        </w:rPr>
        <w:t xml:space="preserve">                      к конкретному классу опасности</w:t>
      </w:r>
    </w:p>
    <w:p>
      <w:pPr>
        <w:pStyle w:val="1"/>
        <w:jc w:val="both"/>
      </w:pPr>
      <w:r>
        <w:rPr>
          <w:sz w:val="20"/>
        </w:rPr>
      </w:r>
    </w:p>
    <w:p>
      <w:pPr>
        <w:pStyle w:val="1"/>
        <w:jc w:val="both"/>
      </w:pPr>
      <w:r>
        <w:rPr>
          <w:sz w:val="20"/>
        </w:rPr>
        <w:t xml:space="preserve">Заявитель:              ___________________________________________________</w:t>
      </w:r>
    </w:p>
    <w:p>
      <w:pPr>
        <w:pStyle w:val="1"/>
        <w:jc w:val="both"/>
      </w:pPr>
      <w:r>
        <w:rPr>
          <w:sz w:val="20"/>
        </w:rPr>
        <w:t xml:space="preserve">                          полное и сокращенное наименование (при наличии),</w:t>
      </w:r>
    </w:p>
    <w:p>
      <w:pPr>
        <w:pStyle w:val="1"/>
        <w:jc w:val="both"/>
      </w:pPr>
      <w:r>
        <w:rPr>
          <w:sz w:val="20"/>
        </w:rPr>
        <w:t xml:space="preserve">                               фирменное  наименование  (при наличии),</w:t>
      </w:r>
    </w:p>
    <w:p>
      <w:pPr>
        <w:pStyle w:val="1"/>
        <w:jc w:val="both"/>
      </w:pPr>
      <w:r>
        <w:rPr>
          <w:sz w:val="20"/>
        </w:rPr>
        <w:t xml:space="preserve">                       организационно-правовая форма - для юридических лиц;</w:t>
      </w:r>
    </w:p>
    <w:p>
      <w:pPr>
        <w:pStyle w:val="1"/>
        <w:jc w:val="both"/>
      </w:pPr>
      <w:r>
        <w:rPr>
          <w:sz w:val="20"/>
        </w:rPr>
        <w:t xml:space="preserve">                             фамилия, имя, отчество (при наличии) - для</w:t>
      </w:r>
    </w:p>
    <w:p>
      <w:pPr>
        <w:pStyle w:val="1"/>
        <w:jc w:val="both"/>
      </w:pPr>
      <w:r>
        <w:rPr>
          <w:sz w:val="20"/>
        </w:rPr>
        <w:t xml:space="preserve">                                  индивидуального предпринимателя</w:t>
      </w:r>
    </w:p>
    <w:p>
      <w:pPr>
        <w:pStyle w:val="1"/>
        <w:jc w:val="both"/>
      </w:pPr>
      <w:r>
        <w:rPr>
          <w:sz w:val="20"/>
        </w:rPr>
        <w:t xml:space="preserve">ОГРН (ОГРНИП):          __________________ ИНН: ___________________________</w:t>
      </w:r>
    </w:p>
    <w:p>
      <w:pPr>
        <w:pStyle w:val="1"/>
        <w:jc w:val="both"/>
      </w:pPr>
      <w:r>
        <w:rPr>
          <w:sz w:val="20"/>
        </w:rPr>
        <w:t xml:space="preserve">Сведения о документе,    __________________________________________________</w:t>
      </w:r>
    </w:p>
    <w:p>
      <w:pPr>
        <w:pStyle w:val="1"/>
        <w:jc w:val="both"/>
      </w:pPr>
      <w:r>
        <w:rPr>
          <w:sz w:val="20"/>
        </w:rPr>
        <w:t xml:space="preserve">удостоверяющем личность  для индивидуального предпринимателя: серия и номер</w:t>
      </w:r>
    </w:p>
    <w:p>
      <w:pPr>
        <w:pStyle w:val="1"/>
        <w:jc w:val="both"/>
      </w:pPr>
      <w:r>
        <w:rPr>
          <w:sz w:val="20"/>
        </w:rPr>
        <w:t xml:space="preserve">                           паспорта, дата выдачи, наименование выдавшего</w:t>
      </w:r>
    </w:p>
    <w:p>
      <w:pPr>
        <w:pStyle w:val="1"/>
        <w:jc w:val="both"/>
      </w:pPr>
      <w:r>
        <w:rPr>
          <w:sz w:val="20"/>
        </w:rPr>
        <w:t xml:space="preserve">                                          паспорт органа</w:t>
      </w:r>
    </w:p>
    <w:p>
      <w:pPr>
        <w:pStyle w:val="1"/>
        <w:jc w:val="both"/>
      </w:pPr>
      <w:r>
        <w:rPr>
          <w:sz w:val="20"/>
        </w:rPr>
        <w:t xml:space="preserve">Адрес:                  ___________________________________________________</w:t>
      </w:r>
    </w:p>
    <w:p>
      <w:pPr>
        <w:pStyle w:val="1"/>
        <w:jc w:val="both"/>
      </w:pPr>
      <w:r>
        <w:rPr>
          <w:sz w:val="20"/>
        </w:rPr>
        <w:t xml:space="preserve">                        ___________________________________________________</w:t>
      </w:r>
    </w:p>
    <w:p>
      <w:pPr>
        <w:pStyle w:val="1"/>
        <w:jc w:val="both"/>
      </w:pPr>
      <w:r>
        <w:rPr>
          <w:sz w:val="20"/>
        </w:rPr>
        <w:t xml:space="preserve">                            для юридического лица - в пределах места его</w:t>
      </w:r>
    </w:p>
    <w:p>
      <w:pPr>
        <w:pStyle w:val="1"/>
        <w:jc w:val="both"/>
      </w:pPr>
      <w:r>
        <w:rPr>
          <w:sz w:val="20"/>
        </w:rPr>
        <w:t xml:space="preserve">                                            нахождения;</w:t>
      </w:r>
    </w:p>
    <w:p>
      <w:pPr>
        <w:pStyle w:val="1"/>
        <w:jc w:val="both"/>
      </w:pPr>
      <w:r>
        <w:rPr>
          <w:sz w:val="20"/>
        </w:rPr>
        <w:t xml:space="preserve">                            для индивидуального предпринимателя - место</w:t>
      </w:r>
    </w:p>
    <w:p>
      <w:pPr>
        <w:pStyle w:val="1"/>
        <w:jc w:val="both"/>
      </w:pPr>
      <w:r>
        <w:rPr>
          <w:sz w:val="20"/>
        </w:rPr>
        <w:t xml:space="preserve">                                             жительства</w:t>
      </w:r>
    </w:p>
    <w:p>
      <w:pPr>
        <w:pStyle w:val="1"/>
        <w:jc w:val="both"/>
      </w:pPr>
      <w:r>
        <w:rPr>
          <w:sz w:val="20"/>
        </w:rPr>
        <w:t xml:space="preserve">Прочая контактная       ___________________________________________________</w:t>
      </w:r>
    </w:p>
    <w:p>
      <w:pPr>
        <w:pStyle w:val="1"/>
        <w:jc w:val="both"/>
      </w:pPr>
      <w:r>
        <w:rPr>
          <w:sz w:val="20"/>
        </w:rPr>
        <w:t xml:space="preserve">информация:             ___________________________________________________</w:t>
      </w:r>
    </w:p>
    <w:p>
      <w:pPr>
        <w:pStyle w:val="1"/>
        <w:jc w:val="both"/>
      </w:pPr>
      <w:r>
        <w:rPr>
          <w:sz w:val="20"/>
        </w:rPr>
        <w:t xml:space="preserve">                         номера телефонов, факса, адреса электронной почты</w:t>
      </w:r>
    </w:p>
    <w:p>
      <w:pPr>
        <w:pStyle w:val="1"/>
        <w:jc w:val="both"/>
      </w:pPr>
      <w:r>
        <w:rPr>
          <w:sz w:val="20"/>
        </w:rPr>
        <w:t xml:space="preserve">                                           (при наличии)</w:t>
      </w:r>
    </w:p>
    <w:p>
      <w:pPr>
        <w:pStyle w:val="1"/>
        <w:jc w:val="both"/>
      </w:pPr>
      <w:r>
        <w:rPr>
          <w:sz w:val="20"/>
        </w:rPr>
        <w:t xml:space="preserve">в лице                  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                                           (при наличии)</w:t>
      </w:r>
    </w:p>
    <w:p>
      <w:pPr>
        <w:pStyle w:val="1"/>
        <w:jc w:val="both"/>
      </w:pPr>
      <w:r>
        <w:rPr>
          <w:sz w:val="20"/>
        </w:rPr>
        <w:t xml:space="preserve">действующего на         ___________________________________________________</w:t>
      </w:r>
    </w:p>
    <w:p>
      <w:pPr>
        <w:pStyle w:val="1"/>
        <w:jc w:val="both"/>
      </w:pPr>
      <w:r>
        <w:rPr>
          <w:sz w:val="20"/>
        </w:rPr>
        <w:t xml:space="preserve">основании               наименование и реквизиты документа, подтверждающего</w:t>
      </w:r>
    </w:p>
    <w:p>
      <w:pPr>
        <w:pStyle w:val="1"/>
        <w:jc w:val="both"/>
      </w:pPr>
      <w:r>
        <w:rPr>
          <w:sz w:val="20"/>
        </w:rPr>
        <w:t xml:space="preserve">                          полномочия представителя юридического лица или</w:t>
      </w:r>
    </w:p>
    <w:p>
      <w:pPr>
        <w:pStyle w:val="1"/>
        <w:jc w:val="both"/>
      </w:pPr>
      <w:r>
        <w:rPr>
          <w:sz w:val="20"/>
        </w:rPr>
        <w:t xml:space="preserve">                                 индивидуального предпринимателя</w:t>
      </w:r>
    </w:p>
    <w:p>
      <w:pPr>
        <w:pStyle w:val="1"/>
        <w:jc w:val="both"/>
      </w:pPr>
      <w:r>
        <w:rPr>
          <w:sz w:val="20"/>
        </w:rPr>
        <w:t xml:space="preserve">заявляет о необходимости выдачи дубликата письма с решением о подтверждении</w:t>
      </w:r>
    </w:p>
    <w:p>
      <w:pPr>
        <w:pStyle w:val="1"/>
        <w:jc w:val="both"/>
      </w:pPr>
      <w:r>
        <w:rPr>
          <w:sz w:val="20"/>
        </w:rPr>
        <w:t xml:space="preserve">отнесения  отходов  I  - V классов опасности к конкретному классу опасности</w:t>
      </w:r>
    </w:p>
    <w:p>
      <w:pPr>
        <w:pStyle w:val="1"/>
        <w:jc w:val="both"/>
      </w:pPr>
      <w:r>
        <w:rPr>
          <w:sz w:val="20"/>
        </w:rPr>
        <w:t xml:space="preserve">либо  с  решением  о  невозможности  подтверждения  отнесения отходов I - V</w:t>
      </w:r>
    </w:p>
    <w:p>
      <w:pPr>
        <w:pStyle w:val="1"/>
        <w:jc w:val="both"/>
      </w:pPr>
      <w:r>
        <w:rPr>
          <w:sz w:val="20"/>
        </w:rPr>
        <w:t xml:space="preserve">классов опасности к конкретному классу опасности</w:t>
      </w:r>
    </w:p>
    <w:p>
      <w:pPr>
        <w:pStyle w:val="1"/>
        <w:jc w:val="both"/>
      </w:pPr>
      <w:r>
        <w:rPr>
          <w:sz w:val="20"/>
        </w:rPr>
        <w:t xml:space="preserve">Выдача дубликата        ___________________________________________________</w:t>
      </w:r>
    </w:p>
    <w:p>
      <w:pPr>
        <w:pStyle w:val="1"/>
        <w:jc w:val="both"/>
      </w:pPr>
      <w:r>
        <w:rPr>
          <w:sz w:val="20"/>
        </w:rPr>
        <w:t xml:space="preserve">необходима в связи с:    указание на причину (утеря, порча ранее выданного</w:t>
      </w:r>
    </w:p>
    <w:p>
      <w:pPr>
        <w:pStyle w:val="1"/>
        <w:jc w:val="both"/>
      </w:pPr>
      <w:r>
        <w:rPr>
          <w:sz w:val="20"/>
        </w:rPr>
        <w:t xml:space="preserve">                                             документа)</w:t>
      </w:r>
    </w:p>
    <w:p>
      <w:pPr>
        <w:pStyle w:val="1"/>
        <w:jc w:val="both"/>
      </w:pPr>
      <w:r>
        <w:rPr>
          <w:sz w:val="20"/>
        </w:rPr>
      </w:r>
    </w:p>
    <w:p>
      <w:pPr>
        <w:pStyle w:val="1"/>
        <w:jc w:val="both"/>
      </w:pPr>
      <w:r>
        <w:rPr>
          <w:sz w:val="20"/>
        </w:rPr>
        <w:t xml:space="preserve">К настоящему заявлению прилагаются следующие документы: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1870"/>
        <w:gridCol w:w="2777"/>
        <w:gridCol w:w="2834"/>
      </w:tblGrid>
      <w:tr>
        <w:tc>
          <w:tcPr>
            <w:tcW w:w="1587" w:type="dxa"/>
          </w:tcPr>
          <w:p>
            <w:pPr>
              <w:pStyle w:val="0"/>
              <w:jc w:val="center"/>
            </w:pPr>
            <w:r>
              <w:rPr>
                <w:sz w:val="24"/>
              </w:rPr>
              <w:t xml:space="preserve">N по порядку</w:t>
            </w:r>
          </w:p>
        </w:tc>
        <w:tc>
          <w:tcPr>
            <w:tcW w:w="1870" w:type="dxa"/>
          </w:tcPr>
          <w:p>
            <w:pPr>
              <w:pStyle w:val="0"/>
              <w:jc w:val="center"/>
            </w:pPr>
            <w:r>
              <w:rPr>
                <w:sz w:val="24"/>
              </w:rPr>
              <w:t xml:space="preserve">Наименование документа</w:t>
            </w:r>
          </w:p>
        </w:tc>
        <w:tc>
          <w:tcPr>
            <w:tcW w:w="2777" w:type="dxa"/>
          </w:tcPr>
          <w:p>
            <w:pPr>
              <w:pStyle w:val="0"/>
              <w:jc w:val="center"/>
            </w:pPr>
            <w:r>
              <w:rPr>
                <w:sz w:val="24"/>
              </w:rPr>
              <w:t xml:space="preserve">Количество листов</w:t>
            </w:r>
          </w:p>
        </w:tc>
        <w:tc>
          <w:tcPr>
            <w:tcW w:w="2834" w:type="dxa"/>
          </w:tcPr>
          <w:p>
            <w:pPr>
              <w:pStyle w:val="0"/>
              <w:jc w:val="center"/>
            </w:pPr>
            <w:r>
              <w:rPr>
                <w:sz w:val="24"/>
              </w:rPr>
              <w:t xml:space="preserve">Дополнительные сведения (копия или подлинник)</w:t>
            </w:r>
          </w:p>
        </w:tc>
      </w:tr>
      <w:tr>
        <w:tc>
          <w:tcPr>
            <w:tcW w:w="1587" w:type="dxa"/>
          </w:tcPr>
          <w:p>
            <w:pPr>
              <w:pStyle w:val="0"/>
            </w:pPr>
            <w:r>
              <w:rPr>
                <w:sz w:val="24"/>
              </w:rPr>
              <w:t xml:space="preserve">1.</w:t>
            </w:r>
          </w:p>
        </w:tc>
        <w:tc>
          <w:tcPr>
            <w:tcW w:w="1870" w:type="dxa"/>
          </w:tcPr>
          <w:p>
            <w:pPr>
              <w:pStyle w:val="0"/>
            </w:pPr>
            <w:r>
              <w:rPr>
                <w:sz w:val="24"/>
              </w:rPr>
            </w:r>
          </w:p>
        </w:tc>
        <w:tc>
          <w:tcPr>
            <w:tcW w:w="2777" w:type="dxa"/>
          </w:tcPr>
          <w:p>
            <w:pPr>
              <w:pStyle w:val="0"/>
            </w:pPr>
            <w:r>
              <w:rPr>
                <w:sz w:val="24"/>
              </w:rPr>
            </w:r>
          </w:p>
        </w:tc>
        <w:tc>
          <w:tcPr>
            <w:tcW w:w="2834" w:type="dxa"/>
          </w:tcPr>
          <w:p>
            <w:pPr>
              <w:pStyle w:val="0"/>
            </w:pPr>
            <w:r>
              <w:rPr>
                <w:sz w:val="24"/>
              </w:rPr>
            </w:r>
          </w:p>
        </w:tc>
      </w:tr>
      <w:tr>
        <w:tc>
          <w:tcPr>
            <w:tcW w:w="1587" w:type="dxa"/>
          </w:tcPr>
          <w:p>
            <w:pPr>
              <w:pStyle w:val="0"/>
            </w:pPr>
            <w:r>
              <w:rPr>
                <w:sz w:val="24"/>
              </w:rPr>
              <w:t xml:space="preserve">2.</w:t>
            </w:r>
          </w:p>
        </w:tc>
        <w:tc>
          <w:tcPr>
            <w:tcW w:w="1870" w:type="dxa"/>
          </w:tcPr>
          <w:p>
            <w:pPr>
              <w:pStyle w:val="0"/>
            </w:pPr>
            <w:r>
              <w:rPr>
                <w:sz w:val="24"/>
              </w:rPr>
            </w:r>
          </w:p>
        </w:tc>
        <w:tc>
          <w:tcPr>
            <w:tcW w:w="2777" w:type="dxa"/>
          </w:tcPr>
          <w:p>
            <w:pPr>
              <w:pStyle w:val="0"/>
            </w:pPr>
            <w:r>
              <w:rPr>
                <w:sz w:val="24"/>
              </w:rPr>
            </w:r>
          </w:p>
        </w:tc>
        <w:tc>
          <w:tcPr>
            <w:tcW w:w="2834" w:type="dxa"/>
          </w:tcPr>
          <w:p>
            <w:pPr>
              <w:pStyle w:val="0"/>
            </w:pPr>
            <w:r>
              <w:rPr>
                <w:sz w:val="24"/>
              </w:rPr>
            </w:r>
          </w:p>
        </w:tc>
      </w:tr>
    </w:tbl>
    <w:p>
      <w:pPr>
        <w:pStyle w:val="0"/>
        <w:jc w:val="both"/>
      </w:pPr>
      <w:r>
        <w:rPr>
          <w:sz w:val="24"/>
        </w:rPr>
      </w:r>
    </w:p>
    <w:p>
      <w:pPr>
        <w:pStyle w:val="1"/>
        <w:jc w:val="both"/>
      </w:pPr>
      <w:r>
        <w:rPr>
          <w:sz w:val="20"/>
        </w:rPr>
        <w:t xml:space="preserve">Документы,  выдаваемые  в результате предоставления государственной услуги,</w:t>
      </w:r>
    </w:p>
    <w:p>
      <w:pPr>
        <w:pStyle w:val="1"/>
        <w:jc w:val="both"/>
      </w:pPr>
      <w:r>
        <w:rPr>
          <w:sz w:val="20"/>
        </w:rPr>
        <w:t xml:space="preserve">прошу:</w:t>
      </w:r>
    </w:p>
    <w:p>
      <w:pPr>
        <w:pStyle w:val="1"/>
        <w:jc w:val="both"/>
      </w:pPr>
      <w:r>
        <w:rPr>
          <w:sz w:val="20"/>
        </w:rPr>
        <w:t xml:space="preserve">                             (отметить нужное)</w:t>
      </w:r>
    </w:p>
    <w:p>
      <w:pPr>
        <w:pStyle w:val="1"/>
        <w:jc w:val="both"/>
      </w:pPr>
      <w:r>
        <w:rPr>
          <w:sz w:val="20"/>
        </w:rPr>
        <w:t xml:space="preserve">┌─┐</w:t>
      </w:r>
    </w:p>
    <w:p>
      <w:pPr>
        <w:pStyle w:val="1"/>
        <w:jc w:val="both"/>
      </w:pPr>
      <w:r>
        <w:rPr>
          <w:sz w:val="20"/>
        </w:rPr>
        <w:t xml:space="preserve">│ │ выдать на бумажном носителе в территориальном органе Росприроднадзора</w:t>
      </w:r>
    </w:p>
    <w:p>
      <w:pPr>
        <w:pStyle w:val="1"/>
        <w:jc w:val="both"/>
      </w:pPr>
      <w:r>
        <w:rPr>
          <w:sz w:val="20"/>
        </w:rPr>
        <w:t xml:space="preserve">└─┘</w:t>
      </w:r>
    </w:p>
    <w:p>
      <w:pPr>
        <w:pStyle w:val="1"/>
        <w:jc w:val="both"/>
      </w:pPr>
      <w:r>
        <w:rPr>
          <w:sz w:val="20"/>
        </w:rPr>
        <w:t xml:space="preserve">    Направить:</w:t>
      </w:r>
    </w:p>
    <w:p>
      <w:pPr>
        <w:pStyle w:val="1"/>
        <w:jc w:val="both"/>
      </w:pPr>
      <w:r>
        <w:rPr>
          <w:sz w:val="20"/>
        </w:rPr>
        <w:t xml:space="preserve">┌─┐</w:t>
      </w:r>
    </w:p>
    <w:p>
      <w:pPr>
        <w:pStyle w:val="1"/>
        <w:jc w:val="both"/>
      </w:pPr>
      <w:r>
        <w:rPr>
          <w:sz w:val="20"/>
        </w:rPr>
        <w:t xml:space="preserve">│ │ на бумажном носителе по _______________________________________________</w:t>
      </w:r>
    </w:p>
    <w:p>
      <w:pPr>
        <w:pStyle w:val="1"/>
        <w:jc w:val="both"/>
      </w:pPr>
      <w:r>
        <w:rPr>
          <w:sz w:val="20"/>
        </w:rPr>
        <w:t xml:space="preserve">└─┘ адресу:                               указывается адрес</w:t>
      </w:r>
    </w:p>
    <w:p>
      <w:pPr>
        <w:pStyle w:val="1"/>
        <w:jc w:val="both"/>
      </w:pPr>
      <w:r>
        <w:rPr>
          <w:sz w:val="20"/>
        </w:rPr>
        <w:t xml:space="preserve">┌─┐</w:t>
      </w:r>
    </w:p>
    <w:p>
      <w:pPr>
        <w:pStyle w:val="1"/>
        <w:jc w:val="both"/>
      </w:pPr>
      <w:r>
        <w:rPr>
          <w:sz w:val="20"/>
        </w:rPr>
        <w:t xml:space="preserve">│ │ в форме электронного документа на адрес электронной почты,  указанный в</w:t>
      </w:r>
    </w:p>
    <w:p>
      <w:pPr>
        <w:pStyle w:val="1"/>
        <w:jc w:val="both"/>
      </w:pPr>
      <w:r>
        <w:rPr>
          <w:sz w:val="20"/>
        </w:rPr>
        <w:t xml:space="preserve">└─┘ настоящем заявлении</w:t>
      </w:r>
    </w:p>
    <w:p>
      <w:pPr>
        <w:pStyle w:val="1"/>
        <w:jc w:val="both"/>
      </w:pPr>
      <w:r>
        <w:rPr>
          <w:sz w:val="20"/>
        </w:rPr>
        <w:t xml:space="preserve">┌─┐</w:t>
      </w:r>
    </w:p>
    <w:p>
      <w:pPr>
        <w:pStyle w:val="1"/>
        <w:jc w:val="both"/>
      </w:pPr>
      <w:r>
        <w:rPr>
          <w:sz w:val="20"/>
        </w:rPr>
        <w:t xml:space="preserve">│ │ в форме  электронного  документа  через  Единый  портал  предоставления</w:t>
      </w:r>
    </w:p>
    <w:p>
      <w:pPr>
        <w:pStyle w:val="1"/>
        <w:jc w:val="both"/>
      </w:pPr>
      <w:r>
        <w:rPr>
          <w:sz w:val="20"/>
        </w:rPr>
        <w:t xml:space="preserve">└─┘ государственных и муниципальных услуг (функций)</w:t>
      </w:r>
    </w:p>
    <w:p>
      <w:pPr>
        <w:pStyle w:val="1"/>
        <w:jc w:val="both"/>
      </w:pPr>
      <w:r>
        <w:rPr>
          <w:sz w:val="20"/>
        </w:rPr>
      </w:r>
    </w:p>
    <w:p>
      <w:pPr>
        <w:pStyle w:val="1"/>
        <w:jc w:val="both"/>
      </w:pPr>
      <w:r>
        <w:rPr>
          <w:sz w:val="20"/>
        </w:rPr>
        <w:t xml:space="preserve">Полноту   и   достоверность  сведений,  указанных  в  настоящем  заявлении,</w:t>
      </w:r>
    </w:p>
    <w:p>
      <w:pPr>
        <w:pStyle w:val="1"/>
        <w:jc w:val="both"/>
      </w:pPr>
      <w:r>
        <w:rPr>
          <w:sz w:val="20"/>
        </w:rPr>
        <w:t xml:space="preserve">подтверждаю.</w:t>
      </w:r>
    </w:p>
    <w:p>
      <w:pPr>
        <w:pStyle w:val="1"/>
        <w:jc w:val="both"/>
      </w:pPr>
      <w:r>
        <w:rPr>
          <w:sz w:val="20"/>
        </w:rPr>
      </w:r>
    </w:p>
    <w:p>
      <w:pPr>
        <w:pStyle w:val="1"/>
        <w:jc w:val="both"/>
      </w:pPr>
      <w:r>
        <w:rPr>
          <w:sz w:val="20"/>
        </w:rPr>
        <w:t xml:space="preserve">_____________________________                           ___________________</w:t>
      </w:r>
    </w:p>
    <w:p>
      <w:pPr>
        <w:pStyle w:val="1"/>
        <w:jc w:val="both"/>
      </w:pPr>
      <w:r>
        <w:rPr>
          <w:sz w:val="20"/>
        </w:rPr>
        <w:t xml:space="preserve">наименование  заявителя - для       подпись, печать     расшифровка подписи</w:t>
      </w:r>
    </w:p>
    <w:p>
      <w:pPr>
        <w:pStyle w:val="1"/>
        <w:jc w:val="both"/>
      </w:pPr>
      <w:r>
        <w:rPr>
          <w:sz w:val="20"/>
        </w:rPr>
        <w:t xml:space="preserve">    юридических лиц, ФИО       (при наличии) заявителя</w:t>
      </w:r>
    </w:p>
    <w:p>
      <w:pPr>
        <w:pStyle w:val="1"/>
        <w:jc w:val="both"/>
      </w:pPr>
      <w:r>
        <w:rPr>
          <w:sz w:val="20"/>
        </w:rPr>
        <w:t xml:space="preserve">  (отчество - при наличии)         (уполномоченного</w:t>
      </w:r>
    </w:p>
    <w:p>
      <w:pPr>
        <w:pStyle w:val="1"/>
        <w:jc w:val="both"/>
      </w:pPr>
      <w:r>
        <w:rPr>
          <w:sz w:val="20"/>
        </w:rPr>
        <w:t xml:space="preserve">заявителя - для индивидуальных      представителя)</w:t>
      </w:r>
    </w:p>
    <w:p>
      <w:pPr>
        <w:pStyle w:val="1"/>
        <w:jc w:val="both"/>
      </w:pPr>
      <w:r>
        <w:rPr>
          <w:sz w:val="20"/>
        </w:rPr>
        <w:t xml:space="preserve">     предпринимателей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Федеральной службы по надзору</w:t>
      </w:r>
    </w:p>
    <w:p>
      <w:pPr>
        <w:pStyle w:val="0"/>
        <w:jc w:val="right"/>
      </w:pPr>
      <w:r>
        <w:rPr>
          <w:sz w:val="24"/>
        </w:rPr>
        <w:t xml:space="preserve">в сфере природопользования</w:t>
      </w:r>
    </w:p>
    <w:p>
      <w:pPr>
        <w:pStyle w:val="0"/>
        <w:jc w:val="right"/>
      </w:pPr>
      <w:r>
        <w:rPr>
          <w:sz w:val="24"/>
        </w:rPr>
        <w:t xml:space="preserve">предоставления государственной услуги</w:t>
      </w:r>
    </w:p>
    <w:p>
      <w:pPr>
        <w:pStyle w:val="0"/>
        <w:jc w:val="right"/>
      </w:pPr>
      <w:r>
        <w:rPr>
          <w:sz w:val="24"/>
        </w:rPr>
        <w:t xml:space="preserve">по подтверждению отнесения отходов</w:t>
      </w:r>
    </w:p>
    <w:p>
      <w:pPr>
        <w:pStyle w:val="0"/>
        <w:jc w:val="right"/>
      </w:pPr>
      <w:r>
        <w:rPr>
          <w:sz w:val="24"/>
        </w:rPr>
        <w:t xml:space="preserve">I - V классов опасности к конкретному</w:t>
      </w:r>
    </w:p>
    <w:p>
      <w:pPr>
        <w:pStyle w:val="0"/>
        <w:jc w:val="right"/>
      </w:pPr>
      <w:r>
        <w:rPr>
          <w:sz w:val="24"/>
        </w:rPr>
        <w:t xml:space="preserve">классу опасности, утвержденному</w:t>
      </w:r>
    </w:p>
    <w:p>
      <w:pPr>
        <w:pStyle w:val="0"/>
        <w:jc w:val="right"/>
      </w:pPr>
      <w:r>
        <w:rPr>
          <w:sz w:val="24"/>
        </w:rPr>
        <w:t xml:space="preserve">приказом Росприроднадзора</w:t>
      </w:r>
    </w:p>
    <w:p>
      <w:pPr>
        <w:pStyle w:val="0"/>
        <w:jc w:val="right"/>
      </w:pPr>
      <w:r>
        <w:rPr>
          <w:sz w:val="24"/>
        </w:rPr>
        <w:t xml:space="preserve">от 28.06.2021 N 388</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766" w:name="P766"/>
    <w:bookmarkEnd w:id="766"/>
    <w:p>
      <w:pPr>
        <w:pStyle w:val="1"/>
        <w:jc w:val="both"/>
      </w:pPr>
      <w:r>
        <w:rPr>
          <w:sz w:val="20"/>
        </w:rPr>
        <w:t xml:space="preserve">                                 Заявление</w:t>
      </w:r>
    </w:p>
    <w:p>
      <w:pPr>
        <w:pStyle w:val="1"/>
        <w:jc w:val="both"/>
      </w:pPr>
      <w:r>
        <w:rPr>
          <w:sz w:val="20"/>
        </w:rPr>
        <w:t xml:space="preserve">             об исправлении опечаток и (или) ошибок в выданных</w:t>
      </w:r>
    </w:p>
    <w:p>
      <w:pPr>
        <w:pStyle w:val="1"/>
        <w:jc w:val="both"/>
      </w:pPr>
      <w:r>
        <w:rPr>
          <w:sz w:val="20"/>
        </w:rPr>
        <w:t xml:space="preserve">                в результате предоставления государственной</w:t>
      </w:r>
    </w:p>
    <w:p>
      <w:pPr>
        <w:pStyle w:val="1"/>
        <w:jc w:val="both"/>
      </w:pPr>
      <w:r>
        <w:rPr>
          <w:sz w:val="20"/>
        </w:rPr>
        <w:t xml:space="preserve">                             услуги документах</w:t>
      </w:r>
    </w:p>
    <w:p>
      <w:pPr>
        <w:pStyle w:val="1"/>
        <w:jc w:val="both"/>
      </w:pPr>
      <w:r>
        <w:rPr>
          <w:sz w:val="20"/>
        </w:rPr>
      </w:r>
    </w:p>
    <w:p>
      <w:pPr>
        <w:pStyle w:val="1"/>
        <w:jc w:val="both"/>
      </w:pPr>
      <w:r>
        <w:rPr>
          <w:sz w:val="20"/>
        </w:rPr>
        <w:t xml:space="preserve">Заявитель:              ___________________________________________________</w:t>
      </w:r>
    </w:p>
    <w:p>
      <w:pPr>
        <w:pStyle w:val="1"/>
        <w:jc w:val="both"/>
      </w:pPr>
      <w:r>
        <w:rPr>
          <w:sz w:val="20"/>
        </w:rPr>
        <w:t xml:space="preserve">                          полное и сокращенное наименование (при наличии),</w:t>
      </w:r>
    </w:p>
    <w:p>
      <w:pPr>
        <w:pStyle w:val="1"/>
        <w:jc w:val="both"/>
      </w:pPr>
      <w:r>
        <w:rPr>
          <w:sz w:val="20"/>
        </w:rPr>
        <w:t xml:space="preserve">                               фирменное  наименование  (при наличии),</w:t>
      </w:r>
    </w:p>
    <w:p>
      <w:pPr>
        <w:pStyle w:val="1"/>
        <w:jc w:val="both"/>
      </w:pPr>
      <w:r>
        <w:rPr>
          <w:sz w:val="20"/>
        </w:rPr>
        <w:t xml:space="preserve">                       организационно-правовая форма - для юридических лиц;</w:t>
      </w:r>
    </w:p>
    <w:p>
      <w:pPr>
        <w:pStyle w:val="1"/>
        <w:jc w:val="both"/>
      </w:pPr>
      <w:r>
        <w:rPr>
          <w:sz w:val="20"/>
        </w:rPr>
        <w:t xml:space="preserve">                             фамилия, имя, отчество (при наличии) - для</w:t>
      </w:r>
    </w:p>
    <w:p>
      <w:pPr>
        <w:pStyle w:val="1"/>
        <w:jc w:val="both"/>
      </w:pPr>
      <w:r>
        <w:rPr>
          <w:sz w:val="20"/>
        </w:rPr>
        <w:t xml:space="preserve">                                  индивидуального предпринимателя</w:t>
      </w:r>
    </w:p>
    <w:p>
      <w:pPr>
        <w:pStyle w:val="1"/>
        <w:jc w:val="both"/>
      </w:pPr>
      <w:r>
        <w:rPr>
          <w:sz w:val="20"/>
        </w:rPr>
        <w:t xml:space="preserve">ОГРН (ОГРНИП):          __________________ ИНН: ___________________________</w:t>
      </w:r>
    </w:p>
    <w:p>
      <w:pPr>
        <w:pStyle w:val="1"/>
        <w:jc w:val="both"/>
      </w:pPr>
      <w:r>
        <w:rPr>
          <w:sz w:val="20"/>
        </w:rPr>
        <w:t xml:space="preserve">Сведения о документе,    __________________________________________________</w:t>
      </w:r>
    </w:p>
    <w:p>
      <w:pPr>
        <w:pStyle w:val="1"/>
        <w:jc w:val="both"/>
      </w:pPr>
      <w:r>
        <w:rPr>
          <w:sz w:val="20"/>
        </w:rPr>
        <w:t xml:space="preserve">удостоверяющем личность  для индивидуального предпринимателя: серия и номер</w:t>
      </w:r>
    </w:p>
    <w:p>
      <w:pPr>
        <w:pStyle w:val="1"/>
        <w:jc w:val="both"/>
      </w:pPr>
      <w:r>
        <w:rPr>
          <w:sz w:val="20"/>
        </w:rPr>
        <w:t xml:space="preserve">                           паспорта, дата выдачи, наименование выдавшего</w:t>
      </w:r>
    </w:p>
    <w:p>
      <w:pPr>
        <w:pStyle w:val="1"/>
        <w:jc w:val="both"/>
      </w:pPr>
      <w:r>
        <w:rPr>
          <w:sz w:val="20"/>
        </w:rPr>
        <w:t xml:space="preserve">                                          паспорт органа</w:t>
      </w:r>
    </w:p>
    <w:p>
      <w:pPr>
        <w:pStyle w:val="1"/>
        <w:jc w:val="both"/>
      </w:pPr>
      <w:r>
        <w:rPr>
          <w:sz w:val="20"/>
        </w:rPr>
        <w:t xml:space="preserve">Адрес:                  ___________________________________________________</w:t>
      </w:r>
    </w:p>
    <w:p>
      <w:pPr>
        <w:pStyle w:val="1"/>
        <w:jc w:val="both"/>
      </w:pPr>
      <w:r>
        <w:rPr>
          <w:sz w:val="20"/>
        </w:rPr>
        <w:t xml:space="preserve">                        ___________________________________________________</w:t>
      </w:r>
    </w:p>
    <w:p>
      <w:pPr>
        <w:pStyle w:val="1"/>
        <w:jc w:val="both"/>
      </w:pPr>
      <w:r>
        <w:rPr>
          <w:sz w:val="20"/>
        </w:rPr>
        <w:t xml:space="preserve">                            для юридического лица - в пределах места его</w:t>
      </w:r>
    </w:p>
    <w:p>
      <w:pPr>
        <w:pStyle w:val="1"/>
        <w:jc w:val="both"/>
      </w:pPr>
      <w:r>
        <w:rPr>
          <w:sz w:val="20"/>
        </w:rPr>
        <w:t xml:space="preserve">                                            нахождения;</w:t>
      </w:r>
    </w:p>
    <w:p>
      <w:pPr>
        <w:pStyle w:val="1"/>
        <w:jc w:val="both"/>
      </w:pPr>
      <w:r>
        <w:rPr>
          <w:sz w:val="20"/>
        </w:rPr>
        <w:t xml:space="preserve">                            для индивидуального предпринимателя - место</w:t>
      </w:r>
    </w:p>
    <w:p>
      <w:pPr>
        <w:pStyle w:val="1"/>
        <w:jc w:val="both"/>
      </w:pPr>
      <w:r>
        <w:rPr>
          <w:sz w:val="20"/>
        </w:rPr>
        <w:t xml:space="preserve">                                             жительства</w:t>
      </w:r>
    </w:p>
    <w:p>
      <w:pPr>
        <w:pStyle w:val="1"/>
        <w:jc w:val="both"/>
      </w:pPr>
      <w:r>
        <w:rPr>
          <w:sz w:val="20"/>
        </w:rPr>
        <w:t xml:space="preserve">Прочая контактная       ___________________________________________________</w:t>
      </w:r>
    </w:p>
    <w:p>
      <w:pPr>
        <w:pStyle w:val="1"/>
        <w:jc w:val="both"/>
      </w:pPr>
      <w:r>
        <w:rPr>
          <w:sz w:val="20"/>
        </w:rPr>
        <w:t xml:space="preserve">информация:             ___________________________________________________</w:t>
      </w:r>
    </w:p>
    <w:p>
      <w:pPr>
        <w:pStyle w:val="1"/>
        <w:jc w:val="both"/>
      </w:pPr>
      <w:r>
        <w:rPr>
          <w:sz w:val="20"/>
        </w:rPr>
        <w:t xml:space="preserve">                         номера телефонов, факса, адреса электронной почты</w:t>
      </w:r>
    </w:p>
    <w:p>
      <w:pPr>
        <w:pStyle w:val="1"/>
        <w:jc w:val="both"/>
      </w:pPr>
      <w:r>
        <w:rPr>
          <w:sz w:val="20"/>
        </w:rPr>
        <w:t xml:space="preserve">                                           (при наличии)</w:t>
      </w:r>
    </w:p>
    <w:p>
      <w:pPr>
        <w:pStyle w:val="1"/>
        <w:jc w:val="both"/>
      </w:pPr>
      <w:r>
        <w:rPr>
          <w:sz w:val="20"/>
        </w:rPr>
        <w:t xml:space="preserve">в лице                  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                                           (при наличии)</w:t>
      </w:r>
    </w:p>
    <w:p>
      <w:pPr>
        <w:pStyle w:val="1"/>
        <w:jc w:val="both"/>
      </w:pPr>
      <w:r>
        <w:rPr>
          <w:sz w:val="20"/>
        </w:rPr>
        <w:t xml:space="preserve">действующего на         ___________________________________________________</w:t>
      </w:r>
    </w:p>
    <w:p>
      <w:pPr>
        <w:pStyle w:val="1"/>
        <w:jc w:val="both"/>
      </w:pPr>
      <w:r>
        <w:rPr>
          <w:sz w:val="20"/>
        </w:rPr>
        <w:t xml:space="preserve">основании               наименование и реквизиты документа, подтверждающего</w:t>
      </w:r>
    </w:p>
    <w:p>
      <w:pPr>
        <w:pStyle w:val="1"/>
        <w:jc w:val="both"/>
      </w:pPr>
      <w:r>
        <w:rPr>
          <w:sz w:val="20"/>
        </w:rPr>
        <w:t xml:space="preserve">                          полномочия представителя юридического лица или</w:t>
      </w:r>
    </w:p>
    <w:p>
      <w:pPr>
        <w:pStyle w:val="1"/>
        <w:jc w:val="both"/>
      </w:pPr>
      <w:r>
        <w:rPr>
          <w:sz w:val="20"/>
        </w:rPr>
        <w:t xml:space="preserve">                                 индивидуального предпринимателя</w:t>
      </w:r>
    </w:p>
    <w:p>
      <w:pPr>
        <w:pStyle w:val="1"/>
        <w:jc w:val="both"/>
      </w:pPr>
      <w:r>
        <w:rPr>
          <w:sz w:val="20"/>
        </w:rPr>
        <w:t xml:space="preserve">заявляет  о  необходимости исправления опечаток и (или) ошибок в выданных в</w:t>
      </w:r>
    </w:p>
    <w:p>
      <w:pPr>
        <w:pStyle w:val="1"/>
        <w:jc w:val="both"/>
      </w:pPr>
      <w:r>
        <w:rPr>
          <w:sz w:val="20"/>
        </w:rPr>
        <w:t xml:space="preserve">результате предоставления государственной услуги документах:</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 требующего исправления опечаток и (или) ошибок,</w:t>
      </w:r>
    </w:p>
    <w:p>
      <w:pPr>
        <w:pStyle w:val="1"/>
        <w:jc w:val="both"/>
      </w:pPr>
      <w:r>
        <w:rPr>
          <w:sz w:val="20"/>
        </w:rPr>
        <w:t xml:space="preserve">                       указание на конкретные ошибки</w:t>
      </w:r>
    </w:p>
    <w:p>
      <w:pPr>
        <w:pStyle w:val="1"/>
        <w:jc w:val="both"/>
      </w:pPr>
      <w:r>
        <w:rPr>
          <w:sz w:val="20"/>
        </w:rPr>
      </w:r>
    </w:p>
    <w:p>
      <w:pPr>
        <w:pStyle w:val="1"/>
        <w:jc w:val="both"/>
      </w:pPr>
      <w:r>
        <w:rPr>
          <w:sz w:val="20"/>
        </w:rPr>
        <w:t xml:space="preserve">К настоящему заявлению прилагаются следующие документы: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0"/>
        <w:gridCol w:w="1870"/>
        <w:gridCol w:w="2777"/>
        <w:gridCol w:w="2891"/>
      </w:tblGrid>
      <w:tr>
        <w:tc>
          <w:tcPr>
            <w:tcW w:w="1530" w:type="dxa"/>
          </w:tcPr>
          <w:p>
            <w:pPr>
              <w:pStyle w:val="0"/>
              <w:jc w:val="center"/>
            </w:pPr>
            <w:r>
              <w:rPr>
                <w:sz w:val="24"/>
              </w:rPr>
              <w:t xml:space="preserve">N по порядку</w:t>
            </w:r>
          </w:p>
        </w:tc>
        <w:tc>
          <w:tcPr>
            <w:tcW w:w="1870" w:type="dxa"/>
          </w:tcPr>
          <w:p>
            <w:pPr>
              <w:pStyle w:val="0"/>
              <w:jc w:val="center"/>
            </w:pPr>
            <w:r>
              <w:rPr>
                <w:sz w:val="24"/>
              </w:rPr>
              <w:t xml:space="preserve">Наименование документа</w:t>
            </w:r>
          </w:p>
        </w:tc>
        <w:tc>
          <w:tcPr>
            <w:tcW w:w="2777" w:type="dxa"/>
          </w:tcPr>
          <w:p>
            <w:pPr>
              <w:pStyle w:val="0"/>
              <w:jc w:val="center"/>
            </w:pPr>
            <w:r>
              <w:rPr>
                <w:sz w:val="24"/>
              </w:rPr>
              <w:t xml:space="preserve">Количество листов</w:t>
            </w:r>
          </w:p>
        </w:tc>
        <w:tc>
          <w:tcPr>
            <w:tcW w:w="2891" w:type="dxa"/>
          </w:tcPr>
          <w:p>
            <w:pPr>
              <w:pStyle w:val="0"/>
              <w:jc w:val="center"/>
            </w:pPr>
            <w:r>
              <w:rPr>
                <w:sz w:val="24"/>
              </w:rPr>
              <w:t xml:space="preserve">Дополнительные сведения (копия или подлинник)</w:t>
            </w:r>
          </w:p>
        </w:tc>
      </w:tr>
      <w:tr>
        <w:tc>
          <w:tcPr>
            <w:tcW w:w="1530" w:type="dxa"/>
          </w:tcPr>
          <w:p>
            <w:pPr>
              <w:pStyle w:val="0"/>
            </w:pPr>
            <w:r>
              <w:rPr>
                <w:sz w:val="24"/>
              </w:rPr>
              <w:t xml:space="preserve">1.</w:t>
            </w:r>
          </w:p>
        </w:tc>
        <w:tc>
          <w:tcPr>
            <w:tcW w:w="1870" w:type="dxa"/>
          </w:tcPr>
          <w:p>
            <w:pPr>
              <w:pStyle w:val="0"/>
            </w:pPr>
            <w:r>
              <w:rPr>
                <w:sz w:val="24"/>
              </w:rPr>
            </w:r>
          </w:p>
        </w:tc>
        <w:tc>
          <w:tcPr>
            <w:tcW w:w="2777" w:type="dxa"/>
          </w:tcPr>
          <w:p>
            <w:pPr>
              <w:pStyle w:val="0"/>
            </w:pPr>
            <w:r>
              <w:rPr>
                <w:sz w:val="24"/>
              </w:rPr>
            </w:r>
          </w:p>
        </w:tc>
        <w:tc>
          <w:tcPr>
            <w:tcW w:w="2891" w:type="dxa"/>
          </w:tcPr>
          <w:p>
            <w:pPr>
              <w:pStyle w:val="0"/>
            </w:pPr>
            <w:r>
              <w:rPr>
                <w:sz w:val="24"/>
              </w:rPr>
            </w:r>
          </w:p>
        </w:tc>
      </w:tr>
      <w:tr>
        <w:tc>
          <w:tcPr>
            <w:tcW w:w="1530" w:type="dxa"/>
          </w:tcPr>
          <w:p>
            <w:pPr>
              <w:pStyle w:val="0"/>
            </w:pPr>
            <w:r>
              <w:rPr>
                <w:sz w:val="24"/>
              </w:rPr>
              <w:t xml:space="preserve">2.</w:t>
            </w:r>
          </w:p>
        </w:tc>
        <w:tc>
          <w:tcPr>
            <w:tcW w:w="1870" w:type="dxa"/>
          </w:tcPr>
          <w:p>
            <w:pPr>
              <w:pStyle w:val="0"/>
            </w:pPr>
            <w:r>
              <w:rPr>
                <w:sz w:val="24"/>
              </w:rPr>
            </w:r>
          </w:p>
        </w:tc>
        <w:tc>
          <w:tcPr>
            <w:tcW w:w="2777" w:type="dxa"/>
          </w:tcPr>
          <w:p>
            <w:pPr>
              <w:pStyle w:val="0"/>
            </w:pPr>
            <w:r>
              <w:rPr>
                <w:sz w:val="24"/>
              </w:rPr>
            </w:r>
          </w:p>
        </w:tc>
        <w:tc>
          <w:tcPr>
            <w:tcW w:w="2891" w:type="dxa"/>
          </w:tcPr>
          <w:p>
            <w:pPr>
              <w:pStyle w:val="0"/>
            </w:pPr>
            <w:r>
              <w:rPr>
                <w:sz w:val="24"/>
              </w:rPr>
            </w:r>
          </w:p>
        </w:tc>
      </w:tr>
    </w:tbl>
    <w:p>
      <w:pPr>
        <w:pStyle w:val="0"/>
        <w:jc w:val="both"/>
      </w:pPr>
      <w:r>
        <w:rPr>
          <w:sz w:val="24"/>
        </w:rPr>
      </w:r>
    </w:p>
    <w:p>
      <w:pPr>
        <w:pStyle w:val="1"/>
        <w:jc w:val="both"/>
      </w:pPr>
      <w:r>
        <w:rPr>
          <w:sz w:val="20"/>
        </w:rPr>
        <w:t xml:space="preserve">Исправленный документ, прошу:</w:t>
      </w:r>
    </w:p>
    <w:p>
      <w:pPr>
        <w:pStyle w:val="1"/>
        <w:jc w:val="both"/>
      </w:pPr>
      <w:r>
        <w:rPr>
          <w:sz w:val="20"/>
        </w:rPr>
        <w:t xml:space="preserve">                             (отметить нужное)</w:t>
      </w:r>
    </w:p>
    <w:p>
      <w:pPr>
        <w:pStyle w:val="1"/>
        <w:jc w:val="both"/>
      </w:pPr>
      <w:r>
        <w:rPr>
          <w:sz w:val="20"/>
        </w:rPr>
        <w:t xml:space="preserve">┌─┐</w:t>
      </w:r>
    </w:p>
    <w:p>
      <w:pPr>
        <w:pStyle w:val="1"/>
        <w:jc w:val="both"/>
      </w:pPr>
      <w:r>
        <w:rPr>
          <w:sz w:val="20"/>
        </w:rPr>
        <w:t xml:space="preserve">│ │ выдать на бумажном носителе в территориальном органе Росприроднадзора</w:t>
      </w:r>
    </w:p>
    <w:p>
      <w:pPr>
        <w:pStyle w:val="1"/>
        <w:jc w:val="both"/>
      </w:pPr>
      <w:r>
        <w:rPr>
          <w:sz w:val="20"/>
        </w:rPr>
        <w:t xml:space="preserve">└─┘</w:t>
      </w:r>
    </w:p>
    <w:p>
      <w:pPr>
        <w:pStyle w:val="1"/>
        <w:jc w:val="both"/>
      </w:pPr>
      <w:r>
        <w:rPr>
          <w:sz w:val="20"/>
        </w:rPr>
        <w:t xml:space="preserve">    Направить:</w:t>
      </w:r>
    </w:p>
    <w:p>
      <w:pPr>
        <w:pStyle w:val="1"/>
        <w:jc w:val="both"/>
      </w:pPr>
      <w:r>
        <w:rPr>
          <w:sz w:val="20"/>
        </w:rPr>
        <w:t xml:space="preserve">┌─┐</w:t>
      </w:r>
    </w:p>
    <w:p>
      <w:pPr>
        <w:pStyle w:val="1"/>
        <w:jc w:val="both"/>
      </w:pPr>
      <w:r>
        <w:rPr>
          <w:sz w:val="20"/>
        </w:rPr>
        <w:t xml:space="preserve">│ │ на бумажном носителе по _______________________________________________</w:t>
      </w:r>
    </w:p>
    <w:p>
      <w:pPr>
        <w:pStyle w:val="1"/>
        <w:jc w:val="both"/>
      </w:pPr>
      <w:r>
        <w:rPr>
          <w:sz w:val="20"/>
        </w:rPr>
        <w:t xml:space="preserve">└─┘ адресу:                               указывается адрес</w:t>
      </w:r>
    </w:p>
    <w:p>
      <w:pPr>
        <w:pStyle w:val="1"/>
        <w:jc w:val="both"/>
      </w:pPr>
      <w:r>
        <w:rPr>
          <w:sz w:val="20"/>
        </w:rPr>
        <w:t xml:space="preserve">┌─┐</w:t>
      </w:r>
    </w:p>
    <w:p>
      <w:pPr>
        <w:pStyle w:val="1"/>
        <w:jc w:val="both"/>
      </w:pPr>
      <w:r>
        <w:rPr>
          <w:sz w:val="20"/>
        </w:rPr>
        <w:t xml:space="preserve">│ │ в форме электронного документа на адрес электронной почты,  указанный в</w:t>
      </w:r>
    </w:p>
    <w:p>
      <w:pPr>
        <w:pStyle w:val="1"/>
        <w:jc w:val="both"/>
      </w:pPr>
      <w:r>
        <w:rPr>
          <w:sz w:val="20"/>
        </w:rPr>
        <w:t xml:space="preserve">└─┘ настоящем заявлении</w:t>
      </w:r>
    </w:p>
    <w:p>
      <w:pPr>
        <w:pStyle w:val="1"/>
        <w:jc w:val="both"/>
      </w:pPr>
      <w:r>
        <w:rPr>
          <w:sz w:val="20"/>
        </w:rPr>
        <w:t xml:space="preserve">┌─┐</w:t>
      </w:r>
    </w:p>
    <w:p>
      <w:pPr>
        <w:pStyle w:val="1"/>
        <w:jc w:val="both"/>
      </w:pPr>
      <w:r>
        <w:rPr>
          <w:sz w:val="20"/>
        </w:rPr>
        <w:t xml:space="preserve">│ │ в форме  электронного  документа  через  Единый  портал  предоставления</w:t>
      </w:r>
    </w:p>
    <w:p>
      <w:pPr>
        <w:pStyle w:val="1"/>
        <w:jc w:val="both"/>
      </w:pPr>
      <w:r>
        <w:rPr>
          <w:sz w:val="20"/>
        </w:rPr>
        <w:t xml:space="preserve">└─┘ государственных и муниципальных услуг (функций)</w:t>
      </w:r>
    </w:p>
    <w:p>
      <w:pPr>
        <w:pStyle w:val="1"/>
        <w:jc w:val="both"/>
      </w:pPr>
      <w:r>
        <w:rPr>
          <w:sz w:val="20"/>
        </w:rPr>
      </w:r>
    </w:p>
    <w:p>
      <w:pPr>
        <w:pStyle w:val="1"/>
        <w:jc w:val="both"/>
      </w:pPr>
      <w:r>
        <w:rPr>
          <w:sz w:val="20"/>
        </w:rPr>
        <w:t xml:space="preserve">Полноту   и   достоверность  сведений,  указанных  в  настоящем  заявлении,</w:t>
      </w:r>
    </w:p>
    <w:p>
      <w:pPr>
        <w:pStyle w:val="1"/>
        <w:jc w:val="both"/>
      </w:pPr>
      <w:r>
        <w:rPr>
          <w:sz w:val="20"/>
        </w:rPr>
        <w:t xml:space="preserve">подтверждаю.</w:t>
      </w:r>
    </w:p>
    <w:p>
      <w:pPr>
        <w:pStyle w:val="1"/>
        <w:jc w:val="both"/>
      </w:pPr>
      <w:r>
        <w:rPr>
          <w:sz w:val="20"/>
        </w:rPr>
      </w:r>
    </w:p>
    <w:p>
      <w:pPr>
        <w:pStyle w:val="1"/>
        <w:jc w:val="both"/>
      </w:pPr>
      <w:r>
        <w:rPr>
          <w:sz w:val="20"/>
        </w:rPr>
        <w:t xml:space="preserve">_____________________________                           ___________________</w:t>
      </w:r>
    </w:p>
    <w:p>
      <w:pPr>
        <w:pStyle w:val="1"/>
        <w:jc w:val="both"/>
      </w:pPr>
      <w:r>
        <w:rPr>
          <w:sz w:val="20"/>
        </w:rPr>
        <w:t xml:space="preserve">наименование  заявителя - для       подпись, печать     расшифровка подписи</w:t>
      </w:r>
    </w:p>
    <w:p>
      <w:pPr>
        <w:pStyle w:val="1"/>
        <w:jc w:val="both"/>
      </w:pPr>
      <w:r>
        <w:rPr>
          <w:sz w:val="20"/>
        </w:rPr>
        <w:t xml:space="preserve">    юридических лиц, ФИО       (при наличии) заявителя</w:t>
      </w:r>
    </w:p>
    <w:p>
      <w:pPr>
        <w:pStyle w:val="1"/>
        <w:jc w:val="both"/>
      </w:pPr>
      <w:r>
        <w:rPr>
          <w:sz w:val="20"/>
        </w:rPr>
        <w:t xml:space="preserve">  (отчество - при наличии)         (уполномоченного</w:t>
      </w:r>
    </w:p>
    <w:p>
      <w:pPr>
        <w:pStyle w:val="1"/>
        <w:jc w:val="both"/>
      </w:pPr>
      <w:r>
        <w:rPr>
          <w:sz w:val="20"/>
        </w:rPr>
        <w:t xml:space="preserve">заявителя - для индивидуальных      представителя)</w:t>
      </w:r>
    </w:p>
    <w:p>
      <w:pPr>
        <w:pStyle w:val="1"/>
        <w:jc w:val="both"/>
      </w:pPr>
      <w:r>
        <w:rPr>
          <w:sz w:val="20"/>
        </w:rPr>
        <w:t xml:space="preserve">     предпринимателей</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Росприроднадзора от 28.06.2021 N 388</w:t>
            <w:br/>
            <w:t>"Об утверждении Административного регламента Федеральной службы по надзору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www.rpn.gov.ru" TargetMode = "External"/>
	<Relationship Id="rId8" Type="http://schemas.openxmlformats.org/officeDocument/2006/relationships/hyperlink" Target="www.gosuslugi.ru" TargetMode = "External"/>
	<Relationship Id="rId9" Type="http://schemas.openxmlformats.org/officeDocument/2006/relationships/hyperlink" Target="https://frgu.gosuslugi.ru" TargetMode = "Externa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Росприроднадзора от 28.06.2021 N 388
"Об утверждении Административного регламента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
(Зарегистрировано в Минюсте России 29.11.2021 N 66061)</dc:title>
  <dcterms:created xsi:type="dcterms:W3CDTF">2025-04-30T08:59:52Z</dcterms:created>
</cp:coreProperties>
</file>