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DF" w:rsidRDefault="009A1133" w:rsidP="00563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ED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63EDF">
        <w:rPr>
          <w:rFonts w:ascii="Times New Roman" w:hAnsi="Times New Roman" w:cs="Times New Roman"/>
          <w:sz w:val="24"/>
          <w:szCs w:val="24"/>
        </w:rPr>
        <w:t xml:space="preserve">В результате проведенной в период </w:t>
      </w:r>
      <w:r w:rsidR="0071526B">
        <w:rPr>
          <w:rFonts w:ascii="Times New Roman" w:hAnsi="Times New Roman" w:cs="Times New Roman"/>
          <w:sz w:val="24"/>
          <w:szCs w:val="24"/>
        </w:rPr>
        <w:t>01</w:t>
      </w:r>
      <w:r w:rsidR="00563EDF">
        <w:rPr>
          <w:rFonts w:ascii="Times New Roman" w:hAnsi="Times New Roman" w:cs="Times New Roman"/>
          <w:sz w:val="24"/>
          <w:szCs w:val="24"/>
        </w:rPr>
        <w:t>.0</w:t>
      </w:r>
      <w:r w:rsidR="0071526B">
        <w:rPr>
          <w:rFonts w:ascii="Times New Roman" w:hAnsi="Times New Roman" w:cs="Times New Roman"/>
          <w:sz w:val="24"/>
          <w:szCs w:val="24"/>
        </w:rPr>
        <w:t>8</w:t>
      </w:r>
      <w:r w:rsidR="00563EDF">
        <w:rPr>
          <w:rFonts w:ascii="Times New Roman" w:hAnsi="Times New Roman" w:cs="Times New Roman"/>
          <w:sz w:val="24"/>
          <w:szCs w:val="24"/>
        </w:rPr>
        <w:t xml:space="preserve">.2023 по </w:t>
      </w:r>
      <w:r w:rsidR="00A73B4F">
        <w:rPr>
          <w:rFonts w:ascii="Times New Roman" w:hAnsi="Times New Roman" w:cs="Times New Roman"/>
          <w:sz w:val="24"/>
          <w:szCs w:val="24"/>
        </w:rPr>
        <w:t>06</w:t>
      </w:r>
      <w:r w:rsidR="00563EDF">
        <w:rPr>
          <w:rFonts w:ascii="Times New Roman" w:hAnsi="Times New Roman" w:cs="Times New Roman"/>
          <w:sz w:val="24"/>
          <w:szCs w:val="24"/>
        </w:rPr>
        <w:t>.0</w:t>
      </w:r>
      <w:r w:rsidR="00A73B4F">
        <w:rPr>
          <w:rFonts w:ascii="Times New Roman" w:hAnsi="Times New Roman" w:cs="Times New Roman"/>
          <w:sz w:val="24"/>
          <w:szCs w:val="24"/>
        </w:rPr>
        <w:t>9</w:t>
      </w:r>
      <w:r w:rsidR="00563EDF">
        <w:rPr>
          <w:rFonts w:ascii="Times New Roman" w:hAnsi="Times New Roman" w:cs="Times New Roman"/>
          <w:sz w:val="24"/>
          <w:szCs w:val="24"/>
        </w:rPr>
        <w:t>.2023 плановой в</w:t>
      </w:r>
      <w:r w:rsidR="00563EDF" w:rsidRPr="00563EDF">
        <w:rPr>
          <w:rFonts w:ascii="Times New Roman" w:hAnsi="Times New Roman" w:cs="Times New Roman"/>
          <w:sz w:val="24"/>
          <w:szCs w:val="24"/>
        </w:rPr>
        <w:t>ыездн</w:t>
      </w:r>
      <w:r w:rsidR="00563EDF">
        <w:rPr>
          <w:rFonts w:ascii="Times New Roman" w:hAnsi="Times New Roman" w:cs="Times New Roman"/>
          <w:sz w:val="24"/>
          <w:szCs w:val="24"/>
        </w:rPr>
        <w:t>ой</w:t>
      </w:r>
      <w:r w:rsidR="00563EDF" w:rsidRPr="00563EDF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563EDF">
        <w:rPr>
          <w:rFonts w:ascii="Times New Roman" w:hAnsi="Times New Roman" w:cs="Times New Roman"/>
          <w:sz w:val="24"/>
          <w:szCs w:val="24"/>
        </w:rPr>
        <w:t>и</w:t>
      </w:r>
      <w:r w:rsidR="00563EDF" w:rsidRPr="00563EDF">
        <w:rPr>
          <w:rFonts w:ascii="Times New Roman" w:hAnsi="Times New Roman" w:cs="Times New Roman"/>
          <w:sz w:val="24"/>
          <w:szCs w:val="24"/>
        </w:rPr>
        <w:t xml:space="preserve"> в рамках федерального государственного </w:t>
      </w:r>
      <w:r w:rsidR="00A73B4F">
        <w:rPr>
          <w:rFonts w:ascii="Times New Roman" w:hAnsi="Times New Roman" w:cs="Times New Roman"/>
          <w:sz w:val="24"/>
          <w:szCs w:val="24"/>
        </w:rPr>
        <w:t>экологического</w:t>
      </w:r>
      <w:r w:rsidR="00563EDF" w:rsidRPr="00563EDF">
        <w:rPr>
          <w:rFonts w:ascii="Times New Roman" w:hAnsi="Times New Roman" w:cs="Times New Roman"/>
          <w:sz w:val="24"/>
          <w:szCs w:val="24"/>
        </w:rPr>
        <w:t xml:space="preserve"> контроля (надзора) в отношении</w:t>
      </w:r>
      <w:r w:rsidR="00563EDF">
        <w:rPr>
          <w:rFonts w:ascii="Times New Roman" w:hAnsi="Times New Roman" w:cs="Times New Roman"/>
          <w:sz w:val="24"/>
          <w:szCs w:val="24"/>
        </w:rPr>
        <w:t xml:space="preserve"> производственного объекта </w:t>
      </w:r>
      <w:r w:rsidR="00801CD5" w:rsidRPr="00801CD5">
        <w:rPr>
          <w:rFonts w:ascii="Times New Roman" w:hAnsi="Times New Roman" w:cs="Times New Roman"/>
          <w:sz w:val="24"/>
          <w:szCs w:val="24"/>
        </w:rPr>
        <w:t>Левобережного участка комплекса очистных сооружений канализации</w:t>
      </w:r>
      <w:r w:rsidR="00563EDF">
        <w:rPr>
          <w:rFonts w:ascii="Times New Roman" w:hAnsi="Times New Roman" w:cs="Times New Roman"/>
          <w:sz w:val="24"/>
          <w:szCs w:val="24"/>
        </w:rPr>
        <w:t xml:space="preserve"> </w:t>
      </w:r>
      <w:r w:rsidR="00801CD5" w:rsidRPr="00801CD5">
        <w:rPr>
          <w:rFonts w:ascii="Times New Roman" w:hAnsi="Times New Roman" w:cs="Times New Roman"/>
          <w:sz w:val="24"/>
          <w:szCs w:val="24"/>
        </w:rPr>
        <w:t>МУП «Водоканал»</w:t>
      </w:r>
      <w:r w:rsidR="00065D1C">
        <w:rPr>
          <w:rFonts w:ascii="Times New Roman" w:hAnsi="Times New Roman" w:cs="Times New Roman"/>
          <w:sz w:val="24"/>
          <w:szCs w:val="24"/>
        </w:rPr>
        <w:t xml:space="preserve"> (г. </w:t>
      </w:r>
      <w:r w:rsidR="00E04764">
        <w:rPr>
          <w:rFonts w:ascii="Times New Roman" w:hAnsi="Times New Roman" w:cs="Times New Roman"/>
          <w:sz w:val="24"/>
          <w:szCs w:val="24"/>
        </w:rPr>
        <w:t>Череповец</w:t>
      </w:r>
      <w:r w:rsidR="00065D1C">
        <w:rPr>
          <w:rFonts w:ascii="Times New Roman" w:hAnsi="Times New Roman" w:cs="Times New Roman"/>
          <w:sz w:val="24"/>
          <w:szCs w:val="24"/>
        </w:rPr>
        <w:t>)</w:t>
      </w:r>
      <w:r w:rsidR="00563EDF">
        <w:rPr>
          <w:rFonts w:ascii="Times New Roman" w:hAnsi="Times New Roman" w:cs="Times New Roman"/>
          <w:sz w:val="24"/>
          <w:szCs w:val="24"/>
        </w:rPr>
        <w:t>,</w:t>
      </w:r>
      <w:r w:rsidR="00563EDF" w:rsidRPr="00563EDF">
        <w:rPr>
          <w:rFonts w:ascii="Times New Roman" w:hAnsi="Times New Roman" w:cs="Times New Roman"/>
          <w:sz w:val="24"/>
          <w:szCs w:val="24"/>
        </w:rPr>
        <w:t xml:space="preserve"> категория риска</w:t>
      </w:r>
      <w:r w:rsidR="00065D1C">
        <w:rPr>
          <w:rFonts w:ascii="Times New Roman" w:hAnsi="Times New Roman" w:cs="Times New Roman"/>
          <w:sz w:val="24"/>
          <w:szCs w:val="24"/>
        </w:rPr>
        <w:t xml:space="preserve"> </w:t>
      </w:r>
      <w:r w:rsidR="00563EDF" w:rsidRPr="00563EDF">
        <w:rPr>
          <w:rFonts w:ascii="Times New Roman" w:hAnsi="Times New Roman" w:cs="Times New Roman"/>
          <w:sz w:val="24"/>
          <w:szCs w:val="24"/>
        </w:rPr>
        <w:sym w:font="Symbol" w:char="F02D"/>
      </w:r>
      <w:r w:rsidR="00563EDF" w:rsidRPr="00563EDF">
        <w:rPr>
          <w:rFonts w:ascii="Times New Roman" w:hAnsi="Times New Roman" w:cs="Times New Roman"/>
          <w:sz w:val="24"/>
          <w:szCs w:val="24"/>
        </w:rPr>
        <w:t xml:space="preserve"> высокая</w:t>
      </w:r>
      <w:r w:rsidR="00563EDF">
        <w:rPr>
          <w:rFonts w:ascii="Times New Roman" w:hAnsi="Times New Roman" w:cs="Times New Roman"/>
          <w:sz w:val="24"/>
          <w:szCs w:val="24"/>
        </w:rPr>
        <w:t xml:space="preserve">, </w:t>
      </w:r>
      <w:r w:rsidR="00A73B4F">
        <w:rPr>
          <w:rFonts w:ascii="Times New Roman" w:hAnsi="Times New Roman" w:cs="Times New Roman"/>
          <w:sz w:val="24"/>
          <w:szCs w:val="24"/>
        </w:rPr>
        <w:t xml:space="preserve">выявлено 2 </w:t>
      </w:r>
      <w:r w:rsidR="00563EDF">
        <w:rPr>
          <w:rFonts w:ascii="Times New Roman" w:hAnsi="Times New Roman" w:cs="Times New Roman"/>
          <w:sz w:val="24"/>
          <w:szCs w:val="24"/>
        </w:rPr>
        <w:t>нарушени</w:t>
      </w:r>
      <w:r w:rsidR="00801CD5">
        <w:rPr>
          <w:rFonts w:ascii="Times New Roman" w:hAnsi="Times New Roman" w:cs="Times New Roman"/>
          <w:sz w:val="24"/>
          <w:szCs w:val="24"/>
        </w:rPr>
        <w:t>я</w:t>
      </w:r>
      <w:r w:rsidR="00563EDF">
        <w:rPr>
          <w:rFonts w:ascii="Times New Roman" w:hAnsi="Times New Roman" w:cs="Times New Roman"/>
          <w:sz w:val="24"/>
          <w:szCs w:val="24"/>
        </w:rPr>
        <w:t xml:space="preserve"> </w:t>
      </w:r>
      <w:r w:rsidR="00563EDF" w:rsidRPr="00BA031F">
        <w:rPr>
          <w:rFonts w:ascii="Times New Roman" w:hAnsi="Times New Roman" w:cs="Times New Roman"/>
          <w:sz w:val="24"/>
          <w:szCs w:val="24"/>
        </w:rPr>
        <w:t>обязательных требований</w:t>
      </w:r>
      <w:r w:rsidR="00A73B4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73B4F" w:rsidRPr="00A73B4F" w:rsidRDefault="00065D1C" w:rsidP="00563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3B4F">
        <w:rPr>
          <w:rFonts w:ascii="Times New Roman" w:hAnsi="Times New Roman" w:cs="Times New Roman"/>
          <w:sz w:val="24"/>
          <w:szCs w:val="24"/>
        </w:rPr>
        <w:t xml:space="preserve">- </w:t>
      </w:r>
      <w:r w:rsidR="00A73B4F" w:rsidRPr="00A73B4F">
        <w:rPr>
          <w:rFonts w:ascii="Times New Roman" w:hAnsi="Times New Roman" w:cs="Times New Roman"/>
          <w:sz w:val="24"/>
          <w:szCs w:val="24"/>
        </w:rPr>
        <w:t>обнаружено превышение допустимых концентраций в сточных водах;</w:t>
      </w:r>
    </w:p>
    <w:p w:rsidR="00A73B4F" w:rsidRDefault="00065D1C" w:rsidP="00563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3B4F" w:rsidRPr="00A73B4F">
        <w:rPr>
          <w:rFonts w:ascii="Times New Roman" w:hAnsi="Times New Roman" w:cs="Times New Roman"/>
          <w:sz w:val="24"/>
          <w:szCs w:val="24"/>
        </w:rPr>
        <w:t>- нарушение условий решения о предоставлении водного объекта в пользование. </w:t>
      </w:r>
    </w:p>
    <w:p w:rsidR="00065D1C" w:rsidRPr="00065D1C" w:rsidRDefault="00065D1C" w:rsidP="00065D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D1C">
        <w:rPr>
          <w:rFonts w:ascii="Times New Roman" w:hAnsi="Times New Roman" w:cs="Times New Roman"/>
          <w:sz w:val="24"/>
          <w:szCs w:val="24"/>
        </w:rPr>
        <w:t>Решается вопрос о привлечении проверяемого лица к установленной законом ответственности.</w:t>
      </w:r>
    </w:p>
    <w:p w:rsidR="00A73B4F" w:rsidRDefault="00A73B4F" w:rsidP="00A73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73B4F" w:rsidSect="00001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321B2"/>
    <w:multiLevelType w:val="hybridMultilevel"/>
    <w:tmpl w:val="5E542174"/>
    <w:lvl w:ilvl="0" w:tplc="40009F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3F0487"/>
    <w:multiLevelType w:val="hybridMultilevel"/>
    <w:tmpl w:val="20445A8E"/>
    <w:lvl w:ilvl="0" w:tplc="1F508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794CC8"/>
    <w:multiLevelType w:val="hybridMultilevel"/>
    <w:tmpl w:val="20445A8E"/>
    <w:lvl w:ilvl="0" w:tplc="1F508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53744"/>
    <w:rsid w:val="00001E23"/>
    <w:rsid w:val="00065D1C"/>
    <w:rsid w:val="001B7083"/>
    <w:rsid w:val="00264BB6"/>
    <w:rsid w:val="00291C74"/>
    <w:rsid w:val="0031372E"/>
    <w:rsid w:val="004067A5"/>
    <w:rsid w:val="00411C0B"/>
    <w:rsid w:val="00553744"/>
    <w:rsid w:val="00563EDF"/>
    <w:rsid w:val="005F203C"/>
    <w:rsid w:val="0063301B"/>
    <w:rsid w:val="006711D4"/>
    <w:rsid w:val="0071526B"/>
    <w:rsid w:val="00800FF2"/>
    <w:rsid w:val="00801CD5"/>
    <w:rsid w:val="009A1133"/>
    <w:rsid w:val="009F09ED"/>
    <w:rsid w:val="00A73B4F"/>
    <w:rsid w:val="00AC1AC5"/>
    <w:rsid w:val="00AC1D49"/>
    <w:rsid w:val="00B821D9"/>
    <w:rsid w:val="00BA031F"/>
    <w:rsid w:val="00C228E3"/>
    <w:rsid w:val="00D37705"/>
    <w:rsid w:val="00D9181C"/>
    <w:rsid w:val="00DF4856"/>
    <w:rsid w:val="00E04764"/>
    <w:rsid w:val="00F32B01"/>
    <w:rsid w:val="00F777E0"/>
    <w:rsid w:val="00FD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тиль3.диплом"/>
    <w:basedOn w:val="a"/>
    <w:link w:val="a4"/>
    <w:uiPriority w:val="34"/>
    <w:qFormat/>
    <w:rsid w:val="00F32B01"/>
    <w:pPr>
      <w:ind w:left="720"/>
      <w:contextualSpacing/>
    </w:pPr>
  </w:style>
  <w:style w:type="paragraph" w:styleId="a5">
    <w:name w:val="header"/>
    <w:basedOn w:val="a"/>
    <w:link w:val="a6"/>
    <w:rsid w:val="00F32B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F32B0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F32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32B01"/>
    <w:rPr>
      <w:rFonts w:ascii="Arial" w:eastAsia="SimSun" w:hAnsi="Arial" w:cs="Arial"/>
    </w:rPr>
  </w:style>
  <w:style w:type="paragraph" w:customStyle="1" w:styleId="a7">
    <w:name w:val="Базовый"/>
    <w:qFormat/>
    <w:rsid w:val="00F3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8">
    <w:name w:val="Hyperlink"/>
    <w:uiPriority w:val="99"/>
    <w:rsid w:val="00AC1AC5"/>
    <w:rPr>
      <w:rFonts w:cs="Times New Roman"/>
      <w:color w:val="0000FF"/>
      <w:u w:val="single"/>
    </w:rPr>
  </w:style>
  <w:style w:type="character" w:customStyle="1" w:styleId="a4">
    <w:name w:val="Абзац списка Знак"/>
    <w:aliases w:val="стиль3.диплом Знак"/>
    <w:link w:val="a3"/>
    <w:uiPriority w:val="34"/>
    <w:locked/>
    <w:rsid w:val="00563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shulgina</dc:creator>
  <cp:keywords/>
  <dc:description/>
  <cp:lastModifiedBy>murasheva.yuv</cp:lastModifiedBy>
  <cp:revision>13</cp:revision>
  <dcterms:created xsi:type="dcterms:W3CDTF">2023-10-25T12:09:00Z</dcterms:created>
  <dcterms:modified xsi:type="dcterms:W3CDTF">2023-10-27T11:24:00Z</dcterms:modified>
</cp:coreProperties>
</file>