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06AA2" w14:textId="45F43597" w:rsidR="000E5F2C" w:rsidRPr="00226581" w:rsidRDefault="000E5F2C" w:rsidP="0022658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о результатах проведения государственной экологической экспертизы </w:t>
      </w:r>
      <w:r w:rsidRPr="00471BB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федерального уровня в </w:t>
      </w:r>
      <w:r w:rsidR="000873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Южном межрегиональном управлении </w:t>
      </w:r>
      <w:r w:rsidRPr="00471BBD">
        <w:rPr>
          <w:rFonts w:ascii="Times New Roman" w:hAnsi="Times New Roman" w:cs="Times New Roman"/>
          <w:color w:val="000000" w:themeColor="text1"/>
          <w:sz w:val="28"/>
          <w:szCs w:val="28"/>
        </w:rPr>
        <w:t>Росприроднадзора</w:t>
      </w:r>
    </w:p>
    <w:tbl>
      <w:tblPr>
        <w:tblStyle w:val="a3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1027"/>
        <w:gridCol w:w="6056"/>
        <w:gridCol w:w="3260"/>
        <w:gridCol w:w="1843"/>
        <w:gridCol w:w="2410"/>
      </w:tblGrid>
      <w:tr w:rsidR="00471BBD" w:rsidRPr="000E57B3" w14:paraId="567A4F95" w14:textId="77777777" w:rsidTr="00226581">
        <w:trPr>
          <w:jc w:val="center"/>
        </w:trPr>
        <w:tc>
          <w:tcPr>
            <w:tcW w:w="1027" w:type="dxa"/>
            <w:shd w:val="clear" w:color="auto" w:fill="BDD6EE" w:themeFill="accent1" w:themeFillTint="66"/>
            <w:vAlign w:val="center"/>
          </w:tcPr>
          <w:p w14:paraId="7BB7908E" w14:textId="77777777" w:rsidR="005B4DEF" w:rsidRPr="000E57B3" w:rsidRDefault="005B4DEF" w:rsidP="00FB3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056" w:type="dxa"/>
            <w:shd w:val="clear" w:color="auto" w:fill="BDD6EE" w:themeFill="accent1" w:themeFillTint="66"/>
            <w:vAlign w:val="center"/>
          </w:tcPr>
          <w:p w14:paraId="4C319145" w14:textId="77777777" w:rsidR="005B4DEF" w:rsidRPr="000E57B3" w:rsidRDefault="005B4DEF" w:rsidP="00FB3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объекта ГЭЭ</w:t>
            </w:r>
          </w:p>
        </w:tc>
        <w:tc>
          <w:tcPr>
            <w:tcW w:w="3260" w:type="dxa"/>
            <w:shd w:val="clear" w:color="auto" w:fill="BDD6EE" w:themeFill="accent1" w:themeFillTint="66"/>
            <w:vAlign w:val="center"/>
          </w:tcPr>
          <w:p w14:paraId="249EDD4F" w14:textId="77777777" w:rsidR="005B4DEF" w:rsidRPr="000E57B3" w:rsidRDefault="005B4DEF" w:rsidP="00FB3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Заказчик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7D9CDFFC" w14:textId="77777777" w:rsidR="005B4DEF" w:rsidRPr="000E57B3" w:rsidRDefault="005B4DEF" w:rsidP="00FB3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приказа об утверждении ГЭЭ</w:t>
            </w: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14:paraId="0649C0E9" w14:textId="77777777" w:rsidR="005B4DEF" w:rsidRPr="000E57B3" w:rsidRDefault="005B4DEF" w:rsidP="00FB3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AB1E6C" w:rsidRPr="00087397" w14:paraId="5EA0CB4F" w14:textId="77777777" w:rsidTr="00226581">
        <w:trPr>
          <w:jc w:val="center"/>
        </w:trPr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2D4BF606" w14:textId="77777777" w:rsidR="00AB1E6C" w:rsidRPr="00087397" w:rsidRDefault="00AB1E6C" w:rsidP="00AB1E6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A176D" w14:textId="129B218A" w:rsidR="00AB1E6C" w:rsidRPr="00AB1E6C" w:rsidRDefault="00AB1E6C" w:rsidP="00AB1E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sz w:val="28"/>
                <w:szCs w:val="28"/>
              </w:rPr>
              <w:t>ЭО Хозяйственной деятельности ОАО ""Ейский морской порт"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82DF" w14:textId="64627383" w:rsidR="00AB1E6C" w:rsidRPr="00AB1E6C" w:rsidRDefault="00AB1E6C" w:rsidP="00AB1E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sz w:val="28"/>
                <w:szCs w:val="28"/>
              </w:rPr>
              <w:t>ОАО "Ейский морской порт"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696C" w14:textId="26AB173D" w:rsidR="00AB1E6C" w:rsidRPr="00AB1E6C" w:rsidRDefault="00AB1E6C" w:rsidP="00AB1E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sz w:val="28"/>
                <w:szCs w:val="28"/>
              </w:rPr>
              <w:t xml:space="preserve">0104/236 от 06.05.2011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45727DB" w14:textId="456FF579" w:rsidR="00AB1E6C" w:rsidRPr="00087397" w:rsidRDefault="00AB1E6C" w:rsidP="00AB1E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(положительное)</w:t>
            </w:r>
          </w:p>
        </w:tc>
      </w:tr>
      <w:tr w:rsidR="00AB1E6C" w:rsidRPr="00087397" w14:paraId="70980909" w14:textId="77777777" w:rsidTr="00226581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BA6A8" w14:textId="77777777" w:rsidR="00AB1E6C" w:rsidRPr="00087397" w:rsidRDefault="00AB1E6C" w:rsidP="00AB1E6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5491C" w14:textId="180B68DB" w:rsidR="00AB1E6C" w:rsidRPr="00AB1E6C" w:rsidRDefault="00AB1E6C" w:rsidP="00AB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sz w:val="28"/>
                <w:szCs w:val="28"/>
              </w:rPr>
              <w:t>Магазин с офисными помещениями по ул.Луночарского вблизи здания ГИБДД в г.Геленджике 3 км Сухумского шоссе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74FD" w14:textId="08C25D39" w:rsidR="00AB1E6C" w:rsidRPr="00AB1E6C" w:rsidRDefault="00AB1E6C" w:rsidP="00AB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sz w:val="28"/>
                <w:szCs w:val="28"/>
              </w:rPr>
              <w:t>ООО "Садко"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E221" w14:textId="0C261043" w:rsidR="00AB1E6C" w:rsidRPr="00AB1E6C" w:rsidRDefault="00AB1E6C" w:rsidP="00AB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sz w:val="28"/>
                <w:szCs w:val="28"/>
              </w:rPr>
              <w:t xml:space="preserve">0104/260 от 18.05.2011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5F795" w14:textId="54A4ADEE" w:rsidR="00AB1E6C" w:rsidRPr="00087397" w:rsidRDefault="00AB1E6C" w:rsidP="00AB1E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(положительное)</w:t>
            </w:r>
          </w:p>
        </w:tc>
      </w:tr>
      <w:tr w:rsidR="00AB1E6C" w:rsidRPr="00087397" w14:paraId="2340E746" w14:textId="77777777" w:rsidTr="00226581">
        <w:trPr>
          <w:jc w:val="center"/>
        </w:trPr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5C101781" w14:textId="77777777" w:rsidR="00AB1E6C" w:rsidRPr="00087397" w:rsidRDefault="00AB1E6C" w:rsidP="00AB1E6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2A473" w14:textId="5B630652" w:rsidR="00AB1E6C" w:rsidRPr="00AB1E6C" w:rsidRDefault="00AB1E6C" w:rsidP="00AB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sz w:val="28"/>
                <w:szCs w:val="28"/>
              </w:rPr>
              <w:t>Аптека с магазином по ул.Фисташковой угол ул.Просторная в г.Геленджике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C1E5" w14:textId="00F67094" w:rsidR="00AB1E6C" w:rsidRPr="00AB1E6C" w:rsidRDefault="00AB1E6C" w:rsidP="00AB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sz w:val="28"/>
                <w:szCs w:val="28"/>
              </w:rPr>
              <w:t>гр. Канаканиди Х.П.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3A3E" w14:textId="4D0FF2E4" w:rsidR="00AB1E6C" w:rsidRPr="00AB1E6C" w:rsidRDefault="00AB1E6C" w:rsidP="00AB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sz w:val="28"/>
                <w:szCs w:val="28"/>
              </w:rPr>
              <w:t xml:space="preserve">0104/261 от 18.05.2011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0C794461" w14:textId="6AA5B12A" w:rsidR="00AB1E6C" w:rsidRPr="00087397" w:rsidRDefault="00AB1E6C" w:rsidP="00AB1E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(положительное)</w:t>
            </w:r>
          </w:p>
        </w:tc>
      </w:tr>
      <w:tr w:rsidR="00AB1E6C" w:rsidRPr="00087397" w14:paraId="12C954F8" w14:textId="77777777" w:rsidTr="00226581">
        <w:trPr>
          <w:jc w:val="center"/>
        </w:trPr>
        <w:tc>
          <w:tcPr>
            <w:tcW w:w="1027" w:type="dxa"/>
            <w:vAlign w:val="center"/>
          </w:tcPr>
          <w:p w14:paraId="3010CEF7" w14:textId="77777777" w:rsidR="00AB1E6C" w:rsidRPr="00087397" w:rsidRDefault="00AB1E6C" w:rsidP="00AB1E6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A590" w14:textId="65365621" w:rsidR="00AB1E6C" w:rsidRPr="00AB1E6C" w:rsidRDefault="00AB1E6C" w:rsidP="00AB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sz w:val="28"/>
                <w:szCs w:val="28"/>
              </w:rPr>
              <w:t>Выполнение проектно-изыскательных работ Тихорецкого экологического отходоперерабатывающего комплекса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C31E5" w14:textId="70930AFC" w:rsidR="00AB1E6C" w:rsidRPr="00AB1E6C" w:rsidRDefault="00AB1E6C" w:rsidP="00AB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sz w:val="28"/>
                <w:szCs w:val="28"/>
              </w:rPr>
              <w:t>ООО "ЮгСтройПроект"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FAF3" w14:textId="2B7BF6DC" w:rsidR="00AB1E6C" w:rsidRPr="00AB1E6C" w:rsidRDefault="00AB1E6C" w:rsidP="00AB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sz w:val="28"/>
                <w:szCs w:val="28"/>
              </w:rPr>
              <w:t xml:space="preserve">0104/320 от 03.06.2011 </w:t>
            </w:r>
          </w:p>
        </w:tc>
        <w:tc>
          <w:tcPr>
            <w:tcW w:w="2410" w:type="dxa"/>
            <w:vAlign w:val="center"/>
          </w:tcPr>
          <w:p w14:paraId="22723789" w14:textId="151EE9B4" w:rsidR="00AB1E6C" w:rsidRPr="00087397" w:rsidRDefault="00AB1E6C" w:rsidP="00AB1E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(отрицательное)</w:t>
            </w:r>
          </w:p>
        </w:tc>
      </w:tr>
      <w:tr w:rsidR="00AB1E6C" w:rsidRPr="00087397" w14:paraId="3FE68AD4" w14:textId="77777777" w:rsidTr="00226581">
        <w:trPr>
          <w:jc w:val="center"/>
        </w:trPr>
        <w:tc>
          <w:tcPr>
            <w:tcW w:w="1027" w:type="dxa"/>
            <w:vAlign w:val="center"/>
          </w:tcPr>
          <w:p w14:paraId="2B5996C9" w14:textId="77777777" w:rsidR="00AB1E6C" w:rsidRPr="00087397" w:rsidRDefault="00AB1E6C" w:rsidP="00AB1E6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6B9F" w14:textId="6DF9A191" w:rsidR="00AB1E6C" w:rsidRPr="00AB1E6C" w:rsidRDefault="00AB1E6C" w:rsidP="00AB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sz w:val="28"/>
                <w:szCs w:val="28"/>
              </w:rPr>
              <w:t>Кафе на Лермонтовском бульваре в р-не ул.Маячной в г.Геленджике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7AFD" w14:textId="1CB81CD5" w:rsidR="00AB1E6C" w:rsidRPr="00AB1E6C" w:rsidRDefault="00AB1E6C" w:rsidP="00AB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sz w:val="28"/>
                <w:szCs w:val="28"/>
              </w:rPr>
              <w:t>гр. Тульникова Е.М.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4002" w14:textId="62B3837A" w:rsidR="00AB1E6C" w:rsidRPr="00AB1E6C" w:rsidRDefault="00AB1E6C" w:rsidP="00AB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sz w:val="28"/>
                <w:szCs w:val="28"/>
              </w:rPr>
              <w:t xml:space="preserve">0104/373 от 01.07.2011 </w:t>
            </w:r>
          </w:p>
        </w:tc>
        <w:tc>
          <w:tcPr>
            <w:tcW w:w="2410" w:type="dxa"/>
            <w:vAlign w:val="center"/>
          </w:tcPr>
          <w:p w14:paraId="1E8A6F8F" w14:textId="00A28C3C" w:rsidR="00AB1E6C" w:rsidRPr="00087397" w:rsidRDefault="00AB1E6C" w:rsidP="00AB1E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(отрицательное)</w:t>
            </w:r>
          </w:p>
        </w:tc>
      </w:tr>
      <w:tr w:rsidR="00AB1E6C" w:rsidRPr="00087397" w14:paraId="5D704879" w14:textId="77777777" w:rsidTr="00226581">
        <w:trPr>
          <w:jc w:val="center"/>
        </w:trPr>
        <w:tc>
          <w:tcPr>
            <w:tcW w:w="1027" w:type="dxa"/>
            <w:vAlign w:val="center"/>
          </w:tcPr>
          <w:p w14:paraId="47BC1CB5" w14:textId="77777777" w:rsidR="00AB1E6C" w:rsidRPr="00087397" w:rsidRDefault="00AB1E6C" w:rsidP="00AB1E6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621B3" w14:textId="7852F6BE" w:rsidR="00AB1E6C" w:rsidRPr="00AB1E6C" w:rsidRDefault="00AB1E6C" w:rsidP="00AB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sz w:val="28"/>
                <w:szCs w:val="28"/>
              </w:rPr>
              <w:t>Реконструкция аэродрома в аэропорту Анапа, Краснодарский край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7909D" w14:textId="21D0D594" w:rsidR="00AB1E6C" w:rsidRPr="00AB1E6C" w:rsidRDefault="00AB1E6C" w:rsidP="00AB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sz w:val="28"/>
                <w:szCs w:val="28"/>
              </w:rPr>
              <w:t>Администрация гражданских аэропортов (аэродромов)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C6E7" w14:textId="48FD5FD6" w:rsidR="00AB1E6C" w:rsidRPr="00AB1E6C" w:rsidRDefault="00AB1E6C" w:rsidP="00AB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sz w:val="28"/>
                <w:szCs w:val="28"/>
              </w:rPr>
              <w:t xml:space="preserve">0104/374 от 01.07.2011 </w:t>
            </w:r>
          </w:p>
        </w:tc>
        <w:tc>
          <w:tcPr>
            <w:tcW w:w="2410" w:type="dxa"/>
            <w:vAlign w:val="center"/>
          </w:tcPr>
          <w:p w14:paraId="05926D1B" w14:textId="33880A06" w:rsidR="00AB1E6C" w:rsidRPr="00087397" w:rsidRDefault="00AB1E6C" w:rsidP="00AB1E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(положительное)</w:t>
            </w:r>
          </w:p>
        </w:tc>
      </w:tr>
      <w:tr w:rsidR="00AB1E6C" w:rsidRPr="00087397" w14:paraId="1FE68871" w14:textId="77777777" w:rsidTr="00226581">
        <w:trPr>
          <w:jc w:val="center"/>
        </w:trPr>
        <w:tc>
          <w:tcPr>
            <w:tcW w:w="1027" w:type="dxa"/>
            <w:vAlign w:val="center"/>
          </w:tcPr>
          <w:p w14:paraId="2013E045" w14:textId="77777777" w:rsidR="00AB1E6C" w:rsidRPr="00087397" w:rsidRDefault="00AB1E6C" w:rsidP="00AB1E6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6A65" w14:textId="4DEF21B0" w:rsidR="00AB1E6C" w:rsidRPr="00AB1E6C" w:rsidRDefault="00AB1E6C" w:rsidP="00AB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sz w:val="28"/>
                <w:szCs w:val="28"/>
              </w:rPr>
              <w:t>ЭО Хозяйственной деятельности по перегрузке п/п с судна на судно на РПМ РПR Темрюкский порт "Кавказ"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686D" w14:textId="69EC4529" w:rsidR="00AB1E6C" w:rsidRPr="00AB1E6C" w:rsidRDefault="00AB1E6C" w:rsidP="00AB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sz w:val="28"/>
                <w:szCs w:val="28"/>
              </w:rPr>
              <w:t>ООО "Инфотек Ново"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FF3B" w14:textId="233EC7AD" w:rsidR="00AB1E6C" w:rsidRPr="00AB1E6C" w:rsidRDefault="00AB1E6C" w:rsidP="00AB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sz w:val="28"/>
                <w:szCs w:val="28"/>
              </w:rPr>
              <w:t xml:space="preserve">0104/464 от 11.08.2011 </w:t>
            </w:r>
          </w:p>
        </w:tc>
        <w:tc>
          <w:tcPr>
            <w:tcW w:w="2410" w:type="dxa"/>
            <w:vAlign w:val="center"/>
          </w:tcPr>
          <w:p w14:paraId="3B2F47E9" w14:textId="71791488" w:rsidR="00AB1E6C" w:rsidRPr="00087397" w:rsidRDefault="00AB1E6C" w:rsidP="00AB1E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(положительное)</w:t>
            </w:r>
          </w:p>
        </w:tc>
      </w:tr>
      <w:tr w:rsidR="00AB1E6C" w:rsidRPr="00087397" w14:paraId="71FABE7B" w14:textId="77777777" w:rsidTr="00226581">
        <w:trPr>
          <w:jc w:val="center"/>
        </w:trPr>
        <w:tc>
          <w:tcPr>
            <w:tcW w:w="1027" w:type="dxa"/>
            <w:vAlign w:val="center"/>
          </w:tcPr>
          <w:p w14:paraId="550C134F" w14:textId="77777777" w:rsidR="00AB1E6C" w:rsidRPr="00087397" w:rsidRDefault="00AB1E6C" w:rsidP="00AB1E6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AA45" w14:textId="5B04E520" w:rsidR="00AB1E6C" w:rsidRPr="00AB1E6C" w:rsidRDefault="00AB1E6C" w:rsidP="00AB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sz w:val="28"/>
                <w:szCs w:val="28"/>
              </w:rPr>
              <w:t>Многофункциональный торгово-развлекательный комплекс по адресу: г.Сочи, ул.Новая заря, д. 6, 7 и ул.Чайковского, д. 33/4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9FA78" w14:textId="65D6EC6B" w:rsidR="00AB1E6C" w:rsidRPr="00AB1E6C" w:rsidRDefault="00AB1E6C" w:rsidP="00AB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sz w:val="28"/>
                <w:szCs w:val="28"/>
              </w:rPr>
              <w:t>ООО "Моремол"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D2E4" w14:textId="4731A98A" w:rsidR="00AB1E6C" w:rsidRPr="00AB1E6C" w:rsidRDefault="00AB1E6C" w:rsidP="00AB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sz w:val="28"/>
                <w:szCs w:val="28"/>
              </w:rPr>
              <w:t xml:space="preserve">0104/478 от 23.08.2011 </w:t>
            </w:r>
          </w:p>
        </w:tc>
        <w:tc>
          <w:tcPr>
            <w:tcW w:w="2410" w:type="dxa"/>
            <w:vAlign w:val="center"/>
          </w:tcPr>
          <w:p w14:paraId="04595411" w14:textId="33638CA1" w:rsidR="00AB1E6C" w:rsidRPr="00087397" w:rsidRDefault="00AB1E6C" w:rsidP="00AB1E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(положительное)</w:t>
            </w:r>
          </w:p>
        </w:tc>
      </w:tr>
      <w:tr w:rsidR="00AB1E6C" w:rsidRPr="00087397" w14:paraId="2C895C34" w14:textId="77777777" w:rsidTr="00226581">
        <w:trPr>
          <w:jc w:val="center"/>
        </w:trPr>
        <w:tc>
          <w:tcPr>
            <w:tcW w:w="1027" w:type="dxa"/>
            <w:vAlign w:val="center"/>
          </w:tcPr>
          <w:p w14:paraId="47082B1D" w14:textId="77777777" w:rsidR="00AB1E6C" w:rsidRPr="00087397" w:rsidRDefault="00AB1E6C" w:rsidP="00AB1E6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D473" w14:textId="7438FD45" w:rsidR="00AB1E6C" w:rsidRPr="00AB1E6C" w:rsidRDefault="00AB1E6C" w:rsidP="00AB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sz w:val="28"/>
                <w:szCs w:val="28"/>
              </w:rPr>
              <w:t>Кафе на Лермонтовском бульваре в р-не ул.Маячной в г.Геленджике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4FC3E" w14:textId="49592F56" w:rsidR="00AB1E6C" w:rsidRPr="00AB1E6C" w:rsidRDefault="00AB1E6C" w:rsidP="00AB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sz w:val="28"/>
                <w:szCs w:val="28"/>
              </w:rPr>
              <w:t>гр. Тульникова Е.М.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C6C5" w14:textId="73E2B7E8" w:rsidR="00AB1E6C" w:rsidRPr="00AB1E6C" w:rsidRDefault="00AB1E6C" w:rsidP="00AB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sz w:val="28"/>
                <w:szCs w:val="28"/>
              </w:rPr>
              <w:t xml:space="preserve">0104/503 от 02.09.2011 </w:t>
            </w:r>
          </w:p>
        </w:tc>
        <w:tc>
          <w:tcPr>
            <w:tcW w:w="2410" w:type="dxa"/>
            <w:vAlign w:val="center"/>
          </w:tcPr>
          <w:p w14:paraId="002F2ACB" w14:textId="0F824B2A" w:rsidR="00AB1E6C" w:rsidRPr="00087397" w:rsidRDefault="00AB1E6C" w:rsidP="00AB1E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(положительное)</w:t>
            </w:r>
          </w:p>
        </w:tc>
      </w:tr>
      <w:tr w:rsidR="00AB1E6C" w:rsidRPr="00087397" w14:paraId="4429FC37" w14:textId="77777777" w:rsidTr="00226581">
        <w:trPr>
          <w:jc w:val="center"/>
        </w:trPr>
        <w:tc>
          <w:tcPr>
            <w:tcW w:w="1027" w:type="dxa"/>
            <w:vAlign w:val="center"/>
          </w:tcPr>
          <w:p w14:paraId="3C07141B" w14:textId="77777777" w:rsidR="00AB1E6C" w:rsidRPr="00087397" w:rsidRDefault="00AB1E6C" w:rsidP="00AB1E6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B1C02" w14:textId="456A04B7" w:rsidR="00AB1E6C" w:rsidRPr="00AB1E6C" w:rsidRDefault="00AB1E6C" w:rsidP="00AB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sz w:val="28"/>
                <w:szCs w:val="28"/>
              </w:rPr>
              <w:t>Выполнение проектно-изыскательных работ Тихорецкого экологического отходоперерабатывающего комплекса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6E84" w14:textId="0F43B454" w:rsidR="00AB1E6C" w:rsidRPr="00AB1E6C" w:rsidRDefault="00AB1E6C" w:rsidP="00AB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sz w:val="28"/>
                <w:szCs w:val="28"/>
              </w:rPr>
              <w:t>ООО "ЮгСтройПроект"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2861B" w14:textId="31A259A7" w:rsidR="00AB1E6C" w:rsidRPr="00AB1E6C" w:rsidRDefault="00AB1E6C" w:rsidP="00AB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sz w:val="28"/>
                <w:szCs w:val="28"/>
              </w:rPr>
              <w:t xml:space="preserve">0104/563 от 26.09.2011 </w:t>
            </w:r>
          </w:p>
        </w:tc>
        <w:tc>
          <w:tcPr>
            <w:tcW w:w="2410" w:type="dxa"/>
            <w:vAlign w:val="center"/>
          </w:tcPr>
          <w:p w14:paraId="234FB6F1" w14:textId="49A059CB" w:rsidR="00AB1E6C" w:rsidRPr="00087397" w:rsidRDefault="00AB1E6C" w:rsidP="00AB1E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(отрицательное)</w:t>
            </w:r>
          </w:p>
        </w:tc>
      </w:tr>
      <w:tr w:rsidR="00AB1E6C" w:rsidRPr="00087397" w14:paraId="21536831" w14:textId="77777777" w:rsidTr="00226581">
        <w:trPr>
          <w:jc w:val="center"/>
        </w:trPr>
        <w:tc>
          <w:tcPr>
            <w:tcW w:w="1027" w:type="dxa"/>
            <w:vAlign w:val="center"/>
          </w:tcPr>
          <w:p w14:paraId="27846639" w14:textId="77777777" w:rsidR="00AB1E6C" w:rsidRPr="00087397" w:rsidRDefault="00AB1E6C" w:rsidP="00AB1E6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6609" w14:textId="79BD4A00" w:rsidR="00AB1E6C" w:rsidRPr="00AB1E6C" w:rsidRDefault="00AB1E6C" w:rsidP="00AB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sz w:val="28"/>
                <w:szCs w:val="28"/>
              </w:rPr>
              <w:t>Материалы обосновывающие прогнозы общих допустимых уловов на 2012 год в Крюковском и Варнавинском водохранилищах (Краснодарский край), Краснодарском и Тахтамукайском водохранилищах (Республика Адыгея), водных биоресурсов в Азово-Кубанских лиманах на 2012 год и корректировка ОДУ по ракам на 2011 год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2C20" w14:textId="6DCCDEFA" w:rsidR="00AB1E6C" w:rsidRPr="00AB1E6C" w:rsidRDefault="00AB1E6C" w:rsidP="00AB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sz w:val="28"/>
                <w:szCs w:val="28"/>
              </w:rPr>
              <w:t>Краснодарский филиал ФГУП ВНИРО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6C50D" w14:textId="3046DA61" w:rsidR="00AB1E6C" w:rsidRPr="00AB1E6C" w:rsidRDefault="00AB1E6C" w:rsidP="00AB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sz w:val="28"/>
                <w:szCs w:val="28"/>
              </w:rPr>
              <w:t xml:space="preserve">0104/581 от 30.09.2011 </w:t>
            </w:r>
          </w:p>
        </w:tc>
        <w:tc>
          <w:tcPr>
            <w:tcW w:w="2410" w:type="dxa"/>
            <w:vAlign w:val="center"/>
          </w:tcPr>
          <w:p w14:paraId="24E286A0" w14:textId="2630AD92" w:rsidR="00AB1E6C" w:rsidRPr="00087397" w:rsidRDefault="00AB1E6C" w:rsidP="00AB1E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(положительное)</w:t>
            </w:r>
          </w:p>
        </w:tc>
      </w:tr>
      <w:tr w:rsidR="00AB1E6C" w:rsidRPr="00087397" w14:paraId="1091EAC3" w14:textId="77777777" w:rsidTr="00226581">
        <w:trPr>
          <w:jc w:val="center"/>
        </w:trPr>
        <w:tc>
          <w:tcPr>
            <w:tcW w:w="1027" w:type="dxa"/>
            <w:vAlign w:val="center"/>
          </w:tcPr>
          <w:p w14:paraId="5D24B211" w14:textId="77777777" w:rsidR="00AB1E6C" w:rsidRPr="00087397" w:rsidRDefault="00AB1E6C" w:rsidP="00AB1E6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254B" w14:textId="11AAC27B" w:rsidR="00AB1E6C" w:rsidRPr="00AB1E6C" w:rsidRDefault="00AB1E6C" w:rsidP="00AB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sz w:val="28"/>
                <w:szCs w:val="28"/>
              </w:rPr>
              <w:t>Обоснование хозяйственной деятельности ОАО "Новороссийский морской торговый порт"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9666" w14:textId="5EF3ADC4" w:rsidR="00AB1E6C" w:rsidRPr="00AB1E6C" w:rsidRDefault="00AB1E6C" w:rsidP="00AB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sz w:val="28"/>
                <w:szCs w:val="28"/>
              </w:rPr>
              <w:t>ОАО "Новороссийский морской торговый порт"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8CF7" w14:textId="52EFEF77" w:rsidR="00AB1E6C" w:rsidRPr="00AB1E6C" w:rsidRDefault="00AB1E6C" w:rsidP="00AB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sz w:val="28"/>
                <w:szCs w:val="28"/>
              </w:rPr>
              <w:t xml:space="preserve">0104/618 от 11.10.2011 </w:t>
            </w:r>
          </w:p>
        </w:tc>
        <w:tc>
          <w:tcPr>
            <w:tcW w:w="2410" w:type="dxa"/>
            <w:vAlign w:val="center"/>
          </w:tcPr>
          <w:p w14:paraId="61B5A543" w14:textId="0608801E" w:rsidR="00AB1E6C" w:rsidRPr="00087397" w:rsidRDefault="00AB1E6C" w:rsidP="00AB1E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(положительное)</w:t>
            </w:r>
          </w:p>
        </w:tc>
      </w:tr>
      <w:tr w:rsidR="00AB1E6C" w:rsidRPr="00087397" w14:paraId="325F41D1" w14:textId="77777777" w:rsidTr="00226581">
        <w:trPr>
          <w:jc w:val="center"/>
        </w:trPr>
        <w:tc>
          <w:tcPr>
            <w:tcW w:w="1027" w:type="dxa"/>
            <w:vAlign w:val="center"/>
          </w:tcPr>
          <w:p w14:paraId="7F21398E" w14:textId="77777777" w:rsidR="00AB1E6C" w:rsidRPr="00087397" w:rsidRDefault="00AB1E6C" w:rsidP="00AB1E6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A03E8" w14:textId="479EA25F" w:rsidR="00AB1E6C" w:rsidRPr="00AB1E6C" w:rsidRDefault="00AB1E6C" w:rsidP="00AB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sz w:val="28"/>
                <w:szCs w:val="28"/>
              </w:rPr>
              <w:t>Обоснование хозяйственной деятельности ОАО "Флот НМТП" во внутренных морских водах РФ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4B6EB" w14:textId="2BC7F00D" w:rsidR="00AB1E6C" w:rsidRPr="00AB1E6C" w:rsidRDefault="00AB1E6C" w:rsidP="00AB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sz w:val="28"/>
                <w:szCs w:val="28"/>
              </w:rPr>
              <w:t>ОАО "Флот НМТП"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34D4" w14:textId="56AC2D69" w:rsidR="00AB1E6C" w:rsidRPr="00AB1E6C" w:rsidRDefault="00AB1E6C" w:rsidP="00AB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sz w:val="28"/>
                <w:szCs w:val="28"/>
              </w:rPr>
              <w:t xml:space="preserve">0104/680 от 01.11.2011 </w:t>
            </w:r>
          </w:p>
        </w:tc>
        <w:tc>
          <w:tcPr>
            <w:tcW w:w="2410" w:type="dxa"/>
            <w:vAlign w:val="center"/>
          </w:tcPr>
          <w:p w14:paraId="275992BE" w14:textId="00A365F3" w:rsidR="00AB1E6C" w:rsidRPr="00087397" w:rsidRDefault="00AB1E6C" w:rsidP="00AB1E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(положительное)</w:t>
            </w:r>
          </w:p>
        </w:tc>
      </w:tr>
      <w:tr w:rsidR="00AB1E6C" w:rsidRPr="00087397" w14:paraId="0CD8F684" w14:textId="77777777" w:rsidTr="00226581">
        <w:trPr>
          <w:jc w:val="center"/>
        </w:trPr>
        <w:tc>
          <w:tcPr>
            <w:tcW w:w="1027" w:type="dxa"/>
            <w:vAlign w:val="center"/>
          </w:tcPr>
          <w:p w14:paraId="19AFF537" w14:textId="77777777" w:rsidR="00AB1E6C" w:rsidRPr="00087397" w:rsidRDefault="00AB1E6C" w:rsidP="00AB1E6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EF9A7" w14:textId="2E4F0DFA" w:rsidR="00AB1E6C" w:rsidRPr="00AB1E6C" w:rsidRDefault="00AB1E6C" w:rsidP="00AB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sz w:val="28"/>
                <w:szCs w:val="28"/>
              </w:rPr>
              <w:t>Хранилище отходов бурения в Славянском районе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C37C2" w14:textId="29D7FC8C" w:rsidR="00AB1E6C" w:rsidRPr="00AB1E6C" w:rsidRDefault="00AB1E6C" w:rsidP="00AB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sz w:val="28"/>
                <w:szCs w:val="28"/>
              </w:rPr>
              <w:t>ЗАО "Газдиагностика"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4013E" w14:textId="36134234" w:rsidR="00AB1E6C" w:rsidRPr="00AB1E6C" w:rsidRDefault="00AB1E6C" w:rsidP="00AB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sz w:val="28"/>
                <w:szCs w:val="28"/>
              </w:rPr>
              <w:t xml:space="preserve">0104/741 от 17.11.2011 </w:t>
            </w:r>
          </w:p>
        </w:tc>
        <w:tc>
          <w:tcPr>
            <w:tcW w:w="2410" w:type="dxa"/>
            <w:vAlign w:val="center"/>
          </w:tcPr>
          <w:p w14:paraId="5A80736D" w14:textId="328AB0FB" w:rsidR="00AB1E6C" w:rsidRPr="00087397" w:rsidRDefault="00AB1E6C" w:rsidP="00AB1E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(положительное)</w:t>
            </w:r>
          </w:p>
        </w:tc>
      </w:tr>
      <w:tr w:rsidR="00AB1E6C" w:rsidRPr="00087397" w14:paraId="000BC138" w14:textId="77777777" w:rsidTr="00226581">
        <w:trPr>
          <w:jc w:val="center"/>
        </w:trPr>
        <w:tc>
          <w:tcPr>
            <w:tcW w:w="1027" w:type="dxa"/>
            <w:vAlign w:val="center"/>
          </w:tcPr>
          <w:p w14:paraId="5378AF46" w14:textId="77777777" w:rsidR="00AB1E6C" w:rsidRPr="00087397" w:rsidRDefault="00AB1E6C" w:rsidP="00AB1E6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E027" w14:textId="4F8A84B3" w:rsidR="00AB1E6C" w:rsidRPr="00AB1E6C" w:rsidRDefault="00AB1E6C" w:rsidP="00AB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sz w:val="28"/>
                <w:szCs w:val="28"/>
              </w:rPr>
              <w:t>Оснащение радиомаяком дальномерным (РМД) типа DME-N позиции в г.Сочи Лазаревский район Краснодарского края (ул.Калараш, д. 64)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1C33" w14:textId="1011A06C" w:rsidR="00AB1E6C" w:rsidRPr="00AB1E6C" w:rsidRDefault="00AB1E6C" w:rsidP="00AB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sz w:val="28"/>
                <w:szCs w:val="28"/>
              </w:rPr>
              <w:t>ОАО "Азимут"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96CF" w14:textId="6D880E50" w:rsidR="00AB1E6C" w:rsidRPr="00AB1E6C" w:rsidRDefault="00AB1E6C" w:rsidP="00AB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sz w:val="28"/>
                <w:szCs w:val="28"/>
              </w:rPr>
              <w:t xml:space="preserve">0104/812 от 24.11.2011 </w:t>
            </w:r>
          </w:p>
        </w:tc>
        <w:tc>
          <w:tcPr>
            <w:tcW w:w="2410" w:type="dxa"/>
            <w:vAlign w:val="center"/>
          </w:tcPr>
          <w:p w14:paraId="1A606B94" w14:textId="09370CE9" w:rsidR="00AB1E6C" w:rsidRPr="00087397" w:rsidRDefault="00AB1E6C" w:rsidP="00AB1E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(положительное)</w:t>
            </w:r>
          </w:p>
        </w:tc>
      </w:tr>
      <w:tr w:rsidR="00AB1E6C" w:rsidRPr="00087397" w14:paraId="50D2C0D5" w14:textId="77777777" w:rsidTr="00226581">
        <w:trPr>
          <w:jc w:val="center"/>
        </w:trPr>
        <w:tc>
          <w:tcPr>
            <w:tcW w:w="1027" w:type="dxa"/>
            <w:vAlign w:val="center"/>
          </w:tcPr>
          <w:p w14:paraId="359AEFDA" w14:textId="77777777" w:rsidR="00AB1E6C" w:rsidRPr="00087397" w:rsidRDefault="00AB1E6C" w:rsidP="00AB1E6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05796" w14:textId="3D6B45D6" w:rsidR="00AB1E6C" w:rsidRPr="00AB1E6C" w:rsidRDefault="00AB1E6C" w:rsidP="00AB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sz w:val="28"/>
                <w:szCs w:val="28"/>
              </w:rPr>
              <w:t>Оснащение радиомаяком дальномерным (РМД) типа DME-N позиции в с.Агой Туапсинского района Краснодарского края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E3B9" w14:textId="5762EEB8" w:rsidR="00AB1E6C" w:rsidRPr="00AB1E6C" w:rsidRDefault="00AB1E6C" w:rsidP="00AB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sz w:val="28"/>
                <w:szCs w:val="28"/>
              </w:rPr>
              <w:t>ОАО "Азимут"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D599" w14:textId="01B3F1AB" w:rsidR="00AB1E6C" w:rsidRPr="00AB1E6C" w:rsidRDefault="00AB1E6C" w:rsidP="00AB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sz w:val="28"/>
                <w:szCs w:val="28"/>
              </w:rPr>
              <w:t xml:space="preserve">0104/813 от 24.11.2011 </w:t>
            </w:r>
          </w:p>
        </w:tc>
        <w:tc>
          <w:tcPr>
            <w:tcW w:w="2410" w:type="dxa"/>
            <w:vAlign w:val="center"/>
          </w:tcPr>
          <w:p w14:paraId="66471A8F" w14:textId="4DFF1446" w:rsidR="00AB1E6C" w:rsidRPr="00087397" w:rsidRDefault="00AB1E6C" w:rsidP="00AB1E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(положительное)</w:t>
            </w:r>
          </w:p>
        </w:tc>
      </w:tr>
      <w:tr w:rsidR="00AB1E6C" w:rsidRPr="00087397" w14:paraId="7DB08ED6" w14:textId="77777777" w:rsidTr="00226581">
        <w:trPr>
          <w:jc w:val="center"/>
        </w:trPr>
        <w:tc>
          <w:tcPr>
            <w:tcW w:w="1027" w:type="dxa"/>
            <w:vAlign w:val="center"/>
          </w:tcPr>
          <w:p w14:paraId="54A4FB60" w14:textId="77777777" w:rsidR="00AB1E6C" w:rsidRPr="00087397" w:rsidRDefault="00AB1E6C" w:rsidP="00AB1E6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6BDD" w14:textId="324F5917" w:rsidR="00AB1E6C" w:rsidRPr="00AB1E6C" w:rsidRDefault="00AB1E6C" w:rsidP="00AB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sz w:val="28"/>
                <w:szCs w:val="28"/>
              </w:rPr>
              <w:t>Установка автоматизированного приемопередающего центра (АППЦ) для Черноморского центра ОВД филиала "Аэронавигация Юга" ФГУП "Госкорпорация по ОрВД в а/п г.Сочи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DCE6" w14:textId="29199D00" w:rsidR="00AB1E6C" w:rsidRPr="00AB1E6C" w:rsidRDefault="00AB1E6C" w:rsidP="00AB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sz w:val="28"/>
                <w:szCs w:val="28"/>
              </w:rPr>
              <w:t>ОАО "Азимут"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0E56" w14:textId="5BF72DF3" w:rsidR="00AB1E6C" w:rsidRPr="00AB1E6C" w:rsidRDefault="00AB1E6C" w:rsidP="00AB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sz w:val="28"/>
                <w:szCs w:val="28"/>
              </w:rPr>
              <w:t xml:space="preserve">0104/814 от 24.11.2011 </w:t>
            </w:r>
          </w:p>
        </w:tc>
        <w:tc>
          <w:tcPr>
            <w:tcW w:w="2410" w:type="dxa"/>
            <w:vAlign w:val="center"/>
          </w:tcPr>
          <w:p w14:paraId="263FEE95" w14:textId="1E19B484" w:rsidR="00AB1E6C" w:rsidRPr="00087397" w:rsidRDefault="00AB1E6C" w:rsidP="00AB1E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(положительное)</w:t>
            </w:r>
          </w:p>
        </w:tc>
      </w:tr>
      <w:tr w:rsidR="00AB1E6C" w:rsidRPr="00087397" w14:paraId="34DB58D9" w14:textId="77777777" w:rsidTr="00226581">
        <w:trPr>
          <w:jc w:val="center"/>
        </w:trPr>
        <w:tc>
          <w:tcPr>
            <w:tcW w:w="1027" w:type="dxa"/>
            <w:vAlign w:val="center"/>
          </w:tcPr>
          <w:p w14:paraId="75E631DC" w14:textId="77777777" w:rsidR="00AB1E6C" w:rsidRPr="00087397" w:rsidRDefault="00AB1E6C" w:rsidP="00AB1E6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3B4A4" w14:textId="25DCDD42" w:rsidR="00AB1E6C" w:rsidRPr="00AB1E6C" w:rsidRDefault="00AB1E6C" w:rsidP="00AB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sz w:val="28"/>
                <w:szCs w:val="28"/>
              </w:rPr>
              <w:t>Объекты нефтегазосбора и транспорта от ГУ до ДНС, включая ДНС. Строительство Троицкой ДНС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5CAD2" w14:textId="2520E639" w:rsidR="00AB1E6C" w:rsidRPr="00AB1E6C" w:rsidRDefault="00AB1E6C" w:rsidP="00AB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sz w:val="28"/>
                <w:szCs w:val="28"/>
              </w:rPr>
              <w:t>ЗАО "Ставрополь-нефтегазпроект"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2D2ED" w14:textId="572CD311" w:rsidR="00AB1E6C" w:rsidRPr="00AB1E6C" w:rsidRDefault="00AB1E6C" w:rsidP="00AB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sz w:val="28"/>
                <w:szCs w:val="28"/>
              </w:rPr>
              <w:t xml:space="preserve">0104/933 от 20.12.2011 </w:t>
            </w:r>
          </w:p>
        </w:tc>
        <w:tc>
          <w:tcPr>
            <w:tcW w:w="2410" w:type="dxa"/>
            <w:vAlign w:val="center"/>
          </w:tcPr>
          <w:p w14:paraId="61A29281" w14:textId="64DAD1F2" w:rsidR="00AB1E6C" w:rsidRPr="00087397" w:rsidRDefault="00AB1E6C" w:rsidP="00AB1E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(отрицательное)</w:t>
            </w:r>
          </w:p>
        </w:tc>
      </w:tr>
      <w:tr w:rsidR="00AB1E6C" w:rsidRPr="00087397" w14:paraId="22C7EEE6" w14:textId="77777777" w:rsidTr="00226581">
        <w:trPr>
          <w:jc w:val="center"/>
        </w:trPr>
        <w:tc>
          <w:tcPr>
            <w:tcW w:w="1027" w:type="dxa"/>
            <w:vAlign w:val="center"/>
          </w:tcPr>
          <w:p w14:paraId="437214DF" w14:textId="77777777" w:rsidR="00AB1E6C" w:rsidRPr="00087397" w:rsidRDefault="00AB1E6C" w:rsidP="00AB1E6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775D3" w14:textId="28144589" w:rsidR="00AB1E6C" w:rsidRPr="00AB1E6C" w:rsidRDefault="00AB1E6C" w:rsidP="00AB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sz w:val="28"/>
                <w:szCs w:val="28"/>
              </w:rPr>
              <w:t>Перегон Водопадный-Лазаревская. 1908-1909 км. Реконструкция (усиление) волноотбойной стены. Строительство бун, устройство защитной волногасящей полосы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C5B7" w14:textId="2CBC5DA1" w:rsidR="00AB1E6C" w:rsidRPr="00AB1E6C" w:rsidRDefault="00AB1E6C" w:rsidP="00AB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sz w:val="28"/>
                <w:szCs w:val="28"/>
              </w:rPr>
              <w:t>Филиал "Северо-Кавказская железная дорога" ОАО "РЖД"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E1CE" w14:textId="51487454" w:rsidR="00AB1E6C" w:rsidRPr="00AB1E6C" w:rsidRDefault="00AB1E6C" w:rsidP="00AB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sz w:val="28"/>
                <w:szCs w:val="28"/>
              </w:rPr>
              <w:t xml:space="preserve">0104/934 от 20.12.2011 </w:t>
            </w:r>
          </w:p>
        </w:tc>
        <w:tc>
          <w:tcPr>
            <w:tcW w:w="2410" w:type="dxa"/>
            <w:vAlign w:val="center"/>
          </w:tcPr>
          <w:p w14:paraId="2C03A46F" w14:textId="5AC89057" w:rsidR="00AB1E6C" w:rsidRPr="00087397" w:rsidRDefault="00AB1E6C" w:rsidP="00AB1E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(положительное)</w:t>
            </w:r>
          </w:p>
        </w:tc>
      </w:tr>
      <w:tr w:rsidR="00AB1E6C" w:rsidRPr="00087397" w14:paraId="3F881587" w14:textId="77777777" w:rsidTr="00226581">
        <w:trPr>
          <w:jc w:val="center"/>
        </w:trPr>
        <w:tc>
          <w:tcPr>
            <w:tcW w:w="1027" w:type="dxa"/>
            <w:vAlign w:val="center"/>
          </w:tcPr>
          <w:p w14:paraId="74C4D5E2" w14:textId="77777777" w:rsidR="00AB1E6C" w:rsidRPr="00087397" w:rsidRDefault="00AB1E6C" w:rsidP="00AB1E6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4633" w14:textId="07C7E3FA" w:rsidR="00AB1E6C" w:rsidRPr="00AB1E6C" w:rsidRDefault="00AB1E6C" w:rsidP="00AB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sz w:val="28"/>
                <w:szCs w:val="28"/>
              </w:rPr>
              <w:t>Гостиница по ул.Герцена, д. 27 в г.Геленджике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D92F" w14:textId="1A819FE0" w:rsidR="00AB1E6C" w:rsidRPr="00AB1E6C" w:rsidRDefault="00AB1E6C" w:rsidP="00AB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sz w:val="28"/>
                <w:szCs w:val="28"/>
              </w:rPr>
              <w:t>гр. Красносельский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3C4ED" w14:textId="03BEDEE2" w:rsidR="00AB1E6C" w:rsidRPr="00AB1E6C" w:rsidRDefault="00AB1E6C" w:rsidP="00AB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sz w:val="28"/>
                <w:szCs w:val="28"/>
              </w:rPr>
              <w:t xml:space="preserve">0104/1042 от 30.12.2011 </w:t>
            </w:r>
          </w:p>
        </w:tc>
        <w:tc>
          <w:tcPr>
            <w:tcW w:w="2410" w:type="dxa"/>
            <w:vAlign w:val="center"/>
          </w:tcPr>
          <w:p w14:paraId="2226A4AC" w14:textId="2615BF0B" w:rsidR="00AB1E6C" w:rsidRPr="00087397" w:rsidRDefault="00AB1E6C" w:rsidP="00AB1E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(отрицательное)</w:t>
            </w:r>
          </w:p>
        </w:tc>
      </w:tr>
      <w:tr w:rsidR="00AB1E6C" w:rsidRPr="00087397" w14:paraId="62FEBD56" w14:textId="77777777" w:rsidTr="00226581">
        <w:trPr>
          <w:jc w:val="center"/>
        </w:trPr>
        <w:tc>
          <w:tcPr>
            <w:tcW w:w="1027" w:type="dxa"/>
            <w:vAlign w:val="center"/>
          </w:tcPr>
          <w:p w14:paraId="0BEC5F7B" w14:textId="77777777" w:rsidR="00AB1E6C" w:rsidRPr="00087397" w:rsidRDefault="00AB1E6C" w:rsidP="00AB1E6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B439" w14:textId="7E2B719F" w:rsidR="00AB1E6C" w:rsidRPr="00AB1E6C" w:rsidRDefault="00AB1E6C" w:rsidP="00AB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sz w:val="28"/>
                <w:szCs w:val="28"/>
              </w:rPr>
              <w:t>Устройство укрепительных сооружений на автомобильной дороге Адлер (а/д Джубга-Сочи) - Красная поляна на участках км 40+160 - км 40+330, км 19+500 - км 19+660 в Краснодарском крае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AD92" w14:textId="63B2CE61" w:rsidR="00AB1E6C" w:rsidRPr="00AB1E6C" w:rsidRDefault="00AB1E6C" w:rsidP="00AB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sz w:val="28"/>
                <w:szCs w:val="28"/>
              </w:rPr>
              <w:t>ООО "ГеоПроект"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A317" w14:textId="29E8490F" w:rsidR="00AB1E6C" w:rsidRPr="00AB1E6C" w:rsidRDefault="00AB1E6C" w:rsidP="00AB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sz w:val="28"/>
                <w:szCs w:val="28"/>
              </w:rPr>
              <w:t xml:space="preserve">0104/1043 от 30.12.2011 </w:t>
            </w:r>
          </w:p>
        </w:tc>
        <w:tc>
          <w:tcPr>
            <w:tcW w:w="2410" w:type="dxa"/>
            <w:vAlign w:val="center"/>
          </w:tcPr>
          <w:p w14:paraId="11617629" w14:textId="2F01DF33" w:rsidR="00AB1E6C" w:rsidRPr="00087397" w:rsidRDefault="00AB1E6C" w:rsidP="00AB1E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(положительное)</w:t>
            </w:r>
          </w:p>
        </w:tc>
      </w:tr>
      <w:tr w:rsidR="00AB1E6C" w:rsidRPr="00087397" w14:paraId="467CA6E9" w14:textId="77777777" w:rsidTr="00226581">
        <w:trPr>
          <w:jc w:val="center"/>
        </w:trPr>
        <w:tc>
          <w:tcPr>
            <w:tcW w:w="1027" w:type="dxa"/>
            <w:vAlign w:val="center"/>
          </w:tcPr>
          <w:p w14:paraId="0A44D87C" w14:textId="77777777" w:rsidR="00AB1E6C" w:rsidRPr="00087397" w:rsidRDefault="00AB1E6C" w:rsidP="00AB1E6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BCA1" w14:textId="0472D4CC" w:rsidR="00AB1E6C" w:rsidRPr="00AB1E6C" w:rsidRDefault="00AB1E6C" w:rsidP="00AB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sz w:val="28"/>
                <w:szCs w:val="28"/>
              </w:rPr>
              <w:t>Гостиница на 30 номеров по ул.Туристическая, 4 В в г.Геленджике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E2D14" w14:textId="445A5007" w:rsidR="00AB1E6C" w:rsidRPr="00AB1E6C" w:rsidRDefault="00AB1E6C" w:rsidP="00AB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sz w:val="28"/>
                <w:szCs w:val="28"/>
              </w:rPr>
              <w:t>гр. Оганесян А.С.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21C6" w14:textId="4642A542" w:rsidR="00AB1E6C" w:rsidRPr="00AB1E6C" w:rsidRDefault="00AB1E6C" w:rsidP="00AB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sz w:val="28"/>
                <w:szCs w:val="28"/>
              </w:rPr>
              <w:t xml:space="preserve">0104/1045 от 30.12.2011 </w:t>
            </w:r>
          </w:p>
        </w:tc>
        <w:tc>
          <w:tcPr>
            <w:tcW w:w="2410" w:type="dxa"/>
            <w:vAlign w:val="center"/>
          </w:tcPr>
          <w:p w14:paraId="468063AC" w14:textId="17413916" w:rsidR="00AB1E6C" w:rsidRPr="00087397" w:rsidRDefault="00AB1E6C" w:rsidP="00AB1E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(отрицательное)</w:t>
            </w:r>
          </w:p>
        </w:tc>
      </w:tr>
      <w:tr w:rsidR="00AB1E6C" w:rsidRPr="00087397" w14:paraId="3C65B289" w14:textId="77777777" w:rsidTr="00226581">
        <w:trPr>
          <w:jc w:val="center"/>
        </w:trPr>
        <w:tc>
          <w:tcPr>
            <w:tcW w:w="1027" w:type="dxa"/>
            <w:vAlign w:val="center"/>
          </w:tcPr>
          <w:p w14:paraId="46485C32" w14:textId="77777777" w:rsidR="00AB1E6C" w:rsidRPr="00087397" w:rsidRDefault="00AB1E6C" w:rsidP="00AB1E6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C6D9" w14:textId="099DA43F" w:rsidR="00AB1E6C" w:rsidRPr="00AB1E6C" w:rsidRDefault="00AB1E6C" w:rsidP="00AB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sz w:val="28"/>
                <w:szCs w:val="28"/>
              </w:rPr>
              <w:t>Дополнение к рабочему проекту №463 на строительство разведочных скважин №9, 11 на площади Песчаная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671F" w14:textId="7FB2CCF7" w:rsidR="00AB1E6C" w:rsidRPr="00AB1E6C" w:rsidRDefault="00AB1E6C" w:rsidP="00AB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sz w:val="28"/>
                <w:szCs w:val="28"/>
              </w:rPr>
              <w:t>ООО "Экоинфосервис"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E681" w14:textId="6C769714" w:rsidR="00AB1E6C" w:rsidRPr="00AB1E6C" w:rsidRDefault="00AB1E6C" w:rsidP="00AB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sz w:val="28"/>
                <w:szCs w:val="28"/>
              </w:rPr>
              <w:t xml:space="preserve">0104/1049 от 30.12.2011 </w:t>
            </w:r>
          </w:p>
        </w:tc>
        <w:tc>
          <w:tcPr>
            <w:tcW w:w="2410" w:type="dxa"/>
            <w:vAlign w:val="center"/>
          </w:tcPr>
          <w:p w14:paraId="5291BF53" w14:textId="0F434ED1" w:rsidR="00AB1E6C" w:rsidRPr="00087397" w:rsidRDefault="00AB1E6C" w:rsidP="00AB1E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(положительное)</w:t>
            </w:r>
          </w:p>
        </w:tc>
      </w:tr>
      <w:tr w:rsidR="00AB1E6C" w:rsidRPr="00087397" w14:paraId="152DBC1A" w14:textId="77777777" w:rsidTr="00226581">
        <w:trPr>
          <w:jc w:val="center"/>
        </w:trPr>
        <w:tc>
          <w:tcPr>
            <w:tcW w:w="1027" w:type="dxa"/>
            <w:vAlign w:val="center"/>
          </w:tcPr>
          <w:p w14:paraId="0C422D14" w14:textId="77777777" w:rsidR="00AB1E6C" w:rsidRPr="00087397" w:rsidRDefault="00AB1E6C" w:rsidP="00AB1E6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0479" w14:textId="5F4AB6E6" w:rsidR="00AB1E6C" w:rsidRPr="00AB1E6C" w:rsidRDefault="00AB1E6C" w:rsidP="00AB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sz w:val="28"/>
                <w:szCs w:val="28"/>
              </w:rPr>
              <w:t>Рабочий проект №334/08 на строительство эксплуатационных скважин №10, 12 - 19 на месторождении Восточно-Прибрежное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763D" w14:textId="5057850C" w:rsidR="00AB1E6C" w:rsidRPr="00AB1E6C" w:rsidRDefault="00AB1E6C" w:rsidP="00AB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sz w:val="28"/>
                <w:szCs w:val="28"/>
              </w:rPr>
              <w:t>ООО "Экоинфосервис"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EBA8" w14:textId="76A562A9" w:rsidR="00AB1E6C" w:rsidRPr="00AB1E6C" w:rsidRDefault="00AB1E6C" w:rsidP="00AB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sz w:val="28"/>
                <w:szCs w:val="28"/>
              </w:rPr>
              <w:t xml:space="preserve">0104/1050 от 30.12.2011 </w:t>
            </w:r>
          </w:p>
        </w:tc>
        <w:tc>
          <w:tcPr>
            <w:tcW w:w="2410" w:type="dxa"/>
            <w:vAlign w:val="center"/>
          </w:tcPr>
          <w:p w14:paraId="5DF182A4" w14:textId="0D228907" w:rsidR="00AB1E6C" w:rsidRPr="00087397" w:rsidRDefault="00AB1E6C" w:rsidP="00AB1E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(положительное)</w:t>
            </w:r>
          </w:p>
        </w:tc>
      </w:tr>
      <w:tr w:rsidR="00AB1E6C" w:rsidRPr="00087397" w14:paraId="455465D5" w14:textId="77777777" w:rsidTr="00226581">
        <w:trPr>
          <w:jc w:val="center"/>
        </w:trPr>
        <w:tc>
          <w:tcPr>
            <w:tcW w:w="1027" w:type="dxa"/>
            <w:vAlign w:val="center"/>
          </w:tcPr>
          <w:p w14:paraId="1D557A58" w14:textId="77777777" w:rsidR="00AB1E6C" w:rsidRPr="00087397" w:rsidRDefault="00AB1E6C" w:rsidP="00AB1E6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313F" w14:textId="0A911E94" w:rsidR="00AB1E6C" w:rsidRPr="00AB1E6C" w:rsidRDefault="00AB1E6C" w:rsidP="00AB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sz w:val="28"/>
                <w:szCs w:val="28"/>
              </w:rPr>
              <w:t>Проектная документация №0114/11 на строительство разведочных скважин №21, 22, 23 Песчаного месторождения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52F53" w14:textId="7C4EDB2B" w:rsidR="00AB1E6C" w:rsidRPr="00AB1E6C" w:rsidRDefault="00AB1E6C" w:rsidP="00AB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sz w:val="28"/>
                <w:szCs w:val="28"/>
              </w:rPr>
              <w:t>ЗАО "Газдиагностика"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83A7" w14:textId="1CEA0F54" w:rsidR="00AB1E6C" w:rsidRPr="00AB1E6C" w:rsidRDefault="00AB1E6C" w:rsidP="00AB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sz w:val="28"/>
                <w:szCs w:val="28"/>
              </w:rPr>
              <w:t xml:space="preserve">0104/1051 от 30.12.2011 </w:t>
            </w:r>
          </w:p>
        </w:tc>
        <w:tc>
          <w:tcPr>
            <w:tcW w:w="2410" w:type="dxa"/>
            <w:vAlign w:val="center"/>
          </w:tcPr>
          <w:p w14:paraId="44888B4A" w14:textId="220F7D0D" w:rsidR="00AB1E6C" w:rsidRPr="00087397" w:rsidRDefault="00AB1E6C" w:rsidP="00AB1E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1E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(положительное)</w:t>
            </w:r>
          </w:p>
        </w:tc>
      </w:tr>
    </w:tbl>
    <w:p w14:paraId="749DEEBE" w14:textId="77777777" w:rsidR="00B57C93" w:rsidRPr="00343E94" w:rsidRDefault="00B57C93" w:rsidP="00A5015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57C93" w:rsidRPr="00343E94" w:rsidSect="00EC1A8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C688F"/>
    <w:multiLevelType w:val="hybridMultilevel"/>
    <w:tmpl w:val="05D4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81F4B"/>
    <w:multiLevelType w:val="hybridMultilevel"/>
    <w:tmpl w:val="50A8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F2C"/>
    <w:rsid w:val="00005B36"/>
    <w:rsid w:val="000112E3"/>
    <w:rsid w:val="0001408C"/>
    <w:rsid w:val="00015BCD"/>
    <w:rsid w:val="000240FA"/>
    <w:rsid w:val="000420BE"/>
    <w:rsid w:val="00045B29"/>
    <w:rsid w:val="000512DA"/>
    <w:rsid w:val="00053E30"/>
    <w:rsid w:val="0007327E"/>
    <w:rsid w:val="00082888"/>
    <w:rsid w:val="000841E9"/>
    <w:rsid w:val="000852F1"/>
    <w:rsid w:val="00086128"/>
    <w:rsid w:val="00087397"/>
    <w:rsid w:val="000949A6"/>
    <w:rsid w:val="00094BD7"/>
    <w:rsid w:val="000B4305"/>
    <w:rsid w:val="000E179C"/>
    <w:rsid w:val="000E3424"/>
    <w:rsid w:val="000E57B3"/>
    <w:rsid w:val="000E5F2C"/>
    <w:rsid w:val="000F6C86"/>
    <w:rsid w:val="0010568A"/>
    <w:rsid w:val="00106FC2"/>
    <w:rsid w:val="001110EA"/>
    <w:rsid w:val="00125A06"/>
    <w:rsid w:val="00141991"/>
    <w:rsid w:val="00153517"/>
    <w:rsid w:val="00154256"/>
    <w:rsid w:val="00167486"/>
    <w:rsid w:val="00167765"/>
    <w:rsid w:val="00171AE7"/>
    <w:rsid w:val="00177FD7"/>
    <w:rsid w:val="00187961"/>
    <w:rsid w:val="001C1E3C"/>
    <w:rsid w:val="00206FC6"/>
    <w:rsid w:val="00213AF3"/>
    <w:rsid w:val="002246A3"/>
    <w:rsid w:val="00226581"/>
    <w:rsid w:val="0025044E"/>
    <w:rsid w:val="00267104"/>
    <w:rsid w:val="00273EB8"/>
    <w:rsid w:val="00276738"/>
    <w:rsid w:val="00297853"/>
    <w:rsid w:val="002A0C1F"/>
    <w:rsid w:val="002D23DB"/>
    <w:rsid w:val="002D5912"/>
    <w:rsid w:val="002E67E2"/>
    <w:rsid w:val="002F3F9E"/>
    <w:rsid w:val="00303D45"/>
    <w:rsid w:val="003059F9"/>
    <w:rsid w:val="003060FE"/>
    <w:rsid w:val="00314F57"/>
    <w:rsid w:val="003266B4"/>
    <w:rsid w:val="00342792"/>
    <w:rsid w:val="00343E94"/>
    <w:rsid w:val="003568A5"/>
    <w:rsid w:val="00367886"/>
    <w:rsid w:val="0038064A"/>
    <w:rsid w:val="003B2F7F"/>
    <w:rsid w:val="003C063E"/>
    <w:rsid w:val="003E488A"/>
    <w:rsid w:val="003F4917"/>
    <w:rsid w:val="00406A13"/>
    <w:rsid w:val="004116F6"/>
    <w:rsid w:val="004454A2"/>
    <w:rsid w:val="00446954"/>
    <w:rsid w:val="00450F02"/>
    <w:rsid w:val="004657F2"/>
    <w:rsid w:val="004665AC"/>
    <w:rsid w:val="004712C1"/>
    <w:rsid w:val="00471BBD"/>
    <w:rsid w:val="004955BD"/>
    <w:rsid w:val="004B514F"/>
    <w:rsid w:val="004C19AA"/>
    <w:rsid w:val="004D527E"/>
    <w:rsid w:val="004D6C8D"/>
    <w:rsid w:val="004D79AF"/>
    <w:rsid w:val="004E42E6"/>
    <w:rsid w:val="004E4667"/>
    <w:rsid w:val="00506AA9"/>
    <w:rsid w:val="00513ABA"/>
    <w:rsid w:val="00524518"/>
    <w:rsid w:val="005310BC"/>
    <w:rsid w:val="00537961"/>
    <w:rsid w:val="005507B5"/>
    <w:rsid w:val="00552EEF"/>
    <w:rsid w:val="0055322E"/>
    <w:rsid w:val="005536CD"/>
    <w:rsid w:val="00564EA8"/>
    <w:rsid w:val="00576E1D"/>
    <w:rsid w:val="00581F8D"/>
    <w:rsid w:val="00592845"/>
    <w:rsid w:val="00596C8C"/>
    <w:rsid w:val="005B4DEF"/>
    <w:rsid w:val="005C413F"/>
    <w:rsid w:val="005D147F"/>
    <w:rsid w:val="005D2CE2"/>
    <w:rsid w:val="005E2BDC"/>
    <w:rsid w:val="005E401A"/>
    <w:rsid w:val="005E6E84"/>
    <w:rsid w:val="00636115"/>
    <w:rsid w:val="00675181"/>
    <w:rsid w:val="00683370"/>
    <w:rsid w:val="00683A1A"/>
    <w:rsid w:val="006B4ADF"/>
    <w:rsid w:val="006B7847"/>
    <w:rsid w:val="006C2714"/>
    <w:rsid w:val="006C6DDE"/>
    <w:rsid w:val="006D11C0"/>
    <w:rsid w:val="006E29F8"/>
    <w:rsid w:val="006F2AB5"/>
    <w:rsid w:val="006F5F8A"/>
    <w:rsid w:val="00715390"/>
    <w:rsid w:val="007166C0"/>
    <w:rsid w:val="00716B79"/>
    <w:rsid w:val="00731F59"/>
    <w:rsid w:val="00736BF4"/>
    <w:rsid w:val="00741B15"/>
    <w:rsid w:val="00750B43"/>
    <w:rsid w:val="007615A9"/>
    <w:rsid w:val="00767AA2"/>
    <w:rsid w:val="00775126"/>
    <w:rsid w:val="00777D4F"/>
    <w:rsid w:val="007A38B5"/>
    <w:rsid w:val="007B0325"/>
    <w:rsid w:val="007B303E"/>
    <w:rsid w:val="007C7D07"/>
    <w:rsid w:val="00812A87"/>
    <w:rsid w:val="008170FE"/>
    <w:rsid w:val="00827C8F"/>
    <w:rsid w:val="00861861"/>
    <w:rsid w:val="00862032"/>
    <w:rsid w:val="00864770"/>
    <w:rsid w:val="008857A6"/>
    <w:rsid w:val="00892324"/>
    <w:rsid w:val="008A305B"/>
    <w:rsid w:val="008B0574"/>
    <w:rsid w:val="008B7901"/>
    <w:rsid w:val="008C1B47"/>
    <w:rsid w:val="008D2B26"/>
    <w:rsid w:val="008E1249"/>
    <w:rsid w:val="00955E25"/>
    <w:rsid w:val="00980BA4"/>
    <w:rsid w:val="009920AD"/>
    <w:rsid w:val="00996666"/>
    <w:rsid w:val="009B0CAD"/>
    <w:rsid w:val="009C1DD7"/>
    <w:rsid w:val="009D0313"/>
    <w:rsid w:val="009D66ED"/>
    <w:rsid w:val="009E7539"/>
    <w:rsid w:val="009F0A32"/>
    <w:rsid w:val="00A13A79"/>
    <w:rsid w:val="00A2642E"/>
    <w:rsid w:val="00A31E10"/>
    <w:rsid w:val="00A32B5E"/>
    <w:rsid w:val="00A357E3"/>
    <w:rsid w:val="00A37BF6"/>
    <w:rsid w:val="00A4021D"/>
    <w:rsid w:val="00A50153"/>
    <w:rsid w:val="00A53AEB"/>
    <w:rsid w:val="00A61ABC"/>
    <w:rsid w:val="00A65107"/>
    <w:rsid w:val="00A7277D"/>
    <w:rsid w:val="00A861EC"/>
    <w:rsid w:val="00A94589"/>
    <w:rsid w:val="00AB128F"/>
    <w:rsid w:val="00AB1E6C"/>
    <w:rsid w:val="00AB54F2"/>
    <w:rsid w:val="00AC18F4"/>
    <w:rsid w:val="00AC1E54"/>
    <w:rsid w:val="00AC1E58"/>
    <w:rsid w:val="00AD6724"/>
    <w:rsid w:val="00AE2248"/>
    <w:rsid w:val="00AF47BE"/>
    <w:rsid w:val="00AF544B"/>
    <w:rsid w:val="00B01036"/>
    <w:rsid w:val="00B57C93"/>
    <w:rsid w:val="00B63391"/>
    <w:rsid w:val="00B651EC"/>
    <w:rsid w:val="00BC1D77"/>
    <w:rsid w:val="00BF7660"/>
    <w:rsid w:val="00C03E04"/>
    <w:rsid w:val="00C15B58"/>
    <w:rsid w:val="00C249D2"/>
    <w:rsid w:val="00C349A3"/>
    <w:rsid w:val="00C355F0"/>
    <w:rsid w:val="00C4344F"/>
    <w:rsid w:val="00C5782B"/>
    <w:rsid w:val="00C65EE5"/>
    <w:rsid w:val="00C67B83"/>
    <w:rsid w:val="00C70294"/>
    <w:rsid w:val="00C84D85"/>
    <w:rsid w:val="00C878DE"/>
    <w:rsid w:val="00CA0F15"/>
    <w:rsid w:val="00CC122B"/>
    <w:rsid w:val="00CE1099"/>
    <w:rsid w:val="00CE128F"/>
    <w:rsid w:val="00D04685"/>
    <w:rsid w:val="00D3706B"/>
    <w:rsid w:val="00D42925"/>
    <w:rsid w:val="00D4431E"/>
    <w:rsid w:val="00D50A15"/>
    <w:rsid w:val="00D54EB8"/>
    <w:rsid w:val="00D60768"/>
    <w:rsid w:val="00D82890"/>
    <w:rsid w:val="00D91437"/>
    <w:rsid w:val="00D92F2E"/>
    <w:rsid w:val="00D95615"/>
    <w:rsid w:val="00DA04DC"/>
    <w:rsid w:val="00DB778E"/>
    <w:rsid w:val="00DC5E66"/>
    <w:rsid w:val="00DD3297"/>
    <w:rsid w:val="00DD504C"/>
    <w:rsid w:val="00DE050D"/>
    <w:rsid w:val="00DE5698"/>
    <w:rsid w:val="00E027E4"/>
    <w:rsid w:val="00E14E54"/>
    <w:rsid w:val="00E16F7E"/>
    <w:rsid w:val="00E45374"/>
    <w:rsid w:val="00E503AB"/>
    <w:rsid w:val="00E5239C"/>
    <w:rsid w:val="00E5356B"/>
    <w:rsid w:val="00E80BE4"/>
    <w:rsid w:val="00EA4E27"/>
    <w:rsid w:val="00EB1CBB"/>
    <w:rsid w:val="00EC1A82"/>
    <w:rsid w:val="00EC63EB"/>
    <w:rsid w:val="00EE3D44"/>
    <w:rsid w:val="00EE4751"/>
    <w:rsid w:val="00F161C4"/>
    <w:rsid w:val="00F25648"/>
    <w:rsid w:val="00F26F80"/>
    <w:rsid w:val="00F34CC8"/>
    <w:rsid w:val="00F60262"/>
    <w:rsid w:val="00F63D1A"/>
    <w:rsid w:val="00F65094"/>
    <w:rsid w:val="00F779CA"/>
    <w:rsid w:val="00F8795B"/>
    <w:rsid w:val="00FB3EBE"/>
    <w:rsid w:val="00FB75E5"/>
    <w:rsid w:val="00FC5B68"/>
    <w:rsid w:val="00FD0D0B"/>
    <w:rsid w:val="00FE289E"/>
    <w:rsid w:val="00FE6B78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E9FE"/>
  <w15:docId w15:val="{18C1AD7C-04C2-4604-B277-235CBD51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49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4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40FA"/>
    <w:rPr>
      <w:rFonts w:ascii="Segoe UI" w:hAnsi="Segoe UI" w:cs="Segoe UI"/>
      <w:sz w:val="18"/>
      <w:szCs w:val="18"/>
    </w:rPr>
  </w:style>
  <w:style w:type="table" w:styleId="-16">
    <w:name w:val="Grid Table 1 Light Accent 6"/>
    <w:basedOn w:val="a1"/>
    <w:uiPriority w:val="46"/>
    <w:rsid w:val="00C4344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8369E-6911-4AF9-A85C-CFB5F652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Авдуева Милана Юнусовна</dc:creator>
  <cp:lastModifiedBy>User</cp:lastModifiedBy>
  <cp:revision>3</cp:revision>
  <cp:lastPrinted>2021-06-08T05:20:00Z</cp:lastPrinted>
  <dcterms:created xsi:type="dcterms:W3CDTF">2022-03-09T14:15:00Z</dcterms:created>
  <dcterms:modified xsi:type="dcterms:W3CDTF">2022-03-09T14:31:00Z</dcterms:modified>
</cp:coreProperties>
</file>