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CC69" w14:textId="77777777" w:rsidR="00CF101D" w:rsidRPr="00F37097" w:rsidRDefault="00CF10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Приложение 1</w:t>
      </w:r>
    </w:p>
    <w:p w14:paraId="1B4A9091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к Административному регламенту</w:t>
      </w:r>
    </w:p>
    <w:p w14:paraId="1698DBE7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Федеральной службы по надзору в сфере</w:t>
      </w:r>
    </w:p>
    <w:p w14:paraId="0138DC80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природопользования предоставления</w:t>
      </w:r>
    </w:p>
    <w:p w14:paraId="7D6FDB16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государственной услуги по выдаче</w:t>
      </w:r>
    </w:p>
    <w:p w14:paraId="4734CADC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заключения (разрешительного документа)</w:t>
      </w:r>
    </w:p>
    <w:p w14:paraId="4F5746A4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на вывоз с таможенной территории</w:t>
      </w:r>
    </w:p>
    <w:p w14:paraId="623DF0EB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Евразийского экономического союза диких</w:t>
      </w:r>
    </w:p>
    <w:p w14:paraId="7D50646C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живых животных, отдельных дикорастущих</w:t>
      </w:r>
    </w:p>
    <w:p w14:paraId="10298982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растений и дикорастущего лекарственного</w:t>
      </w:r>
    </w:p>
    <w:p w14:paraId="248D06E3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сырья, а также редких и находящихся</w:t>
      </w:r>
    </w:p>
    <w:p w14:paraId="514DF0F4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под угрозой исчезновения видов диких</w:t>
      </w:r>
    </w:p>
    <w:p w14:paraId="3621AD36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живых животных и дикорастущих растений,</w:t>
      </w:r>
    </w:p>
    <w:p w14:paraId="44FED206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включенных в красные книги государств -</w:t>
      </w:r>
    </w:p>
    <w:p w14:paraId="7ECC0F1C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членов Евразийского экономического союза</w:t>
      </w:r>
    </w:p>
    <w:p w14:paraId="756CAAB1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64DD3C83" w14:textId="77777777" w:rsidR="00CF101D" w:rsidRPr="00F37097" w:rsidRDefault="00CF101D">
      <w:pPr>
        <w:pStyle w:val="ConsPlusNormal"/>
        <w:jc w:val="right"/>
        <w:rPr>
          <w:rFonts w:ascii="Times New Roman" w:hAnsi="Times New Roman" w:cs="Times New Roman"/>
        </w:rPr>
      </w:pPr>
      <w:r w:rsidRPr="00F37097">
        <w:rPr>
          <w:rFonts w:ascii="Times New Roman" w:hAnsi="Times New Roman" w:cs="Times New Roman"/>
        </w:rPr>
        <w:t>Форма</w:t>
      </w:r>
    </w:p>
    <w:p w14:paraId="1667634E" w14:textId="77777777" w:rsidR="00CF101D" w:rsidRDefault="00CF101D">
      <w:pPr>
        <w:pStyle w:val="ConsPlusNormal"/>
        <w:jc w:val="both"/>
      </w:pPr>
    </w:p>
    <w:p w14:paraId="17596887" w14:textId="496E8A66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736"/>
      <w:bookmarkEnd w:id="0"/>
      <w:r w:rsidRPr="00F37097">
        <w:rPr>
          <w:rFonts w:ascii="Times New Roman" w:hAnsi="Times New Roman" w:cs="Times New Roman"/>
          <w:sz w:val="22"/>
        </w:rPr>
        <w:t>Заявление</w:t>
      </w:r>
    </w:p>
    <w:p w14:paraId="5C0BB791" w14:textId="30C03F5A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о выдаче заключения (разрешительного документа) на вывоз</w:t>
      </w:r>
    </w:p>
    <w:p w14:paraId="488E1C2D" w14:textId="5A4B206F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с таможенной территории Евразийского экономического союза</w:t>
      </w:r>
    </w:p>
    <w:p w14:paraId="0EDBD6C6" w14:textId="0F2819C5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диких живых животных, отдельных дикорастущих растений</w:t>
      </w:r>
    </w:p>
    <w:p w14:paraId="22CB170A" w14:textId="10714D12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и дикорастущего лекарственного сырья, а также редких</w:t>
      </w:r>
    </w:p>
    <w:p w14:paraId="643F9B72" w14:textId="65A66F59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и находящихся под угрозой исчезновения видов диких живых</w:t>
      </w:r>
    </w:p>
    <w:p w14:paraId="773B42D2" w14:textId="3D0A91EF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животных и дикорастущих растений, включенных</w:t>
      </w:r>
    </w:p>
    <w:p w14:paraId="377F6D66" w14:textId="598D472E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в красные книги государств - членов Евразийского</w:t>
      </w:r>
    </w:p>
    <w:p w14:paraId="2E94A651" w14:textId="1BF082E2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экономического союза</w:t>
      </w:r>
    </w:p>
    <w:p w14:paraId="17BD371D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50F8042A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                    1. Сведения о заявителе:</w:t>
      </w:r>
    </w:p>
    <w:p w14:paraId="55C494AD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00"/>
        <w:gridCol w:w="1247"/>
      </w:tblGrid>
      <w:tr w:rsidR="00CF101D" w:rsidRPr="00F37097" w14:paraId="40027814" w14:textId="77777777">
        <w:tc>
          <w:tcPr>
            <w:tcW w:w="624" w:type="dxa"/>
          </w:tcPr>
          <w:p w14:paraId="71888D62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00" w:type="dxa"/>
          </w:tcPr>
          <w:p w14:paraId="1EA4CEF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33A4454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3F0B4E3" w14:textId="77777777">
        <w:tc>
          <w:tcPr>
            <w:tcW w:w="624" w:type="dxa"/>
          </w:tcPr>
          <w:p w14:paraId="39C5757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00" w:type="dxa"/>
          </w:tcPr>
          <w:p w14:paraId="6737A2F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5C7447B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556040FF" w14:textId="77777777">
        <w:tc>
          <w:tcPr>
            <w:tcW w:w="624" w:type="dxa"/>
          </w:tcPr>
          <w:p w14:paraId="74584E2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00" w:type="dxa"/>
          </w:tcPr>
          <w:p w14:paraId="7ABAA7A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14:paraId="65BE6CC9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46C4415" w14:textId="77777777">
        <w:tc>
          <w:tcPr>
            <w:tcW w:w="624" w:type="dxa"/>
          </w:tcPr>
          <w:p w14:paraId="68AA58A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200" w:type="dxa"/>
          </w:tcPr>
          <w:p w14:paraId="6A177BE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14:paraId="21F8E4B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3B6B0E08" w14:textId="77777777">
        <w:tc>
          <w:tcPr>
            <w:tcW w:w="624" w:type="dxa"/>
          </w:tcPr>
          <w:p w14:paraId="287CCB86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00" w:type="dxa"/>
          </w:tcPr>
          <w:p w14:paraId="56988AC0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350FD4F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3A34C291" w14:textId="77777777">
        <w:tc>
          <w:tcPr>
            <w:tcW w:w="624" w:type="dxa"/>
            <w:vMerge w:val="restart"/>
          </w:tcPr>
          <w:p w14:paraId="1506291E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00" w:type="dxa"/>
          </w:tcPr>
          <w:p w14:paraId="2864201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247" w:type="dxa"/>
          </w:tcPr>
          <w:p w14:paraId="242F008C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5ADE62B0" w14:textId="77777777">
        <w:tc>
          <w:tcPr>
            <w:tcW w:w="624" w:type="dxa"/>
            <w:vMerge/>
          </w:tcPr>
          <w:p w14:paraId="15190800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7C549AD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14:paraId="54C66A0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416704AA" w14:textId="77777777">
        <w:tc>
          <w:tcPr>
            <w:tcW w:w="624" w:type="dxa"/>
            <w:vMerge/>
          </w:tcPr>
          <w:p w14:paraId="207CD31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6FBB6C20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1247" w:type="dxa"/>
          </w:tcPr>
          <w:p w14:paraId="0430061C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287AE16D" w14:textId="77777777">
        <w:tc>
          <w:tcPr>
            <w:tcW w:w="624" w:type="dxa"/>
          </w:tcPr>
          <w:p w14:paraId="282AB2D8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200" w:type="dxa"/>
          </w:tcPr>
          <w:p w14:paraId="091BCE1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832">
              <w:r w:rsidRPr="00F370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F37097">
              <w:rPr>
                <w:rFonts w:ascii="Times New Roman" w:hAnsi="Times New Roman" w:cs="Times New Roman"/>
              </w:rPr>
              <w:t xml:space="preserve">, код </w:t>
            </w:r>
            <w:hyperlink r:id="rId4">
              <w:r w:rsidRPr="00F37097">
                <w:rPr>
                  <w:rFonts w:ascii="Times New Roman" w:hAnsi="Times New Roman" w:cs="Times New Roman"/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14:paraId="0ABDA54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E94A841" w14:textId="77777777">
        <w:tc>
          <w:tcPr>
            <w:tcW w:w="624" w:type="dxa"/>
          </w:tcPr>
          <w:p w14:paraId="0D26C866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00" w:type="dxa"/>
          </w:tcPr>
          <w:p w14:paraId="23E2B49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1247" w:type="dxa"/>
          </w:tcPr>
          <w:p w14:paraId="4B35EB6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D310E5C" w14:textId="77777777">
        <w:tc>
          <w:tcPr>
            <w:tcW w:w="624" w:type="dxa"/>
          </w:tcPr>
          <w:p w14:paraId="5807BDA6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7200" w:type="dxa"/>
          </w:tcPr>
          <w:p w14:paraId="3C0362D8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Цель и сроки вывоза</w:t>
            </w:r>
          </w:p>
        </w:tc>
        <w:tc>
          <w:tcPr>
            <w:tcW w:w="1247" w:type="dxa"/>
          </w:tcPr>
          <w:p w14:paraId="68F3D4A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5A9BC63D" w14:textId="77777777">
        <w:tc>
          <w:tcPr>
            <w:tcW w:w="624" w:type="dxa"/>
          </w:tcPr>
          <w:p w14:paraId="0E00D284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200" w:type="dxa"/>
          </w:tcPr>
          <w:p w14:paraId="5098C56E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Страна назначения, получатель</w:t>
            </w:r>
          </w:p>
        </w:tc>
        <w:tc>
          <w:tcPr>
            <w:tcW w:w="1247" w:type="dxa"/>
          </w:tcPr>
          <w:p w14:paraId="0FDADEA3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654DAFFC" w14:textId="77777777">
        <w:tc>
          <w:tcPr>
            <w:tcW w:w="624" w:type="dxa"/>
          </w:tcPr>
          <w:p w14:paraId="251106C0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200" w:type="dxa"/>
          </w:tcPr>
          <w:p w14:paraId="193CBF8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14:paraId="4A8B83D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4A068EE6" w14:textId="77777777">
        <w:tc>
          <w:tcPr>
            <w:tcW w:w="624" w:type="dxa"/>
          </w:tcPr>
          <w:p w14:paraId="7065516D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200" w:type="dxa"/>
          </w:tcPr>
          <w:p w14:paraId="79F1BE9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14:paraId="4A2A0B76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5B68FC2" w14:textId="77777777">
        <w:tc>
          <w:tcPr>
            <w:tcW w:w="624" w:type="dxa"/>
            <w:vMerge w:val="restart"/>
          </w:tcPr>
          <w:p w14:paraId="78A4F002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00" w:type="dxa"/>
          </w:tcPr>
          <w:p w14:paraId="6A98707D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Способ получения государственной услуги:</w:t>
            </w:r>
          </w:p>
        </w:tc>
        <w:tc>
          <w:tcPr>
            <w:tcW w:w="1247" w:type="dxa"/>
          </w:tcPr>
          <w:p w14:paraId="75205DAC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1198E83" w14:textId="77777777">
        <w:tc>
          <w:tcPr>
            <w:tcW w:w="624" w:type="dxa"/>
            <w:vMerge/>
          </w:tcPr>
          <w:p w14:paraId="77B6047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1CD6B808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247" w:type="dxa"/>
          </w:tcPr>
          <w:p w14:paraId="745EBA2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14017537" w14:textId="77777777">
        <w:tc>
          <w:tcPr>
            <w:tcW w:w="624" w:type="dxa"/>
            <w:vMerge/>
          </w:tcPr>
          <w:p w14:paraId="7C7D381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6ADDB7F9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1247" w:type="dxa"/>
          </w:tcPr>
          <w:p w14:paraId="56E7C1C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1347F42F" w14:textId="77777777">
        <w:tc>
          <w:tcPr>
            <w:tcW w:w="624" w:type="dxa"/>
            <w:vMerge/>
          </w:tcPr>
          <w:p w14:paraId="16FA7FDF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14:paraId="23084D07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  <w:tc>
          <w:tcPr>
            <w:tcW w:w="1247" w:type="dxa"/>
          </w:tcPr>
          <w:p w14:paraId="107FD62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A6F6A44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2F4C9F93" w14:textId="74D9E367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2. Прошу:</w:t>
      </w:r>
    </w:p>
    <w:p w14:paraId="2992A152" w14:textId="65F5D54F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(отметить в правом поле знаком "V")</w:t>
      </w:r>
    </w:p>
    <w:p w14:paraId="7943953C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710"/>
        <w:gridCol w:w="737"/>
      </w:tblGrid>
      <w:tr w:rsidR="00CF101D" w:rsidRPr="00F37097" w14:paraId="3FD82CFC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30C125D2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14:paraId="7CD4A90D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56647AB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428C6C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0B11F303" w14:textId="77777777" w:rsidR="00CF101D" w:rsidRPr="00F37097" w:rsidRDefault="00CF101D" w:rsidP="00F37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К настоящему заявлению прилагаются следующие документы:</w:t>
      </w:r>
    </w:p>
    <w:p w14:paraId="4AA48385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665"/>
        <w:gridCol w:w="2381"/>
        <w:gridCol w:w="2551"/>
      </w:tblGrid>
      <w:tr w:rsidR="00CF101D" w:rsidRPr="00F37097" w14:paraId="5EA473D4" w14:textId="77777777">
        <w:tc>
          <w:tcPr>
            <w:tcW w:w="1474" w:type="dxa"/>
          </w:tcPr>
          <w:p w14:paraId="24565F75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2665" w:type="dxa"/>
          </w:tcPr>
          <w:p w14:paraId="2098D2B0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81" w:type="dxa"/>
          </w:tcPr>
          <w:p w14:paraId="21D772D8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551" w:type="dxa"/>
          </w:tcPr>
          <w:p w14:paraId="615D9831" w14:textId="77777777" w:rsidR="00CF101D" w:rsidRPr="00F37097" w:rsidRDefault="00CF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CF101D" w:rsidRPr="00F37097" w14:paraId="20F1BD1C" w14:textId="77777777">
        <w:tc>
          <w:tcPr>
            <w:tcW w:w="1474" w:type="dxa"/>
          </w:tcPr>
          <w:p w14:paraId="65FC78A9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</w:tcPr>
          <w:p w14:paraId="21ADD3C6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24A20762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01F3C5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01D" w:rsidRPr="00F37097" w14:paraId="70CF1674" w14:textId="77777777">
        <w:tc>
          <w:tcPr>
            <w:tcW w:w="1474" w:type="dxa"/>
            <w:tcBorders>
              <w:bottom w:val="nil"/>
            </w:tcBorders>
          </w:tcPr>
          <w:p w14:paraId="74F0AE6A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  <w:r w:rsidRPr="00F370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14:paraId="50601124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14:paraId="107E7D01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F8E4A8E" w14:textId="77777777" w:rsidR="00CF101D" w:rsidRPr="00F37097" w:rsidRDefault="00CF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9D5D6B" w14:textId="77777777" w:rsidR="00CF101D" w:rsidRPr="00F37097" w:rsidRDefault="00CF101D">
      <w:pPr>
        <w:pStyle w:val="ConsPlusNormal"/>
        <w:jc w:val="both"/>
        <w:rPr>
          <w:rFonts w:ascii="Times New Roman" w:hAnsi="Times New Roman" w:cs="Times New Roman"/>
        </w:rPr>
      </w:pPr>
    </w:p>
    <w:p w14:paraId="5715C6AF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Сведения, указанные в заявлении, достоверны.</w:t>
      </w:r>
    </w:p>
    <w:p w14:paraId="7974083B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736CA568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______________________________   _________________  "__" __________ 20__ г.</w:t>
      </w:r>
    </w:p>
    <w:p w14:paraId="2A128F3A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наименование заявителя             подпись</w:t>
      </w:r>
    </w:p>
    <w:p w14:paraId="250D7512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- для юридических лиц,</w:t>
      </w:r>
    </w:p>
    <w:p w14:paraId="1050F494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ФИО заявителя - для</w:t>
      </w:r>
    </w:p>
    <w:p w14:paraId="0CC39EB8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   индивидуальных</w:t>
      </w:r>
    </w:p>
    <w:p w14:paraId="47ACC139" w14:textId="77777777" w:rsidR="00CF101D" w:rsidRPr="00F37097" w:rsidRDefault="00CF101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 xml:space="preserve">       предпринимателей</w:t>
      </w:r>
    </w:p>
    <w:p w14:paraId="497D9361" w14:textId="2305314F" w:rsidR="00CF101D" w:rsidRPr="00F37097" w:rsidRDefault="00CF101D" w:rsidP="00F3709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М.П.</w:t>
      </w:r>
    </w:p>
    <w:p w14:paraId="718BCAC0" w14:textId="194175F9" w:rsidR="00CF101D" w:rsidRPr="00F37097" w:rsidRDefault="00CF101D" w:rsidP="00F3709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F37097">
        <w:rPr>
          <w:rFonts w:ascii="Times New Roman" w:hAnsi="Times New Roman" w:cs="Times New Roman"/>
          <w:sz w:val="22"/>
        </w:rPr>
        <w:t>(при наличии)</w:t>
      </w:r>
    </w:p>
    <w:p w14:paraId="20A963E2" w14:textId="77777777" w:rsidR="00CF101D" w:rsidRDefault="00CF101D">
      <w:pPr>
        <w:pStyle w:val="ConsPlusNormal"/>
        <w:jc w:val="both"/>
      </w:pPr>
    </w:p>
    <w:sectPr w:rsidR="00CF101D" w:rsidSect="00D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1D"/>
    <w:rsid w:val="00302BFA"/>
    <w:rsid w:val="00CF101D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2152"/>
  <w15:chartTrackingRefBased/>
  <w15:docId w15:val="{EAB70A20-A49E-4137-8157-F98A6F3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0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C23F8C17B40EC257241A84E9C6D9B17125EAE8178A91CAA4D67C7BC7114B5B7073F940B0F0AC75416B81DA17A11EE2030F748622829BF77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Олейник Мария Владимировна</cp:lastModifiedBy>
  <cp:revision>2</cp:revision>
  <dcterms:created xsi:type="dcterms:W3CDTF">2023-03-28T12:01:00Z</dcterms:created>
  <dcterms:modified xsi:type="dcterms:W3CDTF">2023-10-03T04:22:00Z</dcterms:modified>
</cp:coreProperties>
</file>