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668"/>
        <w:gridCol w:w="1613"/>
        <w:gridCol w:w="1965"/>
        <w:gridCol w:w="2074"/>
        <w:gridCol w:w="1886"/>
        <w:gridCol w:w="1817"/>
        <w:gridCol w:w="2156"/>
        <w:gridCol w:w="1673"/>
      </w:tblGrid>
      <w:tr w:rsidR="00A57100" w:rsidTr="003F3A63">
        <w:trPr>
          <w:tblHeader/>
        </w:trPr>
        <w:tc>
          <w:tcPr>
            <w:tcW w:w="14852" w:type="dxa"/>
            <w:gridSpan w:val="8"/>
          </w:tcPr>
          <w:p w:rsidR="00A57100" w:rsidRPr="003F3A63" w:rsidRDefault="00A57100" w:rsidP="0090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>Реестр выданных заключений государственной экологической экспертизы</w:t>
            </w:r>
            <w:r w:rsidR="003F3A63" w:rsidRPr="003F3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(ГЭЭ)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утвержденных в 201</w:t>
            </w:r>
            <w:r w:rsidR="009024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A0530E" w:rsidTr="00830DBE">
        <w:trPr>
          <w:tblHeader/>
        </w:trPr>
        <w:tc>
          <w:tcPr>
            <w:tcW w:w="1668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заключения ГЭЭ</w:t>
            </w:r>
          </w:p>
        </w:tc>
        <w:tc>
          <w:tcPr>
            <w:tcW w:w="1613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Дата включения в реестр выданных заключений ГЭЭ сведений о заключении ГЭЭ</w:t>
            </w:r>
          </w:p>
        </w:tc>
        <w:tc>
          <w:tcPr>
            <w:tcW w:w="1965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ГЭЭ</w:t>
            </w:r>
          </w:p>
        </w:tc>
        <w:tc>
          <w:tcPr>
            <w:tcW w:w="2074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Заказчик, представивший материалы на ГЭЭ</w:t>
            </w:r>
          </w:p>
        </w:tc>
        <w:tc>
          <w:tcPr>
            <w:tcW w:w="188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органе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проводившим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ГЭЭ</w:t>
            </w:r>
          </w:p>
        </w:tc>
        <w:tc>
          <w:tcPr>
            <w:tcW w:w="1817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приказа об утверждении заключения ГЭЭ с указанием даты и номера</w:t>
            </w:r>
          </w:p>
        </w:tc>
        <w:tc>
          <w:tcPr>
            <w:tcW w:w="2156" w:type="dxa"/>
            <w:vAlign w:val="center"/>
          </w:tcPr>
          <w:p w:rsidR="00A0530E" w:rsidRPr="003F3A63" w:rsidRDefault="00A0530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ГЭЭ </w:t>
            </w:r>
            <w:r w:rsidR="00AC70DE"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срока действия в случае утверждения положительного заключения ГЭЭ</w:t>
            </w:r>
          </w:p>
        </w:tc>
        <w:tc>
          <w:tcPr>
            <w:tcW w:w="1673" w:type="dxa"/>
            <w:vAlign w:val="center"/>
          </w:tcPr>
          <w:p w:rsidR="00A0530E" w:rsidRPr="003F3A63" w:rsidRDefault="00AC70DE" w:rsidP="00A57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>вступивших</w:t>
            </w:r>
            <w:proofErr w:type="gramEnd"/>
            <w:r w:rsidRPr="003F3A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законную силу решений суда о признании заключении</w:t>
            </w:r>
          </w:p>
        </w:tc>
      </w:tr>
      <w:tr w:rsidR="00902450" w:rsidRPr="003F3A63" w:rsidTr="002C6BCA">
        <w:tc>
          <w:tcPr>
            <w:tcW w:w="1668" w:type="dxa"/>
            <w:vAlign w:val="center"/>
          </w:tcPr>
          <w:p w:rsidR="00902450" w:rsidRPr="002C6BCA" w:rsidRDefault="00A936DF" w:rsidP="002C6BC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1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902450" w:rsidRPr="002C6BCA" w:rsidRDefault="00902450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«Наружные сети и сооружения электроснабжения» (Республика Карелия, Медвежьегорский район) о. Кижи»</w:t>
            </w:r>
          </w:p>
        </w:tc>
        <w:tc>
          <w:tcPr>
            <w:tcW w:w="2074" w:type="dxa"/>
            <w:vAlign w:val="center"/>
          </w:tcPr>
          <w:p w:rsidR="00902450" w:rsidRPr="002C6BCA" w:rsidRDefault="00902450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2C6BCA">
              <w:rPr>
                <w:b w:val="0"/>
                <w:bCs/>
              </w:rPr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29.01.2013 № 38</w:t>
            </w:r>
          </w:p>
        </w:tc>
        <w:tc>
          <w:tcPr>
            <w:tcW w:w="2156" w:type="dxa"/>
            <w:vAlign w:val="center"/>
          </w:tcPr>
          <w:p w:rsidR="00902450" w:rsidRPr="002C6BCA" w:rsidRDefault="0093466D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66D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4 года</w:t>
            </w:r>
          </w:p>
        </w:tc>
        <w:tc>
          <w:tcPr>
            <w:tcW w:w="167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450" w:rsidRPr="003F3A63" w:rsidTr="002C6BCA">
        <w:tc>
          <w:tcPr>
            <w:tcW w:w="1668" w:type="dxa"/>
            <w:vAlign w:val="center"/>
          </w:tcPr>
          <w:p w:rsidR="00902450" w:rsidRPr="002C6BCA" w:rsidRDefault="00A936DF" w:rsidP="002C6BCA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1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902450" w:rsidRPr="002C6BCA" w:rsidRDefault="00902450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«Очистные сооружения ливневых сточных вод на территории ОАО «ММТП»</w:t>
            </w:r>
          </w:p>
        </w:tc>
        <w:tc>
          <w:tcPr>
            <w:tcW w:w="2074" w:type="dxa"/>
            <w:vAlign w:val="center"/>
          </w:tcPr>
          <w:p w:rsidR="00902450" w:rsidRPr="002C6BCA" w:rsidRDefault="00902450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2C6BCA">
              <w:rPr>
                <w:b w:val="0"/>
                <w:bCs/>
              </w:rPr>
              <w:t>ОАО «Мурманский морской торговый порт»</w:t>
            </w:r>
          </w:p>
        </w:tc>
        <w:tc>
          <w:tcPr>
            <w:tcW w:w="1886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20.05.2013 № 188</w:t>
            </w:r>
          </w:p>
        </w:tc>
        <w:tc>
          <w:tcPr>
            <w:tcW w:w="2156" w:type="dxa"/>
            <w:vAlign w:val="center"/>
          </w:tcPr>
          <w:p w:rsidR="00902450" w:rsidRPr="002C6BCA" w:rsidRDefault="00416C5C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21.05.2016</w:t>
            </w:r>
          </w:p>
        </w:tc>
        <w:tc>
          <w:tcPr>
            <w:tcW w:w="167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450" w:rsidRPr="003F3A63" w:rsidTr="002C6BCA">
        <w:tc>
          <w:tcPr>
            <w:tcW w:w="1668" w:type="dxa"/>
            <w:vAlign w:val="center"/>
          </w:tcPr>
          <w:p w:rsidR="00902450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902450" w:rsidRPr="002C6BCA" w:rsidRDefault="00902450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«Фабрика по убою и переработке атлантического лосося по адресу: Мурманская область, пос. </w:t>
            </w:r>
            <w:proofErr w:type="spellStart"/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Лиинахамари</w:t>
            </w:r>
            <w:proofErr w:type="spellEnd"/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074" w:type="dxa"/>
            <w:vAlign w:val="center"/>
          </w:tcPr>
          <w:p w:rsidR="00902450" w:rsidRPr="002C6BCA" w:rsidRDefault="00902450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2C6BCA">
              <w:rPr>
                <w:b w:val="0"/>
                <w:bCs/>
              </w:rPr>
              <w:t>ЗАО «Русский лосось»</w:t>
            </w:r>
          </w:p>
        </w:tc>
        <w:tc>
          <w:tcPr>
            <w:tcW w:w="1886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28.06.2013 № 241</w:t>
            </w:r>
          </w:p>
        </w:tc>
        <w:tc>
          <w:tcPr>
            <w:tcW w:w="2156" w:type="dxa"/>
            <w:vAlign w:val="center"/>
          </w:tcPr>
          <w:p w:rsidR="00902450" w:rsidRPr="002C6BCA" w:rsidRDefault="00416C5C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450" w:rsidRPr="003F3A63" w:rsidTr="002C6BCA">
        <w:tc>
          <w:tcPr>
            <w:tcW w:w="1668" w:type="dxa"/>
            <w:vAlign w:val="center"/>
          </w:tcPr>
          <w:p w:rsidR="00902450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902450" w:rsidRPr="002C6BCA" w:rsidRDefault="00902450" w:rsidP="002C6BCA">
            <w:pPr>
              <w:tabs>
                <w:tab w:val="left" w:pos="623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Материалы, обосновывающие общие допустимые уловы (ОДУ) водных биологических ресурсов во внутренних водах Мурманской области, за исключением внутренних морских вод, на 2014г.</w:t>
            </w:r>
          </w:p>
        </w:tc>
        <w:tc>
          <w:tcPr>
            <w:tcW w:w="2074" w:type="dxa"/>
            <w:vAlign w:val="center"/>
          </w:tcPr>
          <w:p w:rsidR="00902450" w:rsidRPr="002C6BCA" w:rsidRDefault="00902450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2C6BCA">
              <w:rPr>
                <w:b w:val="0"/>
              </w:rPr>
              <w:t xml:space="preserve">ФГУП «Полярный научно-исследовательский институт морского рыбного хозяйства и океанографии им. Н.М. </w:t>
            </w:r>
            <w:proofErr w:type="spellStart"/>
            <w:r w:rsidRPr="002C6BCA">
              <w:rPr>
                <w:b w:val="0"/>
              </w:rPr>
              <w:t>Книповича</w:t>
            </w:r>
            <w:proofErr w:type="spellEnd"/>
            <w:r w:rsidRPr="002C6BCA">
              <w:rPr>
                <w:b w:val="0"/>
              </w:rPr>
              <w:t>»</w:t>
            </w:r>
          </w:p>
        </w:tc>
        <w:tc>
          <w:tcPr>
            <w:tcW w:w="1886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902450" w:rsidRPr="002C6BCA" w:rsidRDefault="00416C5C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01.07.2013 № 243</w:t>
            </w:r>
          </w:p>
        </w:tc>
        <w:tc>
          <w:tcPr>
            <w:tcW w:w="2156" w:type="dxa"/>
            <w:vAlign w:val="center"/>
          </w:tcPr>
          <w:p w:rsidR="00902450" w:rsidRPr="002C6BCA" w:rsidRDefault="00416C5C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01.01.2015</w:t>
            </w:r>
          </w:p>
        </w:tc>
        <w:tc>
          <w:tcPr>
            <w:tcW w:w="1673" w:type="dxa"/>
            <w:vAlign w:val="center"/>
          </w:tcPr>
          <w:p w:rsidR="00902450" w:rsidRPr="002C6BCA" w:rsidRDefault="00902450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BCA" w:rsidRPr="003F3A63" w:rsidTr="002C6BCA">
        <w:tc>
          <w:tcPr>
            <w:tcW w:w="1668" w:type="dxa"/>
            <w:vAlign w:val="center"/>
          </w:tcPr>
          <w:p w:rsidR="002C6BCA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2C6BCA" w:rsidRPr="002C6BCA" w:rsidRDefault="002C6BCA" w:rsidP="002C6BCA">
            <w:pPr>
              <w:tabs>
                <w:tab w:val="left" w:pos="623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«Комплекс утилизации отходов» </w:t>
            </w:r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Республика Карелия, Медвежьегорский район, остров Кижи)»</w:t>
            </w:r>
            <w:proofErr w:type="gramEnd"/>
          </w:p>
        </w:tc>
        <w:tc>
          <w:tcPr>
            <w:tcW w:w="2074" w:type="dxa"/>
            <w:vAlign w:val="center"/>
          </w:tcPr>
          <w:p w:rsidR="002C6BCA" w:rsidRPr="002C6BCA" w:rsidRDefault="002C6BCA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</w:rPr>
            </w:pPr>
            <w:r w:rsidRPr="002C6BCA">
              <w:rPr>
                <w:b w:val="0"/>
                <w:bCs/>
              </w:rPr>
              <w:lastRenderedPageBreak/>
              <w:t>ФГБУК «Государственный историко-</w:t>
            </w:r>
            <w:r w:rsidRPr="002C6BCA">
              <w:rPr>
                <w:b w:val="0"/>
                <w:bCs/>
              </w:rPr>
              <w:lastRenderedPageBreak/>
              <w:t>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Росприроднадзора по Республике </w:t>
            </w: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Карелия</w:t>
            </w:r>
          </w:p>
        </w:tc>
        <w:tc>
          <w:tcPr>
            <w:tcW w:w="1817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Управления Росприроднадзора </w:t>
            </w: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Республике Карелия от 26.08.2013 № 190</w:t>
            </w:r>
          </w:p>
        </w:tc>
        <w:tc>
          <w:tcPr>
            <w:tcW w:w="215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BCA" w:rsidRPr="003F3A63" w:rsidTr="002C6BCA">
        <w:tc>
          <w:tcPr>
            <w:tcW w:w="1668" w:type="dxa"/>
            <w:vAlign w:val="center"/>
          </w:tcPr>
          <w:p w:rsidR="002C6BCA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2C6BCA" w:rsidRPr="002C6BCA" w:rsidRDefault="002C6BCA" w:rsidP="002C6BCA">
            <w:pPr>
              <w:tabs>
                <w:tab w:val="left" w:pos="6237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>Золошлаковый</w:t>
            </w:r>
            <w:proofErr w:type="spellEnd"/>
            <w:r w:rsidRPr="002C6B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отвал для угольной котельной»</w:t>
            </w:r>
          </w:p>
        </w:tc>
        <w:tc>
          <w:tcPr>
            <w:tcW w:w="2074" w:type="dxa"/>
            <w:vAlign w:val="center"/>
          </w:tcPr>
          <w:p w:rsidR="002C6BCA" w:rsidRPr="002C6BCA" w:rsidRDefault="002C6BCA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2C6BCA">
              <w:rPr>
                <w:b w:val="0"/>
                <w:bCs/>
              </w:rPr>
              <w:t xml:space="preserve">ОАО «Сибирский </w:t>
            </w:r>
            <w:proofErr w:type="spellStart"/>
            <w:r w:rsidRPr="002C6BCA">
              <w:rPr>
                <w:b w:val="0"/>
                <w:bCs/>
              </w:rPr>
              <w:t>сантехпроект</w:t>
            </w:r>
            <w:proofErr w:type="spellEnd"/>
            <w:r w:rsidRPr="002C6BCA">
              <w:rPr>
                <w:b w:val="0"/>
                <w:bCs/>
              </w:rPr>
              <w:t>»</w:t>
            </w:r>
          </w:p>
        </w:tc>
        <w:tc>
          <w:tcPr>
            <w:tcW w:w="188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Мурманской области</w:t>
            </w:r>
          </w:p>
        </w:tc>
        <w:tc>
          <w:tcPr>
            <w:tcW w:w="1817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Мурманской области от 27.08.2013 № 299</w:t>
            </w:r>
          </w:p>
        </w:tc>
        <w:tc>
          <w:tcPr>
            <w:tcW w:w="215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– до 29.08.2016</w:t>
            </w:r>
          </w:p>
        </w:tc>
        <w:tc>
          <w:tcPr>
            <w:tcW w:w="167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BCA" w:rsidRPr="003F3A63" w:rsidTr="002C6BCA">
        <w:tc>
          <w:tcPr>
            <w:tcW w:w="1668" w:type="dxa"/>
            <w:vAlign w:val="center"/>
          </w:tcPr>
          <w:p w:rsidR="002C6BCA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2C6BCA" w:rsidRPr="002C6BCA" w:rsidRDefault="002C6BCA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Материалы оценки состояния запасов водных биологических ресурсов и ОДУ ВБР в пресноводных водоемах (Онежское и Ладожское озера, прочие водоемы) Республики Карелия на 2014 г.</w:t>
            </w:r>
          </w:p>
        </w:tc>
        <w:tc>
          <w:tcPr>
            <w:tcW w:w="2074" w:type="dxa"/>
            <w:vAlign w:val="center"/>
          </w:tcPr>
          <w:p w:rsidR="002C6BCA" w:rsidRPr="002C6BCA" w:rsidRDefault="002C6BCA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</w:rPr>
            </w:pPr>
            <w:r w:rsidRPr="002C6BCA">
              <w:rPr>
                <w:b w:val="0"/>
                <w:bCs/>
              </w:rPr>
              <w:t>Карельское отделение ФГБНУ «</w:t>
            </w:r>
            <w:proofErr w:type="spellStart"/>
            <w:r w:rsidRPr="002C6BCA">
              <w:rPr>
                <w:b w:val="0"/>
                <w:bCs/>
              </w:rPr>
              <w:t>ГосНИОРХ</w:t>
            </w:r>
            <w:proofErr w:type="spellEnd"/>
            <w:r w:rsidRPr="002C6BCA">
              <w:rPr>
                <w:b w:val="0"/>
                <w:bCs/>
              </w:rPr>
              <w:t>»</w:t>
            </w:r>
          </w:p>
        </w:tc>
        <w:tc>
          <w:tcPr>
            <w:tcW w:w="188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03.09.2013 № 197</w:t>
            </w:r>
          </w:p>
        </w:tc>
        <w:tc>
          <w:tcPr>
            <w:tcW w:w="2156" w:type="dxa"/>
            <w:vAlign w:val="center"/>
          </w:tcPr>
          <w:p w:rsidR="002C6BCA" w:rsidRPr="002C6BCA" w:rsidRDefault="0093466D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– </w:t>
            </w:r>
            <w:r w:rsidRPr="0093466D">
              <w:rPr>
                <w:rFonts w:ascii="Times New Roman" w:hAnsi="Times New Roman" w:cs="Times New Roman"/>
                <w:sz w:val="20"/>
                <w:szCs w:val="20"/>
              </w:rPr>
              <w:t>до 01.01.2015</w:t>
            </w:r>
          </w:p>
        </w:tc>
        <w:tc>
          <w:tcPr>
            <w:tcW w:w="167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BCA" w:rsidRPr="003F3A63" w:rsidTr="002C6BCA">
        <w:tc>
          <w:tcPr>
            <w:tcW w:w="1668" w:type="dxa"/>
            <w:vAlign w:val="center"/>
          </w:tcPr>
          <w:p w:rsidR="002C6BCA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2C6BCA" w:rsidRPr="002C6BCA" w:rsidRDefault="002C6BCA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«Локальная вычислительная сеть для обеспечения безопасности объектов на о. Кижи Медвежьегорского района» Республики Карелия»</w:t>
            </w:r>
          </w:p>
        </w:tc>
        <w:tc>
          <w:tcPr>
            <w:tcW w:w="2074" w:type="dxa"/>
            <w:vAlign w:val="center"/>
          </w:tcPr>
          <w:p w:rsidR="002C6BCA" w:rsidRPr="002C6BCA" w:rsidRDefault="002C6BCA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  <w:color w:val="000000"/>
              </w:rPr>
            </w:pPr>
            <w:r w:rsidRPr="002C6BCA">
              <w:rPr>
                <w:b w:val="0"/>
                <w:bCs/>
              </w:rPr>
              <w:t>ФГБУК «Государственный историко-архитектурный и этнографический музей-заповедник «Кижи»</w:t>
            </w:r>
          </w:p>
        </w:tc>
        <w:tc>
          <w:tcPr>
            <w:tcW w:w="188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Управление Росприроднадзора по Республике Карелия</w:t>
            </w:r>
          </w:p>
        </w:tc>
        <w:tc>
          <w:tcPr>
            <w:tcW w:w="1817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Приказ Управления Росприроднадзора по Республике Карелия от 01.11.2013 № 235</w:t>
            </w:r>
          </w:p>
        </w:tc>
        <w:tc>
          <w:tcPr>
            <w:tcW w:w="215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67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BCA" w:rsidRPr="003F3A63" w:rsidTr="002C6BCA">
        <w:tc>
          <w:tcPr>
            <w:tcW w:w="1668" w:type="dxa"/>
            <w:vAlign w:val="center"/>
          </w:tcPr>
          <w:p w:rsidR="002C6BCA" w:rsidRPr="002C6BCA" w:rsidRDefault="00A936DF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965" w:type="dxa"/>
            <w:vAlign w:val="center"/>
          </w:tcPr>
          <w:p w:rsidR="002C6BCA" w:rsidRPr="002C6BCA" w:rsidRDefault="002C6BCA" w:rsidP="002C6BC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«Визит-центр ФГБУ </w:t>
            </w:r>
            <w:r w:rsidRPr="002C6B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«Лапландский государственный заповедник»</w:t>
            </w:r>
          </w:p>
        </w:tc>
        <w:tc>
          <w:tcPr>
            <w:tcW w:w="2074" w:type="dxa"/>
            <w:vAlign w:val="center"/>
          </w:tcPr>
          <w:p w:rsidR="002C6BCA" w:rsidRPr="002C6BCA" w:rsidRDefault="002C6BCA" w:rsidP="002C6BCA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outlineLvl w:val="1"/>
              <w:rPr>
                <w:b w:val="0"/>
                <w:bCs/>
                <w:color w:val="000000"/>
              </w:rPr>
            </w:pPr>
            <w:r w:rsidRPr="002C6BCA">
              <w:rPr>
                <w:b w:val="0"/>
                <w:bCs/>
                <w:color w:val="000000"/>
              </w:rPr>
              <w:lastRenderedPageBreak/>
              <w:t xml:space="preserve">ФГБУ «Лапландский государственный </w:t>
            </w:r>
            <w:r w:rsidRPr="002C6BCA">
              <w:rPr>
                <w:b w:val="0"/>
                <w:bCs/>
                <w:color w:val="000000"/>
              </w:rPr>
              <w:lastRenderedPageBreak/>
              <w:t>природный биосферный заповедник»</w:t>
            </w:r>
          </w:p>
        </w:tc>
        <w:tc>
          <w:tcPr>
            <w:tcW w:w="188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Росприроднадзора </w:t>
            </w: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Мурманской области</w:t>
            </w:r>
          </w:p>
        </w:tc>
        <w:tc>
          <w:tcPr>
            <w:tcW w:w="1817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Управления </w:t>
            </w: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Росприроднадзора по Мурманской области от 24.12.2013 № 483</w:t>
            </w:r>
          </w:p>
        </w:tc>
        <w:tc>
          <w:tcPr>
            <w:tcW w:w="2156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Положительное заключение – до </w:t>
            </w: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31.12.2016</w:t>
            </w:r>
          </w:p>
        </w:tc>
        <w:tc>
          <w:tcPr>
            <w:tcW w:w="1673" w:type="dxa"/>
            <w:vAlign w:val="center"/>
          </w:tcPr>
          <w:p w:rsidR="002C6BCA" w:rsidRPr="002C6BCA" w:rsidRDefault="002C6BCA" w:rsidP="002C6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6A77D8" w:rsidRPr="003F3A63" w:rsidRDefault="006A77D8">
      <w:pPr>
        <w:rPr>
          <w:rFonts w:ascii="Times New Roman" w:hAnsi="Times New Roman" w:cs="Times New Roman"/>
          <w:sz w:val="20"/>
          <w:szCs w:val="20"/>
        </w:rPr>
      </w:pPr>
    </w:p>
    <w:sectPr w:rsidR="006A77D8" w:rsidRPr="003F3A63" w:rsidSect="004F6272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0A6F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30E"/>
    <w:rsid w:val="002C6BCA"/>
    <w:rsid w:val="003F3A63"/>
    <w:rsid w:val="00416C5C"/>
    <w:rsid w:val="004C3815"/>
    <w:rsid w:val="004F6272"/>
    <w:rsid w:val="006A77D8"/>
    <w:rsid w:val="006D31E4"/>
    <w:rsid w:val="00711C3A"/>
    <w:rsid w:val="00725AEE"/>
    <w:rsid w:val="00815C2C"/>
    <w:rsid w:val="008258B9"/>
    <w:rsid w:val="00827FAE"/>
    <w:rsid w:val="00830DBE"/>
    <w:rsid w:val="008D4D71"/>
    <w:rsid w:val="008F66FE"/>
    <w:rsid w:val="00902450"/>
    <w:rsid w:val="0093466D"/>
    <w:rsid w:val="00A0530E"/>
    <w:rsid w:val="00A57100"/>
    <w:rsid w:val="00A936DF"/>
    <w:rsid w:val="00AC70DE"/>
    <w:rsid w:val="00B92451"/>
    <w:rsid w:val="00D8047C"/>
    <w:rsid w:val="00E93971"/>
    <w:rsid w:val="00F8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D8"/>
  </w:style>
  <w:style w:type="paragraph" w:styleId="2">
    <w:name w:val="heading 2"/>
    <w:basedOn w:val="a"/>
    <w:next w:val="a"/>
    <w:link w:val="20"/>
    <w:qFormat/>
    <w:rsid w:val="00830DB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30D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Алексей Александрович</dc:creator>
  <cp:lastModifiedBy>Воронов Алексей Александрович</cp:lastModifiedBy>
  <cp:revision>9</cp:revision>
  <dcterms:created xsi:type="dcterms:W3CDTF">2022-09-26T05:30:00Z</dcterms:created>
  <dcterms:modified xsi:type="dcterms:W3CDTF">2022-09-29T13:49:00Z</dcterms:modified>
</cp:coreProperties>
</file>