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41546D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46D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41546D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41546D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41546D">
        <w:rPr>
          <w:rFonts w:ascii="Times New Roman" w:hAnsi="Times New Roman" w:cs="Times New Roman"/>
          <w:sz w:val="24"/>
          <w:szCs w:val="24"/>
        </w:rPr>
        <w:t>го межрегио</w:t>
      </w:r>
      <w:bookmarkStart w:id="0" w:name="_GoBack"/>
      <w:bookmarkEnd w:id="0"/>
      <w:r w:rsidR="00206FAD" w:rsidRPr="0041546D">
        <w:rPr>
          <w:rFonts w:ascii="Times New Roman" w:hAnsi="Times New Roman" w:cs="Times New Roman"/>
          <w:sz w:val="24"/>
          <w:szCs w:val="24"/>
        </w:rPr>
        <w:t>нального управления Росприроднадзора</w:t>
      </w:r>
      <w:r w:rsidRPr="0041546D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41546D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41546D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41546D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41546D">
        <w:rPr>
          <w:rFonts w:ascii="Times New Roman" w:hAnsi="Times New Roman" w:cs="Times New Roman"/>
          <w:sz w:val="24"/>
          <w:szCs w:val="24"/>
        </w:rPr>
        <w:t xml:space="preserve">от </w:t>
      </w:r>
      <w:r w:rsidR="0041546D" w:rsidRPr="0041546D">
        <w:rPr>
          <w:rFonts w:ascii="Times New Roman" w:hAnsi="Times New Roman" w:cs="Times New Roman"/>
          <w:sz w:val="24"/>
          <w:szCs w:val="24"/>
        </w:rPr>
        <w:t>22</w:t>
      </w:r>
      <w:r w:rsidR="00A27C34" w:rsidRPr="0041546D">
        <w:rPr>
          <w:rFonts w:ascii="Times New Roman" w:hAnsi="Times New Roman" w:cs="Times New Roman"/>
          <w:sz w:val="24"/>
          <w:szCs w:val="24"/>
        </w:rPr>
        <w:t>.06.2022 № 3</w:t>
      </w:r>
      <w:r w:rsidR="0041546D" w:rsidRPr="0041546D">
        <w:rPr>
          <w:rFonts w:ascii="Times New Roman" w:hAnsi="Times New Roman" w:cs="Times New Roman"/>
          <w:sz w:val="24"/>
          <w:szCs w:val="24"/>
        </w:rPr>
        <w:t>43</w:t>
      </w:r>
      <w:r w:rsidR="00A27C34" w:rsidRPr="0041546D">
        <w:rPr>
          <w:rFonts w:ascii="Times New Roman" w:hAnsi="Times New Roman" w:cs="Times New Roman"/>
          <w:sz w:val="24"/>
          <w:szCs w:val="24"/>
        </w:rPr>
        <w:t>-ПР</w:t>
      </w:r>
      <w:r w:rsidR="006A7E21" w:rsidRPr="00415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7986766"/>
      <w:r w:rsidR="00625B4A" w:rsidRPr="0041546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1"/>
      <w:r w:rsidR="0041546D" w:rsidRPr="0041546D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 границах Республики Карелия) и водных объектах Республики Карелия на 2023 г. (с оценкой воздействия на окружающую среду)</w:t>
      </w:r>
      <w:r w:rsidR="00625B4A" w:rsidRPr="0041546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41546D">
        <w:rPr>
          <w:rFonts w:ascii="Times New Roman" w:hAnsi="Times New Roman" w:cs="Times New Roman"/>
          <w:sz w:val="24"/>
          <w:szCs w:val="24"/>
        </w:rPr>
        <w:t>.</w:t>
      </w:r>
    </w:p>
    <w:p w:rsidR="000F759C" w:rsidRPr="0041546D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46D">
        <w:rPr>
          <w:rFonts w:ascii="Times New Roman" w:hAnsi="Times New Roman" w:cs="Times New Roman"/>
          <w:sz w:val="24"/>
          <w:szCs w:val="24"/>
        </w:rPr>
        <w:t>П</w:t>
      </w:r>
      <w:r w:rsidR="00B27A05" w:rsidRPr="0041546D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41546D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41546D">
        <w:rPr>
          <w:rFonts w:ascii="Times New Roman" w:hAnsi="Times New Roman" w:cs="Times New Roman"/>
          <w:sz w:val="24"/>
          <w:szCs w:val="24"/>
        </w:rPr>
        <w:t>от</w:t>
      </w:r>
      <w:r w:rsidR="00A921FC" w:rsidRPr="0041546D">
        <w:rPr>
          <w:rFonts w:ascii="Times New Roman" w:hAnsi="Times New Roman" w:cs="Times New Roman"/>
          <w:sz w:val="24"/>
          <w:szCs w:val="24"/>
        </w:rPr>
        <w:t> </w:t>
      </w:r>
      <w:r w:rsidR="0041546D" w:rsidRPr="0041546D">
        <w:rPr>
          <w:rFonts w:ascii="Times New Roman" w:hAnsi="Times New Roman" w:cs="Times New Roman"/>
          <w:sz w:val="24"/>
          <w:szCs w:val="24"/>
        </w:rPr>
        <w:t>19</w:t>
      </w:r>
      <w:r w:rsidR="00A27C34" w:rsidRPr="0041546D">
        <w:rPr>
          <w:rFonts w:ascii="Times New Roman" w:hAnsi="Times New Roman" w:cs="Times New Roman"/>
          <w:sz w:val="24"/>
          <w:szCs w:val="24"/>
        </w:rPr>
        <w:t>.08</w:t>
      </w:r>
      <w:r w:rsidR="00822096" w:rsidRPr="0041546D">
        <w:rPr>
          <w:rFonts w:ascii="Times New Roman" w:hAnsi="Times New Roman" w:cs="Times New Roman"/>
          <w:sz w:val="24"/>
          <w:szCs w:val="24"/>
        </w:rPr>
        <w:t>.2022</w:t>
      </w:r>
      <w:r w:rsidR="00995296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41546D">
        <w:rPr>
          <w:rFonts w:ascii="Times New Roman" w:hAnsi="Times New Roman" w:cs="Times New Roman"/>
          <w:sz w:val="24"/>
          <w:szCs w:val="24"/>
        </w:rPr>
        <w:t>№</w:t>
      </w:r>
      <w:r w:rsidR="00995296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E11BF9" w:rsidRPr="0041546D">
        <w:rPr>
          <w:rFonts w:ascii="Times New Roman" w:hAnsi="Times New Roman" w:cs="Times New Roman"/>
          <w:sz w:val="24"/>
          <w:szCs w:val="24"/>
        </w:rPr>
        <w:t>4</w:t>
      </w:r>
      <w:r w:rsidR="0041546D" w:rsidRPr="0041546D">
        <w:rPr>
          <w:rFonts w:ascii="Times New Roman" w:hAnsi="Times New Roman" w:cs="Times New Roman"/>
          <w:sz w:val="24"/>
          <w:szCs w:val="24"/>
        </w:rPr>
        <w:t>72</w:t>
      </w:r>
      <w:r w:rsidR="00697664" w:rsidRPr="0041546D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41546D">
        <w:rPr>
          <w:rFonts w:ascii="Times New Roman" w:hAnsi="Times New Roman" w:cs="Times New Roman"/>
          <w:sz w:val="24"/>
          <w:szCs w:val="24"/>
        </w:rPr>
        <w:t>«</w:t>
      </w:r>
      <w:r w:rsidR="00686071" w:rsidRPr="0041546D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41546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41546D" w:rsidRPr="0041546D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 границах Республики Карелия) и водных объектах Республики Карелия на 2023 г. (с оценкой воздействия на окружающую среду)</w:t>
      </w:r>
      <w:r w:rsidR="003A369E" w:rsidRPr="0041546D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41546D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41546D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41546D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41546D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41546D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41546D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46D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41546D">
        <w:rPr>
          <w:rFonts w:ascii="Times New Roman" w:hAnsi="Times New Roman" w:cs="Times New Roman"/>
          <w:sz w:val="24"/>
          <w:szCs w:val="24"/>
        </w:rPr>
        <w:t>по 31.12.2023</w:t>
      </w:r>
      <w:r w:rsidRPr="0041546D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41546D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2AB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6</cp:revision>
  <cp:lastPrinted>2021-08-25T14:23:00Z</cp:lastPrinted>
  <dcterms:created xsi:type="dcterms:W3CDTF">2022-07-21T13:01:00Z</dcterms:created>
  <dcterms:modified xsi:type="dcterms:W3CDTF">2022-08-24T08:12:00Z</dcterms:modified>
</cp:coreProperties>
</file>