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1" w:rsidRPr="0011103E" w:rsidRDefault="00F06A91" w:rsidP="00F06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F06A91" w:rsidRPr="009D365B" w:rsidRDefault="00F06A91" w:rsidP="0064316E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сфере природопользования </w:t>
      </w:r>
      <w:r w:rsidRPr="004A0D46">
        <w:rPr>
          <w:rFonts w:ascii="Times New Roman" w:hAnsi="Times New Roman" w:cs="Times New Roman"/>
          <w:sz w:val="24"/>
          <w:szCs w:val="24"/>
        </w:rPr>
        <w:t xml:space="preserve">информирует о начале работы экспертной комиссии государственной экологической экспертизы, организованной приказом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Федеральной службы по надзору в сфере </w:t>
      </w:r>
      <w:r w:rsidRPr="009D365B">
        <w:rPr>
          <w:rFonts w:ascii="Times New Roman" w:hAnsi="Times New Roman" w:cs="Times New Roman"/>
          <w:sz w:val="24"/>
          <w:szCs w:val="24"/>
        </w:rPr>
        <w:t xml:space="preserve">природопользования от </w:t>
      </w:r>
      <w:r w:rsidR="002D6E6A">
        <w:rPr>
          <w:rFonts w:ascii="Times New Roman" w:hAnsi="Times New Roman" w:cs="Times New Roman"/>
          <w:sz w:val="24"/>
          <w:szCs w:val="24"/>
        </w:rPr>
        <w:t>2</w:t>
      </w:r>
      <w:r w:rsidR="0064316E">
        <w:rPr>
          <w:rFonts w:ascii="Times New Roman" w:hAnsi="Times New Roman" w:cs="Times New Roman"/>
          <w:sz w:val="24"/>
          <w:szCs w:val="24"/>
        </w:rPr>
        <w:t>9</w:t>
      </w:r>
      <w:r w:rsidRPr="009D365B">
        <w:rPr>
          <w:rFonts w:ascii="Times New Roman" w:hAnsi="Times New Roman" w:cs="Times New Roman"/>
          <w:sz w:val="24"/>
          <w:szCs w:val="24"/>
        </w:rPr>
        <w:t>.11.2023 № 6</w:t>
      </w:r>
      <w:r w:rsidR="0064316E">
        <w:rPr>
          <w:rFonts w:ascii="Times New Roman" w:hAnsi="Times New Roman" w:cs="Times New Roman"/>
          <w:sz w:val="24"/>
          <w:szCs w:val="24"/>
        </w:rPr>
        <w:t>75</w:t>
      </w:r>
      <w:r w:rsidRPr="009D365B">
        <w:rPr>
          <w:rFonts w:ascii="Times New Roman" w:hAnsi="Times New Roman" w:cs="Times New Roman"/>
          <w:sz w:val="24"/>
          <w:szCs w:val="24"/>
        </w:rPr>
        <w:t>-ПР, по объекту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проектная документация </w:t>
      </w:r>
      <w:r w:rsidRPr="008052AC">
        <w:rPr>
          <w:rFonts w:ascii="Times New Roman" w:hAnsi="Times New Roman" w:cs="Times New Roman"/>
          <w:sz w:val="24"/>
          <w:szCs w:val="24"/>
        </w:rPr>
        <w:t>«</w:t>
      </w:r>
      <w:r w:rsidR="0064316E" w:rsidRPr="0064316E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Строительство двух </w:t>
      </w:r>
      <w:proofErr w:type="gramStart"/>
      <w:r w:rsidR="0064316E" w:rsidRPr="0064316E">
        <w:rPr>
          <w:rFonts w:ascii="Times New Roman" w:eastAsia="Times New Roman" w:hAnsi="Times New Roman"/>
          <w:sz w:val="24"/>
          <w:szCs w:val="24"/>
          <w:lang w:eastAsia="ru-RU" w:bidi="ru-RU"/>
        </w:rPr>
        <w:t>ВЛ</w:t>
      </w:r>
      <w:proofErr w:type="gramEnd"/>
      <w:r w:rsidR="0064316E" w:rsidRPr="0064316E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150кВ от ВЛ 150кВ № Л-219 и Л-170 для технологического присоединения ПС 150/10 </w:t>
      </w:r>
      <w:proofErr w:type="spellStart"/>
      <w:r w:rsidR="0064316E" w:rsidRPr="0064316E">
        <w:rPr>
          <w:rFonts w:ascii="Times New Roman" w:eastAsia="Times New Roman" w:hAnsi="Times New Roman"/>
          <w:sz w:val="24"/>
          <w:szCs w:val="24"/>
          <w:lang w:eastAsia="ru-RU" w:bidi="ru-RU"/>
        </w:rPr>
        <w:t>кВ</w:t>
      </w:r>
      <w:proofErr w:type="spellEnd"/>
      <w:r w:rsidR="0064316E" w:rsidRPr="0064316E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«</w:t>
      </w:r>
      <w:proofErr w:type="spellStart"/>
      <w:r w:rsidR="0064316E" w:rsidRPr="0064316E">
        <w:rPr>
          <w:rFonts w:ascii="Times New Roman" w:eastAsia="Times New Roman" w:hAnsi="Times New Roman"/>
          <w:sz w:val="24"/>
          <w:szCs w:val="24"/>
          <w:lang w:eastAsia="ru-RU" w:bidi="ru-RU"/>
        </w:rPr>
        <w:t>Лавна</w:t>
      </w:r>
      <w:proofErr w:type="spellEnd"/>
      <w:r w:rsidR="0064316E" w:rsidRPr="0064316E">
        <w:rPr>
          <w:rFonts w:ascii="Times New Roman" w:eastAsia="Times New Roman" w:hAnsi="Times New Roman"/>
          <w:sz w:val="24"/>
          <w:szCs w:val="24"/>
          <w:lang w:eastAsia="ru-RU" w:bidi="ru-RU"/>
        </w:rPr>
        <w:t>» для электроснабжения комплекса перегрузки угля «</w:t>
      </w:r>
      <w:proofErr w:type="spellStart"/>
      <w:r w:rsidR="0064316E" w:rsidRPr="0064316E">
        <w:rPr>
          <w:rFonts w:ascii="Times New Roman" w:eastAsia="Times New Roman" w:hAnsi="Times New Roman"/>
          <w:sz w:val="24"/>
          <w:szCs w:val="24"/>
          <w:lang w:eastAsia="ru-RU" w:bidi="ru-RU"/>
        </w:rPr>
        <w:t>Лавна</w:t>
      </w:r>
      <w:proofErr w:type="spellEnd"/>
      <w:r w:rsidR="0064316E" w:rsidRPr="0064316E">
        <w:rPr>
          <w:rFonts w:ascii="Times New Roman" w:eastAsia="Times New Roman" w:hAnsi="Times New Roman"/>
          <w:sz w:val="24"/>
          <w:szCs w:val="24"/>
          <w:lang w:eastAsia="ru-RU" w:bidi="ru-RU"/>
        </w:rPr>
        <w:t>» в морском</w:t>
      </w:r>
      <w:r w:rsidR="0064316E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64316E" w:rsidRPr="0064316E">
        <w:rPr>
          <w:rFonts w:ascii="Times New Roman" w:eastAsia="Times New Roman" w:hAnsi="Times New Roman"/>
          <w:sz w:val="24"/>
          <w:szCs w:val="24"/>
          <w:lang w:eastAsia="ru-RU" w:bidi="ru-RU"/>
        </w:rPr>
        <w:t>порту Мурманск (договор ТП от 18.06.2018 № 43-000641/18 с ООО «Морской торговый порт «</w:t>
      </w:r>
      <w:proofErr w:type="spellStart"/>
      <w:r w:rsidR="0064316E" w:rsidRPr="0064316E">
        <w:rPr>
          <w:rFonts w:ascii="Times New Roman" w:eastAsia="Times New Roman" w:hAnsi="Times New Roman"/>
          <w:sz w:val="24"/>
          <w:szCs w:val="24"/>
          <w:lang w:eastAsia="ru-RU" w:bidi="ru-RU"/>
        </w:rPr>
        <w:t>Лавна</w:t>
      </w:r>
      <w:proofErr w:type="spellEnd"/>
      <w:r w:rsidR="0064316E" w:rsidRPr="0064316E">
        <w:rPr>
          <w:rFonts w:ascii="Times New Roman" w:eastAsia="Times New Roman" w:hAnsi="Times New Roman"/>
          <w:sz w:val="24"/>
          <w:szCs w:val="24"/>
          <w:lang w:eastAsia="ru-RU" w:bidi="ru-RU"/>
        </w:rPr>
        <w:t>»)</w:t>
      </w:r>
      <w:r w:rsidR="008052AC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F06A91" w:rsidRPr="00C16FE1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проведения государственной экологической экспертизы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</w:t>
      </w:r>
    </w:p>
    <w:p w:rsidR="00F06A91" w:rsidRPr="004A0D46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заседание экспертной комиссии государственной экологической экспертизы состоится </w:t>
      </w:r>
      <w:bookmarkStart w:id="0" w:name="_GoBack"/>
      <w:bookmarkEnd w:id="0"/>
      <w:r w:rsidR="00FB1D68">
        <w:rPr>
          <w:rFonts w:ascii="Times New Roman" w:hAnsi="Times New Roman" w:cs="Times New Roman"/>
          <w:sz w:val="24"/>
          <w:szCs w:val="24"/>
        </w:rPr>
        <w:t>4</w:t>
      </w:r>
      <w:r w:rsidR="00F84FC8">
        <w:rPr>
          <w:rFonts w:ascii="Times New Roman" w:hAnsi="Times New Roman" w:cs="Times New Roman"/>
          <w:sz w:val="24"/>
          <w:szCs w:val="24"/>
        </w:rPr>
        <w:t xml:space="preserve"> </w:t>
      </w:r>
      <w:r w:rsidR="0064316E">
        <w:rPr>
          <w:rFonts w:ascii="Times New Roman" w:hAnsi="Times New Roman" w:cs="Times New Roman"/>
          <w:sz w:val="24"/>
          <w:szCs w:val="24"/>
        </w:rPr>
        <w:t>дека</w:t>
      </w:r>
      <w:r w:rsidR="00FB1D68">
        <w:rPr>
          <w:rFonts w:ascii="Times New Roman" w:hAnsi="Times New Roman" w:cs="Times New Roman"/>
          <w:sz w:val="24"/>
          <w:szCs w:val="24"/>
        </w:rPr>
        <w:t>бря 2023 года в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FB1D6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A0D46">
        <w:rPr>
          <w:rFonts w:ascii="Times New Roman" w:hAnsi="Times New Roman" w:cs="Times New Roman"/>
          <w:sz w:val="24"/>
          <w:szCs w:val="24"/>
        </w:rPr>
        <w:t xml:space="preserve"> мин. по адресу: г. Санкт-Петербург, Литейный проспект, д.39 в режиме видеоконференцсвязи.</w:t>
      </w:r>
    </w:p>
    <w:p w:rsidR="00140FE7" w:rsidRDefault="00140FE7"/>
    <w:sectPr w:rsidR="0014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68"/>
    <w:rsid w:val="00140FE7"/>
    <w:rsid w:val="002D6E6A"/>
    <w:rsid w:val="002E6968"/>
    <w:rsid w:val="0032069E"/>
    <w:rsid w:val="005F073B"/>
    <w:rsid w:val="0064316E"/>
    <w:rsid w:val="008052AC"/>
    <w:rsid w:val="00D27B9E"/>
    <w:rsid w:val="00E42372"/>
    <w:rsid w:val="00F06A91"/>
    <w:rsid w:val="00F84FC8"/>
    <w:rsid w:val="00FB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11</cp:revision>
  <dcterms:created xsi:type="dcterms:W3CDTF">2023-11-13T13:18:00Z</dcterms:created>
  <dcterms:modified xsi:type="dcterms:W3CDTF">2023-11-30T10:07:00Z</dcterms:modified>
</cp:coreProperties>
</file>