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62" w:rsidRDefault="004F1362" w:rsidP="00816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8169F5">
        <w:rPr>
          <w:rFonts w:ascii="Times New Roman" w:hAnsi="Times New Roman" w:cs="Times New Roman"/>
          <w:sz w:val="28"/>
          <w:szCs w:val="28"/>
        </w:rPr>
        <w:t>Упрощение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строительству, реконструкции, капитальному ремонту, ремонту и содержанию автомобильных дорог общего пользования»</w:t>
      </w:r>
    </w:p>
    <w:p w:rsidR="008169F5" w:rsidRPr="008169F5" w:rsidRDefault="008169F5" w:rsidP="0081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362" w:rsidRPr="008169F5" w:rsidRDefault="00A85A68" w:rsidP="0081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9F5">
        <w:rPr>
          <w:rFonts w:ascii="Times New Roman" w:hAnsi="Times New Roman" w:cs="Times New Roman"/>
          <w:sz w:val="28"/>
          <w:szCs w:val="28"/>
        </w:rPr>
        <w:t xml:space="preserve">Федеральным законом от 26.07.2017 № 188-ФЗ внесены изменения в Закон Российской Федерации от 21.02.1992 № 2395-1 «О недрах» </w:t>
      </w:r>
      <w:r w:rsidR="00424B75" w:rsidRPr="008169F5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="008169F5">
        <w:rPr>
          <w:rFonts w:ascii="Times New Roman" w:hAnsi="Times New Roman" w:cs="Times New Roman"/>
          <w:sz w:val="28"/>
          <w:szCs w:val="28"/>
        </w:rPr>
        <w:t xml:space="preserve"> </w:t>
      </w:r>
      <w:r w:rsidRPr="008169F5">
        <w:rPr>
          <w:rFonts w:ascii="Times New Roman" w:hAnsi="Times New Roman" w:cs="Times New Roman"/>
          <w:sz w:val="28"/>
          <w:szCs w:val="28"/>
        </w:rPr>
        <w:t>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строительству, реконструкции, капитальному ремонту, ремонту и содержанию автомобильных дорог общего пользования.</w:t>
      </w:r>
      <w:proofErr w:type="gramEnd"/>
    </w:p>
    <w:p w:rsidR="004F1362" w:rsidRPr="008169F5" w:rsidRDefault="004F1362" w:rsidP="00816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9F5">
        <w:rPr>
          <w:rFonts w:ascii="Times New Roman" w:hAnsi="Times New Roman" w:cs="Times New Roman"/>
          <w:sz w:val="28"/>
          <w:szCs w:val="28"/>
        </w:rPr>
        <w:t xml:space="preserve">Законодателем введена новая норма, согласно которой пользователями недр на участках недр местного значения, которые предоставляются в пользование в соответствии с абзацем восьмым пункта 6 статьи 10.1 Закона, могут быть юридические лица, с которыми заключены гражданско-правовые договоры на выполнение работ по строительству, реконструкции, капитальному ремонту, ремонту и содержанию автомобильных дорог общего пользования в соответствии с Федеральным </w:t>
      </w:r>
      <w:hyperlink r:id="rId4" w:history="1">
        <w:r w:rsidRPr="008169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169F5">
        <w:rPr>
          <w:rFonts w:ascii="Times New Roman" w:hAnsi="Times New Roman" w:cs="Times New Roman"/>
          <w:sz w:val="28"/>
          <w:szCs w:val="28"/>
        </w:rPr>
        <w:t xml:space="preserve"> от 5 апреля 2013</w:t>
      </w:r>
      <w:proofErr w:type="gramEnd"/>
      <w:r w:rsidRPr="008169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69F5">
        <w:rPr>
          <w:rFonts w:ascii="Times New Roman" w:hAnsi="Times New Roman" w:cs="Times New Roman"/>
          <w:sz w:val="28"/>
          <w:szCs w:val="28"/>
        </w:rPr>
        <w:br/>
      </w:r>
      <w:r w:rsidR="00424B75" w:rsidRPr="008169F5">
        <w:rPr>
          <w:rFonts w:ascii="Times New Roman" w:hAnsi="Times New Roman" w:cs="Times New Roman"/>
          <w:sz w:val="28"/>
          <w:szCs w:val="28"/>
        </w:rPr>
        <w:t xml:space="preserve">№ </w:t>
      </w:r>
      <w:r w:rsidRPr="008169F5">
        <w:rPr>
          <w:rFonts w:ascii="Times New Roman" w:hAnsi="Times New Roman" w:cs="Times New Roman"/>
          <w:sz w:val="28"/>
          <w:szCs w:val="28"/>
        </w:rPr>
        <w:t xml:space="preserve">44-ФЗ </w:t>
      </w:r>
      <w:r w:rsidR="00424B75" w:rsidRPr="008169F5">
        <w:rPr>
          <w:rFonts w:ascii="Times New Roman" w:hAnsi="Times New Roman" w:cs="Times New Roman"/>
          <w:sz w:val="28"/>
          <w:szCs w:val="28"/>
        </w:rPr>
        <w:t>«</w:t>
      </w:r>
      <w:r w:rsidRPr="008169F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24B75" w:rsidRPr="008169F5">
        <w:rPr>
          <w:rFonts w:ascii="Times New Roman" w:hAnsi="Times New Roman" w:cs="Times New Roman"/>
          <w:sz w:val="28"/>
          <w:szCs w:val="28"/>
        </w:rPr>
        <w:t>»</w:t>
      </w:r>
      <w:r w:rsidRPr="008169F5">
        <w:rPr>
          <w:rFonts w:ascii="Times New Roman" w:hAnsi="Times New Roman" w:cs="Times New Roman"/>
          <w:sz w:val="28"/>
          <w:szCs w:val="28"/>
        </w:rPr>
        <w:t xml:space="preserve"> или Федеральным </w:t>
      </w:r>
      <w:hyperlink r:id="rId5" w:history="1">
        <w:r w:rsidRPr="008169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24B75" w:rsidRPr="008169F5">
        <w:rPr>
          <w:rFonts w:ascii="Times New Roman" w:hAnsi="Times New Roman" w:cs="Times New Roman"/>
          <w:sz w:val="28"/>
          <w:szCs w:val="28"/>
        </w:rPr>
        <w:t xml:space="preserve"> от 18 июля 2011 года № 223-ФЗ «</w:t>
      </w:r>
      <w:r w:rsidRPr="008169F5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424B75" w:rsidRPr="008169F5">
        <w:rPr>
          <w:rFonts w:ascii="Times New Roman" w:hAnsi="Times New Roman" w:cs="Times New Roman"/>
          <w:sz w:val="28"/>
          <w:szCs w:val="28"/>
        </w:rPr>
        <w:t>».</w:t>
      </w:r>
    </w:p>
    <w:p w:rsidR="00424B75" w:rsidRPr="008169F5" w:rsidRDefault="00424B75" w:rsidP="00816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F5">
        <w:rPr>
          <w:rFonts w:ascii="Times New Roman" w:hAnsi="Times New Roman" w:cs="Times New Roman"/>
          <w:sz w:val="28"/>
          <w:szCs w:val="28"/>
        </w:rPr>
        <w:t xml:space="preserve">Кроме того, часть 1 статьи 10 Закона дополнена положениями о том, что участки недр </w:t>
      </w:r>
      <w:r w:rsidR="008169F5" w:rsidRPr="008169F5">
        <w:rPr>
          <w:rFonts w:ascii="Times New Roman" w:hAnsi="Times New Roman" w:cs="Times New Roman"/>
          <w:sz w:val="28"/>
          <w:szCs w:val="28"/>
        </w:rPr>
        <w:t xml:space="preserve">для разведки и добычи общераспространенных полезных ископаемых </w:t>
      </w:r>
      <w:r w:rsidRPr="008169F5">
        <w:rPr>
          <w:rFonts w:ascii="Times New Roman" w:hAnsi="Times New Roman" w:cs="Times New Roman"/>
          <w:sz w:val="28"/>
          <w:szCs w:val="28"/>
        </w:rPr>
        <w:t>предоставляются в пользование на определенный срок</w:t>
      </w:r>
      <w:r w:rsidR="008169F5">
        <w:rPr>
          <w:rFonts w:ascii="Times New Roman" w:hAnsi="Times New Roman" w:cs="Times New Roman"/>
          <w:sz w:val="28"/>
          <w:szCs w:val="28"/>
        </w:rPr>
        <w:t xml:space="preserve">, а именно, </w:t>
      </w:r>
      <w:r w:rsidRPr="008169F5">
        <w:rPr>
          <w:rFonts w:ascii="Times New Roman" w:hAnsi="Times New Roman" w:cs="Times New Roman"/>
          <w:sz w:val="28"/>
          <w:szCs w:val="28"/>
        </w:rPr>
        <w:t>на срок выполнения соответствующих работ по строительству, реконструкции, капитальному ремонту, ремонту и содержанию автомобильных дорог общего пользования</w:t>
      </w:r>
      <w:r w:rsidR="008169F5" w:rsidRPr="008169F5">
        <w:rPr>
          <w:rFonts w:ascii="Times New Roman" w:hAnsi="Times New Roman" w:cs="Times New Roman"/>
          <w:sz w:val="28"/>
          <w:szCs w:val="28"/>
        </w:rPr>
        <w:t>.</w:t>
      </w:r>
    </w:p>
    <w:p w:rsidR="008169F5" w:rsidRPr="008169F5" w:rsidRDefault="008169F5" w:rsidP="00816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F5">
        <w:rPr>
          <w:rFonts w:ascii="Times New Roman" w:hAnsi="Times New Roman" w:cs="Times New Roman"/>
          <w:sz w:val="28"/>
          <w:szCs w:val="28"/>
        </w:rPr>
        <w:t>Внесенными изменениями подчеркивается, что общераспространенные полезные ископаемые, добываемые на указанных выше участках, могут использоваться только в объеме и для целей выполнения соответствующих работ по строительству, реконструкции, капитальному ремонту, ремонту и содержанию автомобильных дорог общего пользования.</w:t>
      </w:r>
    </w:p>
    <w:p w:rsidR="004C66A3" w:rsidRDefault="00A85A68" w:rsidP="002C0783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8169F5">
        <w:rPr>
          <w:rFonts w:ascii="Times New Roman" w:hAnsi="Times New Roman" w:cs="Times New Roman"/>
          <w:sz w:val="28"/>
          <w:szCs w:val="28"/>
        </w:rPr>
        <w:br/>
        <w:t>Изменения вступ</w:t>
      </w:r>
      <w:r w:rsidR="008169F5" w:rsidRPr="008169F5">
        <w:rPr>
          <w:rFonts w:ascii="Times New Roman" w:hAnsi="Times New Roman" w:cs="Times New Roman"/>
          <w:sz w:val="28"/>
          <w:szCs w:val="28"/>
        </w:rPr>
        <w:t>или</w:t>
      </w:r>
      <w:r w:rsidRPr="008169F5">
        <w:rPr>
          <w:rFonts w:ascii="Times New Roman" w:hAnsi="Times New Roman" w:cs="Times New Roman"/>
          <w:sz w:val="28"/>
          <w:szCs w:val="28"/>
        </w:rPr>
        <w:t xml:space="preserve"> в силу с 06.08.2017.</w:t>
      </w:r>
    </w:p>
    <w:p w:rsidR="008169F5" w:rsidRDefault="008169F5" w:rsidP="002C078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69F5" w:rsidRDefault="008169F5" w:rsidP="002C078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69F5" w:rsidRPr="008169F5" w:rsidRDefault="008169F5" w:rsidP="002C078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природоохранного прокурора                                                    Д.С. Родионова</w:t>
      </w:r>
    </w:p>
    <w:sectPr w:rsidR="008169F5" w:rsidRPr="008169F5" w:rsidSect="008169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A68"/>
    <w:rsid w:val="002C0783"/>
    <w:rsid w:val="00424B75"/>
    <w:rsid w:val="004C66A3"/>
    <w:rsid w:val="004E3020"/>
    <w:rsid w:val="004F1362"/>
    <w:rsid w:val="008169F5"/>
    <w:rsid w:val="00A85A68"/>
    <w:rsid w:val="00D255F3"/>
    <w:rsid w:val="00F5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4262864CF5414F960C197AA4B9BA2BC17B292630FA65B8A294F90949CFiAG" TargetMode="External"/><Relationship Id="rId4" Type="http://schemas.openxmlformats.org/officeDocument/2006/relationships/hyperlink" Target="consultantplus://offline/ref=1D4262864CF5414F960C197AA4B9BA2BC1782F2D30F165B8A294F90949CF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7</cp:revision>
  <cp:lastPrinted>2017-08-17T07:13:00Z</cp:lastPrinted>
  <dcterms:created xsi:type="dcterms:W3CDTF">2017-08-16T12:47:00Z</dcterms:created>
  <dcterms:modified xsi:type="dcterms:W3CDTF">2017-08-17T07:13:00Z</dcterms:modified>
</cp:coreProperties>
</file>