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EB" w:rsidRDefault="00BC46EB" w:rsidP="00BC46EB">
      <w:pPr>
        <w:shd w:val="clear" w:color="auto" w:fill="FFFFFF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Объявление о проведении конкурса на замещение вакантных должностей государственной гражданской службы и </w:t>
      </w:r>
      <w:proofErr w:type="gramStart"/>
      <w:r>
        <w:rPr>
          <w:b/>
          <w:bCs/>
          <w:szCs w:val="28"/>
        </w:rPr>
        <w:t xml:space="preserve">на включение в кадровый резерв для замещения вакантных должностей государственной гражданской службы в </w:t>
      </w:r>
      <w:r>
        <w:rPr>
          <w:b/>
          <w:bCs/>
        </w:rPr>
        <w:t>Южно-Уральском межрегиональном управлении Федеральной службы по надзору</w:t>
      </w:r>
      <w:proofErr w:type="gramEnd"/>
      <w:r>
        <w:rPr>
          <w:b/>
          <w:bCs/>
        </w:rPr>
        <w:t xml:space="preserve"> в сфере природопользования</w:t>
      </w:r>
      <w:r>
        <w:rPr>
          <w:b/>
          <w:bCs/>
          <w:szCs w:val="28"/>
        </w:rPr>
        <w:t xml:space="preserve"> и приеме документов для участия в конкурсе</w:t>
      </w:r>
    </w:p>
    <w:p w:rsidR="00BC46EB" w:rsidRDefault="00BC46EB" w:rsidP="00BC46EB">
      <w:pPr>
        <w:ind w:firstLine="709"/>
        <w:jc w:val="both"/>
      </w:pPr>
      <w:r>
        <w:t>Приказом Южно-Уральском межрегиональном управлении Федеральной службы по надзору в сфере природопользования от 10.04.2020 года № 374--</w:t>
      </w:r>
      <w:proofErr w:type="gramStart"/>
      <w:r>
        <w:t>П</w:t>
      </w:r>
      <w:proofErr w:type="gramEnd"/>
      <w:r>
        <w:t xml:space="preserve"> объявлен конкурс:</w:t>
      </w:r>
    </w:p>
    <w:p w:rsidR="00BC46EB" w:rsidRDefault="00BC46EB" w:rsidP="00BC46EB">
      <w:pPr>
        <w:ind w:firstLine="709"/>
        <w:jc w:val="both"/>
      </w:pPr>
      <w:r>
        <w:t>на замещение вакантной должности государственной гражданской службы:</w:t>
      </w:r>
    </w:p>
    <w:p w:rsidR="00BC46EB" w:rsidRDefault="00BC46EB" w:rsidP="00BC46EB">
      <w:pPr>
        <w:ind w:firstLine="709"/>
        <w:jc w:val="both"/>
      </w:pPr>
      <w:r>
        <w:t>Межрегиональный отдел государственной экологической экспертизы, разрешительной деятельности и администрирования платежей:</w:t>
      </w:r>
    </w:p>
    <w:p w:rsidR="00BC46EB" w:rsidRDefault="00BC46EB" w:rsidP="00BC46EB">
      <w:pPr>
        <w:ind w:firstLine="709"/>
        <w:jc w:val="both"/>
      </w:pPr>
      <w:r>
        <w:t>Главный специалист-эксперт (г. Уфа) – 1 вакансия</w:t>
      </w:r>
    </w:p>
    <w:p w:rsidR="00BC46EB" w:rsidRDefault="00BC46EB" w:rsidP="00BC46EB">
      <w:pPr>
        <w:ind w:firstLine="709"/>
        <w:jc w:val="both"/>
      </w:pPr>
      <w:r>
        <w:t>Ведущий специалист-эксперт (г</w:t>
      </w:r>
      <w:proofErr w:type="gramStart"/>
      <w:r>
        <w:t xml:space="preserve"> .</w:t>
      </w:r>
      <w:proofErr w:type="gramEnd"/>
      <w:r>
        <w:t>Уфа) . – 1 вакансия</w:t>
      </w:r>
    </w:p>
    <w:p w:rsidR="00BC46EB" w:rsidRDefault="00BC46EB" w:rsidP="00BC46EB">
      <w:pPr>
        <w:ind w:firstLine="709"/>
        <w:jc w:val="both"/>
      </w:pPr>
      <w:r>
        <w:t>Отдел государственного экологического надзора по Республике Башкортостан:</w:t>
      </w:r>
    </w:p>
    <w:p w:rsidR="00BC46EB" w:rsidRDefault="00BC46EB" w:rsidP="00BC46EB">
      <w:pPr>
        <w:ind w:firstLine="709"/>
        <w:jc w:val="both"/>
      </w:pPr>
      <w:r>
        <w:t>Заместитель начальника отдела – 1 вакансия</w:t>
      </w:r>
    </w:p>
    <w:p w:rsidR="00BC46EB" w:rsidRDefault="00BC46EB" w:rsidP="00BC46EB">
      <w:pPr>
        <w:ind w:firstLine="709"/>
        <w:jc w:val="both"/>
      </w:pPr>
      <w:r>
        <w:t>Специалист-эксперт – 1 вакансия</w:t>
      </w:r>
    </w:p>
    <w:p w:rsidR="00BC46EB" w:rsidRDefault="00BC46EB" w:rsidP="00BC46EB">
      <w:pPr>
        <w:ind w:firstLine="709"/>
        <w:jc w:val="both"/>
      </w:pPr>
      <w:r>
        <w:t>Отдел государственного экологического надзора по Оренбургской области:</w:t>
      </w:r>
    </w:p>
    <w:p w:rsidR="00BC46EB" w:rsidRDefault="00BC46EB" w:rsidP="00BC46EB">
      <w:pPr>
        <w:ind w:firstLine="709"/>
        <w:jc w:val="both"/>
      </w:pPr>
      <w:r>
        <w:t>Начальник отдела – 1 вакансия</w:t>
      </w:r>
    </w:p>
    <w:p w:rsidR="00BC46EB" w:rsidRDefault="00BC46EB" w:rsidP="00BC46EB">
      <w:pPr>
        <w:ind w:firstLine="709"/>
        <w:jc w:val="both"/>
      </w:pPr>
      <w:r>
        <w:t>Заместитель начальника отдела  - 1 вакансия</w:t>
      </w:r>
    </w:p>
    <w:p w:rsidR="00BC46EB" w:rsidRDefault="00BC46EB" w:rsidP="00BC46EB">
      <w:pPr>
        <w:ind w:firstLine="709"/>
        <w:jc w:val="both"/>
      </w:pPr>
      <w:r>
        <w:t>Ведущий специалист-эксперт – 2 вакансия</w:t>
      </w:r>
    </w:p>
    <w:p w:rsidR="00BC46EB" w:rsidRDefault="00BC46EB" w:rsidP="00BC46EB">
      <w:pPr>
        <w:ind w:firstLine="709"/>
        <w:jc w:val="both"/>
      </w:pPr>
      <w:r>
        <w:t>Межрегиональный Медногорский отдел государственного экологического надзора:</w:t>
      </w:r>
    </w:p>
    <w:p w:rsidR="00BC46EB" w:rsidRDefault="00BC46EB" w:rsidP="00BC46EB">
      <w:pPr>
        <w:ind w:firstLine="709"/>
        <w:jc w:val="both"/>
      </w:pPr>
      <w:r>
        <w:t>Главный специалист-эксперт (г. Оренбург) – 1 вакансия</w:t>
      </w:r>
    </w:p>
    <w:p w:rsidR="00BC46EB" w:rsidRDefault="00BC46EB" w:rsidP="00BC46EB">
      <w:pPr>
        <w:ind w:firstLine="709"/>
        <w:jc w:val="both"/>
      </w:pPr>
      <w:r>
        <w:t>Ведущий специалист-эксперт (г. Оренбург)  - 1 вакансия</w:t>
      </w:r>
    </w:p>
    <w:p w:rsidR="00BC46EB" w:rsidRDefault="00BC46EB" w:rsidP="00BC46EB">
      <w:pPr>
        <w:ind w:firstLine="709"/>
        <w:jc w:val="both"/>
      </w:pPr>
      <w:r>
        <w:t>Межрегиональный отдел финансового, бухгалтерского и административно-хозяйственного обеспечения:</w:t>
      </w:r>
    </w:p>
    <w:p w:rsidR="00BC46EB" w:rsidRDefault="00BC46EB" w:rsidP="00BC46EB">
      <w:pPr>
        <w:ind w:firstLine="709"/>
        <w:jc w:val="both"/>
      </w:pPr>
      <w:r>
        <w:t xml:space="preserve">Начальник отдела (г. Уфа) – 1 вакансия </w:t>
      </w:r>
    </w:p>
    <w:p w:rsidR="00BC46EB" w:rsidRDefault="00BC46EB" w:rsidP="00BC46EB">
      <w:pPr>
        <w:ind w:firstLine="709"/>
        <w:jc w:val="both"/>
      </w:pPr>
      <w:r>
        <w:t>Межрегиональный отдел кадрового, информационно-аналитического обеспечения и делопроизводства:</w:t>
      </w:r>
    </w:p>
    <w:p w:rsidR="00BC46EB" w:rsidRDefault="00BC46EB" w:rsidP="00BC46EB">
      <w:pPr>
        <w:ind w:firstLine="709"/>
        <w:jc w:val="both"/>
      </w:pPr>
      <w:r>
        <w:t>Ведущий специалист-эксперт – 1 вакансия</w:t>
      </w:r>
    </w:p>
    <w:p w:rsidR="00BC46EB" w:rsidRDefault="00BC46EB" w:rsidP="00BC46EB">
      <w:pPr>
        <w:ind w:firstLine="709"/>
        <w:jc w:val="both"/>
      </w:pPr>
      <w:r>
        <w:t>Квалификационные требования:</w:t>
      </w:r>
    </w:p>
    <w:p w:rsidR="00BC46EB" w:rsidRDefault="00BC46EB" w:rsidP="00BC46EB">
      <w:pPr>
        <w:ind w:firstLine="709"/>
        <w:jc w:val="both"/>
      </w:pPr>
      <w:r>
        <w:t xml:space="preserve">К должностям государственной гражданской службы категорий «Руководители» и «Специалисты», предъявляются следующие требования: российское гражданство, владение государственным языком Российской Федерации, наличие высшего образования, без предъявления требований к стажу. </w:t>
      </w:r>
    </w:p>
    <w:p w:rsidR="00BC46EB" w:rsidRDefault="00BC46EB" w:rsidP="00BC46EB">
      <w:pPr>
        <w:ind w:firstLine="709"/>
        <w:jc w:val="both"/>
      </w:pPr>
      <w:r>
        <w:t>Квалификационные требования к профессиональным знаниям.</w:t>
      </w:r>
    </w:p>
    <w:p w:rsidR="00BC46EB" w:rsidRDefault="00BC46EB" w:rsidP="00BC46EB">
      <w:pPr>
        <w:ind w:firstLine="709"/>
        <w:jc w:val="both"/>
      </w:pPr>
      <w:r>
        <w:t>Должны обладать знаниями:</w:t>
      </w:r>
    </w:p>
    <w:p w:rsidR="00BC46EB" w:rsidRDefault="00BC46EB" w:rsidP="00BC46EB">
      <w:pPr>
        <w:ind w:firstLine="709"/>
        <w:jc w:val="both"/>
      </w:pPr>
      <w:r>
        <w:t>1)</w:t>
      </w:r>
      <w:r>
        <w:tab/>
        <w:t>Конституции Российской Федерации;</w:t>
      </w:r>
    </w:p>
    <w:p w:rsidR="00BC46EB" w:rsidRDefault="00BC46EB" w:rsidP="00BC46EB">
      <w:pPr>
        <w:ind w:firstLine="709"/>
        <w:jc w:val="both"/>
      </w:pPr>
      <w:r>
        <w:t>2)</w:t>
      </w:r>
      <w:r>
        <w:tab/>
        <w:t>Федерального закона от 27 мая 2003 г. № 58-ФЗ «О системе государственной службы Российской Федерации»;</w:t>
      </w:r>
    </w:p>
    <w:p w:rsidR="00BC46EB" w:rsidRDefault="00BC46EB" w:rsidP="00BC46EB">
      <w:pPr>
        <w:ind w:firstLine="709"/>
        <w:jc w:val="both"/>
      </w:pPr>
      <w:r>
        <w:lastRenderedPageBreak/>
        <w:t>3)</w:t>
      </w:r>
      <w:r>
        <w:tab/>
        <w:t>Федерального закона от 27 июля 2004 г. № 79-ФЗ «О государственной гражданской службе Российской Федерации»;</w:t>
      </w:r>
    </w:p>
    <w:p w:rsidR="00BC46EB" w:rsidRDefault="00BC46EB" w:rsidP="00BC46EB">
      <w:pPr>
        <w:ind w:firstLine="709"/>
        <w:jc w:val="both"/>
      </w:pPr>
      <w:r>
        <w:t>4)</w:t>
      </w:r>
      <w:r>
        <w:tab/>
        <w:t>Федерального закона от 25 декабря 2008 г. № 273-Ф3</w:t>
      </w:r>
    </w:p>
    <w:p w:rsidR="00BC46EB" w:rsidRDefault="00BC46EB" w:rsidP="00BC46EB">
      <w:pPr>
        <w:ind w:firstLine="709"/>
        <w:jc w:val="both"/>
      </w:pPr>
      <w:r>
        <w:t>«О противодействии коррупции»;</w:t>
      </w:r>
    </w:p>
    <w:p w:rsidR="00BC46EB" w:rsidRDefault="00BC46EB" w:rsidP="00BC46EB">
      <w:pPr>
        <w:ind w:firstLine="709"/>
        <w:jc w:val="both"/>
      </w:pPr>
      <w:r>
        <w:t>5)</w:t>
      </w:r>
      <w:r>
        <w:tab/>
        <w:t>Кодекса Российской Федерации об административных правонарушениях;</w:t>
      </w:r>
    </w:p>
    <w:p w:rsidR="00BC46EB" w:rsidRDefault="00BC46EB" w:rsidP="00BC46EB">
      <w:pPr>
        <w:ind w:firstLine="709"/>
        <w:jc w:val="both"/>
      </w:pPr>
      <w:r>
        <w:t>6)</w:t>
      </w:r>
      <w:r>
        <w:tab/>
        <w:t>Земельного кодекса Российской Федерации;</w:t>
      </w:r>
    </w:p>
    <w:p w:rsidR="00BC46EB" w:rsidRDefault="00BC46EB" w:rsidP="00BC46EB">
      <w:pPr>
        <w:ind w:firstLine="709"/>
        <w:jc w:val="both"/>
      </w:pPr>
      <w:r>
        <w:t>7)</w:t>
      </w:r>
      <w:r>
        <w:tab/>
        <w:t>Водного Кодекса РФ;</w:t>
      </w:r>
    </w:p>
    <w:p w:rsidR="00BC46EB" w:rsidRDefault="00BC46EB" w:rsidP="00BC46EB">
      <w:pPr>
        <w:ind w:firstLine="709"/>
        <w:jc w:val="both"/>
      </w:pPr>
      <w:r>
        <w:t>8)</w:t>
      </w:r>
      <w:r>
        <w:tab/>
        <w:t>Федерального закона от 14 марта 1995 г. № ЗЗ-ФЗ «Об особо охраняемых природных территориях»;</w:t>
      </w:r>
    </w:p>
    <w:p w:rsidR="00BC46EB" w:rsidRDefault="00BC46EB" w:rsidP="00BC46EB">
      <w:pPr>
        <w:ind w:firstLine="709"/>
        <w:jc w:val="both"/>
      </w:pPr>
      <w:r>
        <w:t>9)</w:t>
      </w:r>
      <w:r>
        <w:tab/>
        <w:t>Федерального закона от 24 июня 1998 г. № 89-ФЗ «Об отходах производства и потребления»;</w:t>
      </w:r>
    </w:p>
    <w:p w:rsidR="00BC46EB" w:rsidRDefault="00BC46EB" w:rsidP="00BC46EB">
      <w:pPr>
        <w:ind w:firstLine="709"/>
        <w:jc w:val="both"/>
      </w:pPr>
      <w:r>
        <w:t>10)</w:t>
      </w:r>
      <w:r>
        <w:tab/>
        <w:t>Федерального закона от 4 мая 1999 г. № 96-ФЗ «Об охране атмосферного воздуха»;</w:t>
      </w:r>
    </w:p>
    <w:p w:rsidR="00BC46EB" w:rsidRDefault="00BC46EB" w:rsidP="00BC46EB">
      <w:pPr>
        <w:ind w:firstLine="709"/>
        <w:jc w:val="both"/>
      </w:pPr>
      <w:r>
        <w:t>11)</w:t>
      </w:r>
      <w:r>
        <w:tab/>
        <w:t>Федерального закона от 10 января 2002 г. № 7-ФЗ «Об охране окружающей среды»;</w:t>
      </w:r>
    </w:p>
    <w:p w:rsidR="00BC46EB" w:rsidRDefault="00BC46EB" w:rsidP="00BC46EB">
      <w:pPr>
        <w:ind w:firstLine="709"/>
        <w:jc w:val="both"/>
      </w:pPr>
      <w:r>
        <w:t>12)</w:t>
      </w:r>
      <w:r>
        <w:tab/>
        <w:t>Закона Российской Федерации от 21 февраля 1992 г. № 2395-1 «О недрах»;</w:t>
      </w:r>
    </w:p>
    <w:p w:rsidR="00BC46EB" w:rsidRDefault="00BC46EB" w:rsidP="00BC46EB">
      <w:pPr>
        <w:ind w:firstLine="709"/>
        <w:jc w:val="both"/>
      </w:pPr>
      <w:r>
        <w:t>13)</w:t>
      </w:r>
      <w:r>
        <w:tab/>
        <w:t>Федерального закона от 20 декабря 2004 г, № 166-ФЗ «О рыболовстве и сохранении водных биологических ресурсов»;</w:t>
      </w:r>
    </w:p>
    <w:p w:rsidR="00BC46EB" w:rsidRDefault="00BC46EB" w:rsidP="00BC46EB">
      <w:pPr>
        <w:ind w:firstLine="709"/>
        <w:jc w:val="both"/>
      </w:pPr>
      <w:r>
        <w:t>14)</w:t>
      </w:r>
      <w:r>
        <w:tab/>
        <w:t>Федерального закона от 23.11.1995 № 174-ФЗ «Об экологической экспертизе»;</w:t>
      </w:r>
    </w:p>
    <w:p w:rsidR="00BC46EB" w:rsidRDefault="00BC46EB" w:rsidP="00BC46EB">
      <w:pPr>
        <w:ind w:firstLine="709"/>
        <w:jc w:val="both"/>
      </w:pPr>
      <w:r>
        <w:t>15)</w:t>
      </w:r>
      <w:r>
        <w:tab/>
        <w:t>Федерального закона от 07.12.2011 № 416-ФЗ «О водоснабжении и водоотведении»;</w:t>
      </w:r>
    </w:p>
    <w:p w:rsidR="00BC46EB" w:rsidRDefault="00BC46EB" w:rsidP="00BC46EB">
      <w:pPr>
        <w:ind w:firstLine="709"/>
        <w:jc w:val="both"/>
      </w:pPr>
      <w:r>
        <w:t>16)</w:t>
      </w:r>
      <w:r>
        <w:tab/>
        <w:t>Федерального закона от 02.10.2007 № 229-ФЗ «Об исполнительном производстве»;</w:t>
      </w:r>
    </w:p>
    <w:p w:rsidR="00BC46EB" w:rsidRDefault="00BC46EB" w:rsidP="00BC46EB">
      <w:pPr>
        <w:ind w:firstLine="709"/>
        <w:jc w:val="both"/>
      </w:pPr>
      <w:r>
        <w:t>17)</w:t>
      </w:r>
      <w:r>
        <w:tab/>
        <w:t>«Основ государственной политики в области экологического развития Российской Федерации на период до 2030 года» (утв. Президентом Российской Федерации 30 апреля 2012);</w:t>
      </w:r>
    </w:p>
    <w:p w:rsidR="00BC46EB" w:rsidRDefault="00BC46EB" w:rsidP="00BC46EB">
      <w:pPr>
        <w:ind w:firstLine="709"/>
        <w:jc w:val="both"/>
      </w:pPr>
      <w:r>
        <w:t>18)</w:t>
      </w:r>
      <w:r>
        <w:tab/>
        <w:t>Федерального закона № 294-ФЗ от 22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BC46EB" w:rsidRDefault="00BC46EB" w:rsidP="00BC46EB">
      <w:pPr>
        <w:ind w:firstLine="709"/>
        <w:jc w:val="both"/>
      </w:pPr>
      <w:r>
        <w:t>19)</w:t>
      </w:r>
      <w:r>
        <w:tab/>
        <w:t>Федерального закона от 2 мая 2006 г. № 59-ФЗ «О порядке рассмотрения обращений граждан Российской Федерации»;</w:t>
      </w:r>
    </w:p>
    <w:p w:rsidR="00BC46EB" w:rsidRDefault="00BC46EB" w:rsidP="00BC46EB">
      <w:pPr>
        <w:ind w:firstLine="709"/>
        <w:jc w:val="both"/>
      </w:pPr>
      <w:r>
        <w:t>20)</w:t>
      </w:r>
      <w:r>
        <w:tab/>
        <w:t>знаниями и умениями в области информационно-коммуникационных технологий: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знание основ информационной безопасности и защиты информации;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знание основных положений законодательства о персональных данных;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знание общих принципов функционирования системы электронного документооборота;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знание основных положений законодательства об электронной подписи;</w:t>
      </w:r>
    </w:p>
    <w:p w:rsidR="00BC46EB" w:rsidRDefault="00BC46EB" w:rsidP="00BC46EB">
      <w:pPr>
        <w:ind w:firstLine="709"/>
        <w:jc w:val="both"/>
      </w:pPr>
      <w:r>
        <w:lastRenderedPageBreak/>
        <w:t>-</w:t>
      </w:r>
      <w:r>
        <w:tab/>
        <w:t>знания и умения по применению персонального компьютера.</w:t>
      </w:r>
    </w:p>
    <w:p w:rsidR="00BC46EB" w:rsidRDefault="00BC46EB" w:rsidP="00BC46EB">
      <w:pPr>
        <w:ind w:firstLine="709"/>
        <w:jc w:val="both"/>
      </w:pPr>
      <w:r>
        <w:t xml:space="preserve">для включения в кадровый резерв на замещение вакантных должностей государственной гражданской службы ведущей группы должностей категории «Руководители» </w:t>
      </w:r>
      <w:proofErr w:type="gramStart"/>
      <w:r>
        <w:t>в</w:t>
      </w:r>
      <w:proofErr w:type="gramEnd"/>
      <w:r>
        <w:t xml:space="preserve">: </w:t>
      </w:r>
    </w:p>
    <w:p w:rsidR="00BC46EB" w:rsidRDefault="00BC46EB" w:rsidP="00BC46EB">
      <w:pPr>
        <w:ind w:firstLine="709"/>
        <w:jc w:val="both"/>
      </w:pPr>
      <w:r>
        <w:t>- межрегиональный отдел государственной экологической экспертизы, разрешительной деятельности и администрирования платежей (г. Уфа);</w:t>
      </w:r>
    </w:p>
    <w:p w:rsidR="00BC46EB" w:rsidRDefault="00BC46EB" w:rsidP="00BC46EB">
      <w:pPr>
        <w:ind w:firstLine="709"/>
        <w:jc w:val="both"/>
      </w:pPr>
      <w:r>
        <w:t xml:space="preserve">- отдел государственного экологического надзора по Республике Башкортостан (г. Уфа); </w:t>
      </w:r>
    </w:p>
    <w:p w:rsidR="00BC46EB" w:rsidRDefault="00BC46EB" w:rsidP="00BC46EB">
      <w:pPr>
        <w:ind w:firstLine="709"/>
        <w:jc w:val="both"/>
      </w:pPr>
      <w:r>
        <w:t>- отдел  государственного экологического надзора по Оренбургской области (г. Оренбург);</w:t>
      </w:r>
    </w:p>
    <w:p w:rsidR="00BC46EB" w:rsidRDefault="00BC46EB" w:rsidP="00BC46EB">
      <w:pPr>
        <w:ind w:firstLine="709"/>
        <w:jc w:val="both"/>
      </w:pPr>
      <w:r>
        <w:t xml:space="preserve">- межрегиональный Медногорский отдел государственного экологического отдела (г. Уфа и г. Оренбург) </w:t>
      </w:r>
    </w:p>
    <w:p w:rsidR="00BC46EB" w:rsidRDefault="00BC46EB" w:rsidP="00BC46EB">
      <w:pPr>
        <w:ind w:firstLine="709"/>
        <w:jc w:val="both"/>
      </w:pPr>
      <w:r>
        <w:t>- межрегиональный отдел финансового, бухгалтерского и административно-хозяйственного обеспечения (г. Уфа);</w:t>
      </w:r>
    </w:p>
    <w:p w:rsidR="00BC46EB" w:rsidRDefault="00BC46EB" w:rsidP="00BC46EB">
      <w:pPr>
        <w:ind w:firstLine="709"/>
        <w:jc w:val="both"/>
      </w:pPr>
      <w:r>
        <w:t xml:space="preserve"> межрегиональный отдел кадрового, информационно-аналитического обеспечения и делопроизводства (г. Уфа);</w:t>
      </w:r>
    </w:p>
    <w:p w:rsidR="00BC46EB" w:rsidRDefault="00BC46EB" w:rsidP="00BC46EB">
      <w:pPr>
        <w:ind w:firstLine="709"/>
        <w:jc w:val="both"/>
      </w:pPr>
      <w:r>
        <w:t>- межрегиональный отдел правового обеспечения (г. Уфа).</w:t>
      </w:r>
    </w:p>
    <w:p w:rsidR="00BC46EB" w:rsidRDefault="00BC46EB" w:rsidP="00BC46EB">
      <w:pPr>
        <w:ind w:firstLine="709"/>
        <w:jc w:val="both"/>
      </w:pPr>
      <w:r>
        <w:t>для включения в кадровый резерв на замещение вакантных должностей государственной гражданской службы ведущей (межрегиональный отдел кадрового, информационно-аналитического обеспечения и делопроизводства, г. Уфа)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старшей группы должностей категории «Специалисты» в: </w:t>
      </w:r>
    </w:p>
    <w:p w:rsidR="00BC46EB" w:rsidRDefault="00BC46EB" w:rsidP="00BC46EB">
      <w:pPr>
        <w:ind w:firstLine="709"/>
        <w:jc w:val="both"/>
      </w:pPr>
      <w:r>
        <w:t>- межрегиональный отдел государственной экологической экспертизы, разрешительной деятельности и администрирования платежей (г. Уфа);</w:t>
      </w:r>
    </w:p>
    <w:p w:rsidR="00BC46EB" w:rsidRDefault="00BC46EB" w:rsidP="00BC46EB">
      <w:pPr>
        <w:ind w:firstLine="709"/>
        <w:jc w:val="both"/>
      </w:pPr>
      <w:r>
        <w:t xml:space="preserve">- отдел государственного экологического надзора по Республике Башкортостан (г. Уфа); </w:t>
      </w:r>
    </w:p>
    <w:p w:rsidR="00BC46EB" w:rsidRDefault="00BC46EB" w:rsidP="00BC46EB">
      <w:pPr>
        <w:ind w:firstLine="709"/>
        <w:jc w:val="both"/>
      </w:pPr>
      <w:r>
        <w:t>- отдел  государственного экологического надзора по Оренбургской области (г. Оренбург);</w:t>
      </w:r>
    </w:p>
    <w:p w:rsidR="00BC46EB" w:rsidRDefault="00BC46EB" w:rsidP="00BC46EB">
      <w:pPr>
        <w:ind w:firstLine="709"/>
        <w:jc w:val="both"/>
      </w:pPr>
      <w:r>
        <w:t xml:space="preserve">- межрегиональный Медногорский отдел государственного экологического отдела (г. Уфа и г. Оренбург) </w:t>
      </w:r>
    </w:p>
    <w:p w:rsidR="00BC46EB" w:rsidRDefault="00BC46EB" w:rsidP="00BC46EB">
      <w:pPr>
        <w:ind w:firstLine="709"/>
        <w:jc w:val="both"/>
      </w:pPr>
      <w:r>
        <w:t>- межрегиональный отдел финансового, бухгалтерского и административно-хозяйственного обеспечения (г. Уфа и г. Оренбург);</w:t>
      </w:r>
    </w:p>
    <w:p w:rsidR="00BC46EB" w:rsidRDefault="00BC46EB" w:rsidP="00BC46EB">
      <w:pPr>
        <w:ind w:firstLine="709"/>
        <w:jc w:val="both"/>
      </w:pPr>
      <w:r>
        <w:t xml:space="preserve"> межрегиональный отдел кадрового, информационно-аналитического обеспечения и делопроизводства (г. Уфа и г. Оренбург);</w:t>
      </w:r>
    </w:p>
    <w:p w:rsidR="00BC46EB" w:rsidRDefault="00BC46EB" w:rsidP="00BC46EB">
      <w:pPr>
        <w:ind w:firstLine="709"/>
        <w:jc w:val="both"/>
      </w:pPr>
      <w:r>
        <w:t>- межрегиональный отдел правового обеспечения (г. Уфа и г. Оренбург).</w:t>
      </w:r>
    </w:p>
    <w:p w:rsidR="00BC46EB" w:rsidRDefault="00BC46EB" w:rsidP="00BC46EB">
      <w:pPr>
        <w:ind w:firstLine="709"/>
        <w:jc w:val="both"/>
      </w:pPr>
      <w:r>
        <w:t>К претендентам на включение в кадровый резерв на замещение должностей категории «руководители» и  «специалисты» предъявляются следующие требования: российское гражданство, владение государственным языком Российской Федерации, наличие высшего профессионального образования в сфере, соответствующей направлению деятельности структурного подразделения, без предъявления требований к стажу.</w:t>
      </w:r>
    </w:p>
    <w:p w:rsidR="00BC46EB" w:rsidRDefault="00BC46EB" w:rsidP="00BC46EB">
      <w:pPr>
        <w:ind w:firstLine="709"/>
        <w:jc w:val="both"/>
      </w:pPr>
      <w:r>
        <w:t>Квалификационные требования к профессиональным знаниям.</w:t>
      </w:r>
    </w:p>
    <w:p w:rsidR="00BC46EB" w:rsidRDefault="00BC46EB" w:rsidP="00BC46EB">
      <w:pPr>
        <w:ind w:firstLine="709"/>
        <w:jc w:val="both"/>
      </w:pPr>
      <w:r>
        <w:t>Должны обладать знаниями:</w:t>
      </w:r>
    </w:p>
    <w:p w:rsidR="00BC46EB" w:rsidRDefault="00BC46EB" w:rsidP="00BC46EB">
      <w:pPr>
        <w:ind w:firstLine="709"/>
        <w:jc w:val="both"/>
      </w:pPr>
      <w:r>
        <w:t>1)</w:t>
      </w:r>
      <w:r>
        <w:tab/>
        <w:t>Конституции Российской Федерации;</w:t>
      </w:r>
    </w:p>
    <w:p w:rsidR="00BC46EB" w:rsidRDefault="00BC46EB" w:rsidP="00BC46EB">
      <w:pPr>
        <w:ind w:firstLine="709"/>
        <w:jc w:val="both"/>
      </w:pPr>
      <w:r>
        <w:lastRenderedPageBreak/>
        <w:t>2)</w:t>
      </w:r>
      <w:r>
        <w:tab/>
        <w:t>Федерального закона от 27 мая 2003 г. № 58-ФЗ «О системе государственной службы Российской Федерации»;</w:t>
      </w:r>
    </w:p>
    <w:p w:rsidR="00BC46EB" w:rsidRDefault="00BC46EB" w:rsidP="00BC46EB">
      <w:pPr>
        <w:ind w:firstLine="709"/>
        <w:jc w:val="both"/>
      </w:pPr>
      <w:r>
        <w:t>3)</w:t>
      </w:r>
      <w:r>
        <w:tab/>
        <w:t>Федерального закона от 27 июля 2004 г. № 79-ФЗ «О государственной гражданской службе Российской Федерации»;</w:t>
      </w:r>
    </w:p>
    <w:p w:rsidR="00BC46EB" w:rsidRDefault="00BC46EB" w:rsidP="00BC46EB">
      <w:pPr>
        <w:ind w:firstLine="709"/>
        <w:jc w:val="both"/>
      </w:pPr>
      <w:r>
        <w:t>4)</w:t>
      </w:r>
      <w:r>
        <w:tab/>
        <w:t>Федерального закона от 25 декабря 2008 г. № 273-Ф3 «О противодействии коррупции»;</w:t>
      </w:r>
    </w:p>
    <w:p w:rsidR="00BC46EB" w:rsidRDefault="00BC46EB" w:rsidP="00BC46EB">
      <w:pPr>
        <w:ind w:firstLine="709"/>
        <w:jc w:val="both"/>
      </w:pPr>
      <w:r>
        <w:t>5)</w:t>
      </w:r>
      <w:r>
        <w:tab/>
        <w:t>знаниями и умениями в области информационно-коммуникационных технологий: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знание основ информационной безопасности и защиты информации;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знание основных положений законодательства о персональных данных;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знание общих принципов функционирования системы электронного документооборота;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знание основных положений законодательства об электронной подписи;</w:t>
      </w:r>
    </w:p>
    <w:p w:rsidR="00BC46EB" w:rsidRDefault="00BC46EB" w:rsidP="00BC46EB">
      <w:pPr>
        <w:ind w:firstLine="709"/>
        <w:jc w:val="both"/>
      </w:pPr>
      <w:r>
        <w:t>-</w:t>
      </w:r>
      <w:r>
        <w:tab/>
        <w:t>знания и умения по применению персонального компьютера.</w:t>
      </w:r>
    </w:p>
    <w:p w:rsidR="00BC46EB" w:rsidRDefault="00BC46EB" w:rsidP="00BC46EB">
      <w:pPr>
        <w:ind w:firstLine="709"/>
        <w:jc w:val="both"/>
      </w:pPr>
    </w:p>
    <w:p w:rsidR="00BC46EB" w:rsidRDefault="00BC46EB" w:rsidP="00BC46EB">
      <w:pPr>
        <w:ind w:firstLine="709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C46EB" w:rsidRDefault="00BC46EB" w:rsidP="00BC46EB">
      <w:pPr>
        <w:ind w:firstLine="709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C46EB" w:rsidRDefault="00BC46EB" w:rsidP="00BC46EB">
      <w:pPr>
        <w:ind w:firstLine="709"/>
        <w:jc w:val="both"/>
      </w:pPr>
      <w:r>
        <w:t>Условия прохождения гражданской службы</w:t>
      </w:r>
    </w:p>
    <w:p w:rsidR="00BC46EB" w:rsidRDefault="00BC46EB" w:rsidP="00BC46EB">
      <w:pPr>
        <w:ind w:firstLine="709"/>
        <w:jc w:val="both"/>
      </w:pPr>
      <w:r>
        <w:t xml:space="preserve">Профессиональная служебная деятельность гражданского служащего осуществляется в соответствии с утвержденным должностным регламентом. Гражданскому служащему предоставляются основные государственные гарантии, указанные в статье 52 Федерального закона Российской Федерации от 27.07.2004 </w:t>
      </w:r>
    </w:p>
    <w:p w:rsidR="00BC46EB" w:rsidRDefault="00BC46EB" w:rsidP="00BC46EB">
      <w:pPr>
        <w:ind w:firstLine="709"/>
        <w:jc w:val="both"/>
      </w:pPr>
      <w:r>
        <w:t xml:space="preserve">№ 79-ФЗ «О государственной гражданской службе Российской Федерации»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 от 27.07.2004 № 79-ФЗ. </w:t>
      </w:r>
    </w:p>
    <w:p w:rsidR="00BC46EB" w:rsidRDefault="00BC46EB" w:rsidP="00BC46EB">
      <w:pPr>
        <w:ind w:firstLine="709"/>
        <w:jc w:val="both"/>
      </w:pPr>
      <w:r>
        <w:t xml:space="preserve"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 Иные условия прохождения государственной гражданской службы определяются служебным контрактом в соответствии с Федеральным законом от 27.07.2004 № 79-ФЗ «О государственной гражданской службе Российской Федерации» </w:t>
      </w:r>
    </w:p>
    <w:p w:rsidR="00BC46EB" w:rsidRDefault="00BC46EB" w:rsidP="00BC46EB">
      <w:pPr>
        <w:ind w:firstLine="709"/>
        <w:jc w:val="both"/>
      </w:pPr>
      <w:r>
        <w:t>Порядок, место и время приема документов.</w:t>
      </w:r>
    </w:p>
    <w:p w:rsidR="00BC46EB" w:rsidRDefault="00BC46EB" w:rsidP="00BC46EB">
      <w:pPr>
        <w:ind w:firstLine="709"/>
        <w:jc w:val="both"/>
      </w:pPr>
      <w:r>
        <w:lastRenderedPageBreak/>
        <w:t>Гражданин Российской Федерации, изъявивший желание участвовать в конкурсе, предоставляет в Южно-Уральское межрегиональное управление Росприроднадзора:</w:t>
      </w:r>
    </w:p>
    <w:p w:rsidR="00BC46EB" w:rsidRDefault="00BC46EB" w:rsidP="00BC46EB">
      <w:pPr>
        <w:ind w:firstLine="709"/>
        <w:jc w:val="both"/>
      </w:pPr>
      <w:r>
        <w:t>1)</w:t>
      </w:r>
      <w:r>
        <w:tab/>
        <w:t>Личное заявление с просьбой о поступлении на гражданскую службу и замещении должности гражданской службы или включение в кадровый резерв (обязательно указать почтовый индекс по месту жительства), заявление (согласие) на обработку персональный данных.</w:t>
      </w:r>
    </w:p>
    <w:p w:rsidR="00BC46EB" w:rsidRDefault="00BC46EB" w:rsidP="00BC46EB">
      <w:pPr>
        <w:ind w:firstLine="709"/>
        <w:jc w:val="both"/>
      </w:pPr>
      <w:r>
        <w:t>2)</w:t>
      </w:r>
      <w:r>
        <w:tab/>
        <w:t xml:space="preserve">Собственноручно заполненную и подписанную анкету, утвержденную распоряжением Правительства Российской Федерации от 26 мая 2005 г. № 667-р с приложением фотографии. </w:t>
      </w:r>
    </w:p>
    <w:p w:rsidR="00BC46EB" w:rsidRDefault="00BC46EB" w:rsidP="00BC46EB">
      <w:pPr>
        <w:ind w:firstLine="709"/>
        <w:jc w:val="both"/>
      </w:pPr>
      <w:r>
        <w:t>3)</w:t>
      </w:r>
      <w:r>
        <w:tab/>
        <w:t>Копия паспорта.</w:t>
      </w:r>
    </w:p>
    <w:p w:rsidR="00BC46EB" w:rsidRDefault="00BC46EB" w:rsidP="00BC46EB">
      <w:pPr>
        <w:ind w:firstLine="709"/>
        <w:jc w:val="both"/>
      </w:pPr>
      <w:r>
        <w:t>4)</w:t>
      </w:r>
      <w:r>
        <w:tab/>
        <w:t>Копии свидетельств о государственной регистрации актов гражданского состояния.</w:t>
      </w:r>
    </w:p>
    <w:p w:rsidR="00BC46EB" w:rsidRDefault="00BC46EB" w:rsidP="00BC46EB">
      <w:pPr>
        <w:ind w:firstLine="709"/>
        <w:jc w:val="both"/>
      </w:pPr>
      <w:r>
        <w:t>5)</w:t>
      </w:r>
      <w:r>
        <w:tab/>
        <w:t>Копия трудовой книжки, заверенная нотариально или кадровой службой по последнему месту работы (за исключением случаев, когда служебная трудовая деятельность осуществляется впервые).</w:t>
      </w:r>
    </w:p>
    <w:p w:rsidR="00BC46EB" w:rsidRDefault="00BC46EB" w:rsidP="00BC46EB">
      <w:pPr>
        <w:ind w:firstLine="709"/>
        <w:jc w:val="both"/>
      </w:pPr>
      <w:r>
        <w:t>6)</w:t>
      </w:r>
      <w:r>
        <w:tab/>
        <w:t>Копии документов о профессиональном образовании. По желанию гражданского служащего или гражданина - о дополнительном профессиональном образовании, о присвоении ученой степени, ученого звания, заверенные нотариально.</w:t>
      </w:r>
    </w:p>
    <w:p w:rsidR="00BC46EB" w:rsidRDefault="00BC46EB" w:rsidP="00BC46EB">
      <w:pPr>
        <w:ind w:firstLine="709"/>
        <w:jc w:val="both"/>
      </w:pPr>
      <w:r>
        <w:t>7)</w:t>
      </w:r>
      <w:r>
        <w:tab/>
        <w:t>Копии документов воинского учета для военнообязанных и лиц, подлежащих призыву на военную службу.</w:t>
      </w:r>
    </w:p>
    <w:p w:rsidR="00BC46EB" w:rsidRDefault="00BC46EB" w:rsidP="00BC46EB">
      <w:pPr>
        <w:ind w:firstLine="709"/>
        <w:jc w:val="both"/>
      </w:pPr>
      <w:r>
        <w:t>8)</w:t>
      </w:r>
      <w:r>
        <w:tab/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BC46EB" w:rsidRDefault="00BC46EB" w:rsidP="00BC46EB">
      <w:pPr>
        <w:ind w:firstLine="709"/>
        <w:jc w:val="both"/>
      </w:pPr>
      <w:r>
        <w:t>9)</w:t>
      </w:r>
      <w:r>
        <w:tab/>
        <w:t>Копия страхового свидетельства обязательного пенсионного страхования.</w:t>
      </w:r>
    </w:p>
    <w:p w:rsidR="00BC46EB" w:rsidRDefault="00BC46EB" w:rsidP="00BC46EB">
      <w:pPr>
        <w:ind w:firstLine="709"/>
        <w:jc w:val="both"/>
      </w:pPr>
      <w:r>
        <w:t>10)</w:t>
      </w:r>
      <w:r>
        <w:tab/>
        <w:t xml:space="preserve">Справка о доходах, об имуществе и обязательствах имущественного характера государственного служащего или гражданина, претендующего на замещение должности федеральной государственной службы (заполняется в программе «Справки БК» </w:t>
      </w:r>
      <w:hyperlink r:id="rId5" w:history="1">
        <w:r w:rsidRPr="00EA70E8">
          <w:rPr>
            <w:rStyle w:val="a3"/>
          </w:rPr>
          <w:t>https://gossluzhba.gov.ru/page/index/spravki_bk</w:t>
        </w:r>
      </w:hyperlink>
      <w:proofErr w:type="gramStart"/>
      <w:r>
        <w:t xml:space="preserve"> )</w:t>
      </w:r>
      <w:proofErr w:type="gramEnd"/>
    </w:p>
    <w:p w:rsidR="00BC46EB" w:rsidRDefault="00BC46EB" w:rsidP="00BC46EB">
      <w:pPr>
        <w:ind w:firstLine="709"/>
        <w:jc w:val="both"/>
      </w:pPr>
      <w:r>
        <w:t>11)</w:t>
      </w:r>
      <w:r>
        <w:tab/>
        <w:t>ФОРМА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BC46EB" w:rsidRDefault="00BC46EB" w:rsidP="00BC46EB">
      <w:pPr>
        <w:ind w:firstLine="709"/>
        <w:jc w:val="both"/>
      </w:pPr>
      <w:proofErr w:type="gramStart"/>
      <w:r>
        <w:t>12)</w:t>
      </w:r>
      <w:r>
        <w:tab/>
        <w:t xml:space="preserve">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001-ГС/у, утвержденной Приказом </w:t>
      </w:r>
      <w:proofErr w:type="spellStart"/>
      <w:r>
        <w:t>Минздравсоцразвития</w:t>
      </w:r>
      <w:proofErr w:type="spellEnd"/>
      <w:r>
        <w:t xml:space="preserve"> </w:t>
      </w:r>
      <w:r>
        <w:lastRenderedPageBreak/>
        <w:t>России от 14 декабря 2009 г. № 984-н) + Медицинские справки от нарколога и психиатра.</w:t>
      </w:r>
      <w:proofErr w:type="gramEnd"/>
    </w:p>
    <w:p w:rsidR="00BC46EB" w:rsidRDefault="00BC46EB" w:rsidP="00BC46EB">
      <w:pPr>
        <w:ind w:firstLine="709"/>
        <w:jc w:val="both"/>
      </w:pPr>
      <w:r>
        <w:t>13)</w:t>
      </w:r>
      <w:r>
        <w:tab/>
        <w:t>Копия страхового медицинского полиса обязательного медицинского страхования граждан.</w:t>
      </w:r>
    </w:p>
    <w:p w:rsidR="00BC46EB" w:rsidRDefault="00BC46EB" w:rsidP="00BC46EB">
      <w:pPr>
        <w:ind w:firstLine="709"/>
        <w:jc w:val="both"/>
      </w:pPr>
      <w:r>
        <w:t>14)</w:t>
      </w:r>
      <w:r>
        <w:tab/>
        <w:t>Три фотографии (цветные 3X4, без уголка).</w:t>
      </w:r>
    </w:p>
    <w:p w:rsidR="00BC46EB" w:rsidRDefault="00BC46EB" w:rsidP="00BC46EB">
      <w:pPr>
        <w:ind w:firstLine="709"/>
        <w:jc w:val="both"/>
      </w:pPr>
    </w:p>
    <w:p w:rsidR="00BC46EB" w:rsidRDefault="00BC46EB" w:rsidP="00BC46EB">
      <w:pPr>
        <w:ind w:firstLine="709"/>
        <w:jc w:val="both"/>
      </w:pPr>
      <w:proofErr w:type="gramStart"/>
      <w:r>
        <w:t>Гражданский служащий, работающий в ином государственном органе, изъявивший желание участвовать в конкурсе в Южно-Уральском межрегиональном управлении Росприроднадзора, представляет заявление на имя руководителя и собственноручно заполненную, подписанную и заверенную кадровой службой по месту работы анкету с приложением фотографии, а также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</w:t>
      </w:r>
      <w:proofErr w:type="gramEnd"/>
      <w:r>
        <w:t xml:space="preserve"> семьи.</w:t>
      </w:r>
    </w:p>
    <w:p w:rsidR="00BC46EB" w:rsidRDefault="00BC46EB" w:rsidP="00BC46EB">
      <w:pPr>
        <w:ind w:firstLine="709"/>
        <w:jc w:val="both"/>
      </w:pPr>
      <w:r>
        <w:t xml:space="preserve">Документы предоставляются в Южно-Уральское межрегиональное управление Росприроднадзора со дня размещения объявления об их приеме на официальном сайте Управления в информационно-телекоммуникационной сети «Интернет». 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BC46EB" w:rsidRDefault="00BC46EB" w:rsidP="00BC46EB">
      <w:pPr>
        <w:ind w:firstLine="709"/>
        <w:jc w:val="both"/>
      </w:pPr>
      <w:r>
        <w:t xml:space="preserve">Документы для участия в первом этапе конкурса принимаются </w:t>
      </w:r>
    </w:p>
    <w:p w:rsidR="00BC46EB" w:rsidRPr="00BC46EB" w:rsidRDefault="00BC46EB" w:rsidP="00BC46EB">
      <w:pPr>
        <w:ind w:firstLine="709"/>
        <w:jc w:val="both"/>
        <w:rPr>
          <w:b/>
        </w:rPr>
      </w:pPr>
      <w:r>
        <w:t xml:space="preserve"> </w:t>
      </w:r>
      <w:r w:rsidRPr="00BC46EB">
        <w:rPr>
          <w:b/>
        </w:rPr>
        <w:t xml:space="preserve">с 16 апреля по 06 мая 2020  года </w:t>
      </w:r>
    </w:p>
    <w:p w:rsidR="00BC46EB" w:rsidRDefault="00BC46EB" w:rsidP="00BC46EB">
      <w:pPr>
        <w:ind w:firstLine="709"/>
        <w:jc w:val="both"/>
      </w:pPr>
      <w:r>
        <w:t>Почтовым отправлением на  адрес: 450080, г. Уфа, ул. Менделеева, д. 148.</w:t>
      </w:r>
    </w:p>
    <w:p w:rsidR="00BC46EB" w:rsidRDefault="00BC46EB" w:rsidP="00BC46EB">
      <w:pPr>
        <w:ind w:firstLine="709"/>
        <w:jc w:val="both"/>
      </w:pPr>
      <w:r>
        <w:t xml:space="preserve">По эл. почте </w:t>
      </w:r>
      <w:hyperlink r:id="rId6" w:history="1">
        <w:r w:rsidRPr="00EA70E8">
          <w:rPr>
            <w:rStyle w:val="a3"/>
          </w:rPr>
          <w:t>rpn02@rpn.gov.ru</w:t>
        </w:r>
      </w:hyperlink>
      <w:r>
        <w:t xml:space="preserve"> </w:t>
      </w:r>
    </w:p>
    <w:p w:rsidR="00BC46EB" w:rsidRDefault="00BC46EB" w:rsidP="00BC46EB">
      <w:pPr>
        <w:ind w:firstLine="709"/>
        <w:jc w:val="both"/>
      </w:pPr>
      <w:r>
        <w:t xml:space="preserve">Через федеральный портал госслужбы и кадров </w:t>
      </w:r>
      <w:hyperlink r:id="rId7" w:history="1">
        <w:r w:rsidRPr="00EA70E8">
          <w:rPr>
            <w:rStyle w:val="a3"/>
          </w:rPr>
          <w:t>https://gossluzhba.gov.ru/vacancy</w:t>
        </w:r>
      </w:hyperlink>
      <w:r>
        <w:t xml:space="preserve"> </w:t>
      </w:r>
    </w:p>
    <w:p w:rsidR="00BC46EB" w:rsidRDefault="00BC46EB" w:rsidP="00BC46EB">
      <w:pPr>
        <w:ind w:firstLine="709"/>
        <w:jc w:val="both"/>
      </w:pPr>
      <w:r>
        <w:t>Предполагаемая дата проведения конкурса 3 – 4 июня  2020 г.</w:t>
      </w:r>
    </w:p>
    <w:p w:rsidR="00BC46EB" w:rsidRDefault="00BC46EB" w:rsidP="00BC46EB">
      <w:pPr>
        <w:ind w:firstLine="709"/>
        <w:jc w:val="both"/>
      </w:pPr>
      <w:r>
        <w:t xml:space="preserve">Подробную информацию о конкурсе можно получить по телефонам: </w:t>
      </w:r>
    </w:p>
    <w:p w:rsidR="00BC46EB" w:rsidRDefault="00BC46EB" w:rsidP="00BC46EB">
      <w:pPr>
        <w:ind w:firstLine="709"/>
        <w:jc w:val="both"/>
      </w:pPr>
      <w:r w:rsidRPr="00BC46EB">
        <w:rPr>
          <w:b/>
        </w:rPr>
        <w:t>8-937-151-38-62, 8-937-151-52-98</w:t>
      </w:r>
      <w:r>
        <w:t xml:space="preserve">, 252-72-36, 228-95-98, , факс 228-98-75, на сайте  </w:t>
      </w:r>
      <w:hyperlink r:id="rId8" w:history="1">
        <w:r w:rsidRPr="00EA70E8">
          <w:rPr>
            <w:rStyle w:val="a3"/>
          </w:rPr>
          <w:t>http://02.rpn.gov.ru/</w:t>
        </w:r>
      </w:hyperlink>
      <w:r>
        <w:t xml:space="preserve"> </w:t>
      </w:r>
    </w:p>
    <w:p w:rsidR="00BC46EB" w:rsidRDefault="00BC46EB" w:rsidP="00BC46EB">
      <w:pPr>
        <w:ind w:firstLine="709"/>
        <w:jc w:val="both"/>
      </w:pPr>
      <w:r>
        <w:t>Адрес электронной почты: rpn02@rpn.gov.ru</w:t>
      </w:r>
    </w:p>
    <w:p w:rsidR="00BC46EB" w:rsidRDefault="00BC46EB" w:rsidP="00BC46EB">
      <w:pPr>
        <w:ind w:firstLine="709"/>
        <w:jc w:val="both"/>
      </w:pPr>
      <w:r>
        <w:t>Место и порядок проведения конкурса:</w:t>
      </w:r>
    </w:p>
    <w:p w:rsidR="00BC46EB" w:rsidRPr="00BC46EB" w:rsidRDefault="00BC46EB" w:rsidP="00BC46EB">
      <w:pPr>
        <w:ind w:firstLine="709"/>
        <w:jc w:val="both"/>
        <w:rPr>
          <w:b/>
        </w:rPr>
      </w:pPr>
      <w:r>
        <w:t xml:space="preserve">Место проведения конкурса: </w:t>
      </w:r>
      <w:r w:rsidRPr="00BC46EB">
        <w:rPr>
          <w:b/>
        </w:rPr>
        <w:t>450080, г. Уфа, ул. Менделеева, 148, 4 этаж, зал совещаний.</w:t>
      </w:r>
    </w:p>
    <w:p w:rsidR="00BC46EB" w:rsidRDefault="00BC46EB" w:rsidP="00BC46EB">
      <w:pPr>
        <w:ind w:firstLine="709"/>
        <w:jc w:val="both"/>
      </w:pPr>
      <w:r>
        <w:t>Заседание конкурсной комиссии проводится при наличии не менее двух кандидатов на конкретную вакантную должность.</w:t>
      </w:r>
    </w:p>
    <w:p w:rsidR="00BC46EB" w:rsidRDefault="00BC46EB" w:rsidP="00BC46EB">
      <w:pPr>
        <w:ind w:firstLine="709"/>
        <w:jc w:val="both"/>
      </w:pPr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C46EB" w:rsidRDefault="00BC46EB" w:rsidP="00BC46EB">
      <w:pPr>
        <w:ind w:firstLine="709"/>
        <w:jc w:val="both"/>
      </w:pPr>
      <w: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>
        <w:lastRenderedPageBreak/>
        <w:t>трудовой деятельности, а также на основе конкурсных процедур в форме тестирования и индивидуального собеседования.</w:t>
      </w:r>
    </w:p>
    <w:p w:rsidR="00BC46EB" w:rsidRDefault="00BC46EB" w:rsidP="00BC46EB">
      <w:pPr>
        <w:ind w:firstLine="709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C46EB" w:rsidRDefault="00BC46EB" w:rsidP="00BC46EB">
      <w:pPr>
        <w:ind w:firstLine="709"/>
        <w:jc w:val="both"/>
      </w:pPr>
      <w:r>
        <w:t>Решение о дате, месте и времени проведения второго этапа конкурса принимается после проверки конкурсной комиссией представленных документов и письменно доводится до сведения граждан, допущенных к участию в конкурсе.</w:t>
      </w:r>
    </w:p>
    <w:p w:rsidR="00BC46EB" w:rsidRDefault="00BC46EB" w:rsidP="00BC46EB">
      <w:pPr>
        <w:ind w:firstLine="709"/>
        <w:jc w:val="both"/>
      </w:pPr>
      <w:r>
        <w:t>Кандидатам, участвовавшим в конкурсе, сообщается о результатах конкурса в письменной форме в 7-дневный срок со дня его завершения. Письмо отправляется по почте в адрес, указанный в анкете участником конкурса.</w:t>
      </w:r>
    </w:p>
    <w:p w:rsidR="00BC46EB" w:rsidRDefault="00BC46EB" w:rsidP="00BC46EB">
      <w:pPr>
        <w:ind w:firstLine="709"/>
        <w:jc w:val="both"/>
      </w:pPr>
      <w:r>
        <w:t xml:space="preserve">Информация о результатах конкурса размещается на официальном сайте Управления. </w:t>
      </w:r>
    </w:p>
    <w:p w:rsidR="00D24353" w:rsidRDefault="00D24353">
      <w:pPr>
        <w:spacing w:after="200" w:line="276" w:lineRule="auto"/>
      </w:pPr>
      <w:r>
        <w:br w:type="page"/>
      </w:r>
    </w:p>
    <w:p w:rsidR="00D24353" w:rsidRDefault="00D24353" w:rsidP="00D24353">
      <w:pPr>
        <w:ind w:firstLine="709"/>
        <w:jc w:val="both"/>
      </w:pPr>
      <w:r>
        <w:lastRenderedPageBreak/>
        <w:t>Южно-Уральское межрегиональное управление Росприроднадзора информирует.</w:t>
      </w:r>
    </w:p>
    <w:p w:rsidR="00D24353" w:rsidRDefault="00D24353" w:rsidP="00D24353">
      <w:pPr>
        <w:ind w:firstLine="709"/>
        <w:jc w:val="both"/>
      </w:pPr>
      <w:r>
        <w:t xml:space="preserve">Заседание конкурсной комиссии по оценке профессионального уровня кандидатов на замещение вакантных должностей и по формированию кадрового резерва в Южно-Уральском межрегиональном управлении Федеральной службы по надзору в сфере природопользования состоится 3 июня 2020 г. (тестирование), 4 июня 2020 г. (собеседование) в режиме видеоконференции и по адресам: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, ул. Менделеева 148, 4 этаж (зал совещаний) и г. Оренбург, ул. 10 линия 2а, 4 этаж, конференц-зал.  </w:t>
      </w:r>
    </w:p>
    <w:p w:rsidR="00D24353" w:rsidRDefault="00D24353" w:rsidP="00D24353">
      <w:pPr>
        <w:ind w:firstLine="709"/>
        <w:jc w:val="both"/>
      </w:pPr>
      <w:r>
        <w:t>Начало тестирования в 10-00. Начало собеседования согласно времени, указанному в уведомлениях.</w:t>
      </w:r>
    </w:p>
    <w:p w:rsidR="00D24353" w:rsidRDefault="00D24353" w:rsidP="00D24353">
      <w:pPr>
        <w:ind w:firstLine="709"/>
        <w:jc w:val="both"/>
      </w:pPr>
      <w:r>
        <w:t xml:space="preserve">К участию в конкурсе </w:t>
      </w:r>
      <w:proofErr w:type="gramStart"/>
      <w:r>
        <w:t>допущены</w:t>
      </w:r>
      <w:proofErr w:type="gramEnd"/>
      <w:r>
        <w:t>:</w:t>
      </w:r>
    </w:p>
    <w:p w:rsidR="00D24353" w:rsidRDefault="00D24353" w:rsidP="00D24353">
      <w:pPr>
        <w:ind w:firstLine="709"/>
        <w:jc w:val="both"/>
      </w:pPr>
      <w:r>
        <w:t>1)</w:t>
      </w:r>
      <w:r>
        <w:tab/>
      </w:r>
      <w:proofErr w:type="spellStart"/>
      <w:r>
        <w:t>Адигамова</w:t>
      </w:r>
      <w:proofErr w:type="spellEnd"/>
      <w:r>
        <w:t xml:space="preserve"> </w:t>
      </w:r>
      <w:proofErr w:type="spellStart"/>
      <w:r>
        <w:t>Альфина</w:t>
      </w:r>
      <w:proofErr w:type="spellEnd"/>
      <w:r>
        <w:t xml:space="preserve"> </w:t>
      </w:r>
      <w:proofErr w:type="spellStart"/>
      <w:r>
        <w:t>Азаматовна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2)</w:t>
      </w:r>
      <w:r>
        <w:tab/>
        <w:t>Валеев Ринат Робертович;</w:t>
      </w:r>
    </w:p>
    <w:p w:rsidR="00D24353" w:rsidRDefault="00D24353" w:rsidP="00D24353">
      <w:pPr>
        <w:ind w:firstLine="709"/>
        <w:jc w:val="both"/>
      </w:pPr>
      <w:r>
        <w:t>3)</w:t>
      </w:r>
      <w:r>
        <w:tab/>
      </w:r>
      <w:proofErr w:type="spellStart"/>
      <w:r>
        <w:t>Визиренко</w:t>
      </w:r>
      <w:proofErr w:type="spellEnd"/>
      <w:r>
        <w:t xml:space="preserve"> Екатерина Владимировна;</w:t>
      </w:r>
    </w:p>
    <w:p w:rsidR="00D24353" w:rsidRDefault="00D24353" w:rsidP="00D24353">
      <w:pPr>
        <w:ind w:firstLine="709"/>
        <w:jc w:val="both"/>
      </w:pPr>
      <w:r>
        <w:t>4)</w:t>
      </w:r>
      <w:r>
        <w:tab/>
        <w:t>Волк Николай Николаевич;</w:t>
      </w:r>
    </w:p>
    <w:p w:rsidR="00D24353" w:rsidRDefault="00D24353" w:rsidP="00D24353">
      <w:pPr>
        <w:ind w:firstLine="709"/>
        <w:jc w:val="both"/>
      </w:pPr>
      <w:r>
        <w:t>5)</w:t>
      </w:r>
      <w:r>
        <w:tab/>
      </w:r>
      <w:proofErr w:type="spellStart"/>
      <w:r>
        <w:t>Гарифуллин</w:t>
      </w:r>
      <w:proofErr w:type="spellEnd"/>
      <w:r>
        <w:t xml:space="preserve"> Ильмир </w:t>
      </w:r>
      <w:proofErr w:type="spellStart"/>
      <w:r>
        <w:t>Ильясович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6)</w:t>
      </w:r>
      <w:r>
        <w:tab/>
        <w:t>Горбачев Дмитрий Николаевич;</w:t>
      </w:r>
    </w:p>
    <w:p w:rsidR="00D24353" w:rsidRDefault="00D24353" w:rsidP="00D24353">
      <w:pPr>
        <w:ind w:firstLine="709"/>
        <w:jc w:val="both"/>
      </w:pPr>
      <w:r>
        <w:t>7)</w:t>
      </w:r>
      <w:r>
        <w:tab/>
      </w:r>
      <w:proofErr w:type="spellStart"/>
      <w:r>
        <w:t>Городничева</w:t>
      </w:r>
      <w:proofErr w:type="spellEnd"/>
      <w:r>
        <w:t xml:space="preserve"> Вероника Игоревна;</w:t>
      </w:r>
    </w:p>
    <w:p w:rsidR="00D24353" w:rsidRDefault="00D24353" w:rsidP="00D24353">
      <w:pPr>
        <w:ind w:firstLine="709"/>
        <w:jc w:val="both"/>
      </w:pPr>
      <w:r>
        <w:t>8)</w:t>
      </w:r>
      <w:r>
        <w:tab/>
      </w:r>
      <w:proofErr w:type="spellStart"/>
      <w:r>
        <w:t>Зарипова</w:t>
      </w:r>
      <w:proofErr w:type="spellEnd"/>
      <w:r>
        <w:t xml:space="preserve"> Юлия </w:t>
      </w:r>
      <w:proofErr w:type="spellStart"/>
      <w:r>
        <w:t>Азаматовна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9)</w:t>
      </w:r>
      <w:r>
        <w:tab/>
        <w:t xml:space="preserve">Захарова Маргарита </w:t>
      </w:r>
      <w:proofErr w:type="spellStart"/>
      <w:r>
        <w:t>Равильевна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10)</w:t>
      </w:r>
      <w:r>
        <w:tab/>
      </w:r>
      <w:proofErr w:type="spellStart"/>
      <w:r>
        <w:t>Зинатшина</w:t>
      </w:r>
      <w:proofErr w:type="spellEnd"/>
      <w:r>
        <w:t xml:space="preserve"> Анастасия Валерьевна;</w:t>
      </w:r>
    </w:p>
    <w:p w:rsidR="00D24353" w:rsidRDefault="00D24353" w:rsidP="00D24353">
      <w:pPr>
        <w:ind w:firstLine="709"/>
        <w:jc w:val="both"/>
      </w:pPr>
      <w:r>
        <w:t>11)</w:t>
      </w:r>
      <w:r>
        <w:tab/>
        <w:t>Иванов Василий Николаевич;</w:t>
      </w:r>
    </w:p>
    <w:p w:rsidR="00D24353" w:rsidRDefault="00D24353" w:rsidP="00D24353">
      <w:pPr>
        <w:ind w:firstLine="709"/>
        <w:jc w:val="both"/>
      </w:pPr>
      <w:r>
        <w:t>12)</w:t>
      </w:r>
      <w:r>
        <w:tab/>
        <w:t>Ильин Юрий Юрьевич;</w:t>
      </w:r>
    </w:p>
    <w:p w:rsidR="00D24353" w:rsidRDefault="00D24353" w:rsidP="00D24353">
      <w:pPr>
        <w:ind w:firstLine="709"/>
        <w:jc w:val="both"/>
      </w:pPr>
      <w:r>
        <w:t>13)</w:t>
      </w:r>
      <w:r>
        <w:tab/>
      </w:r>
      <w:proofErr w:type="spellStart"/>
      <w:r>
        <w:t>Кашапова</w:t>
      </w:r>
      <w:proofErr w:type="spellEnd"/>
      <w:r>
        <w:t xml:space="preserve"> Ильнара </w:t>
      </w:r>
      <w:proofErr w:type="spellStart"/>
      <w:r>
        <w:t>Радимовна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14)</w:t>
      </w:r>
      <w:r>
        <w:tab/>
        <w:t xml:space="preserve">Князева Алина </w:t>
      </w:r>
      <w:proofErr w:type="spellStart"/>
      <w:r>
        <w:t>Венеровна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15)</w:t>
      </w:r>
      <w:r>
        <w:tab/>
        <w:t>Кожевников Владимир Александрович;</w:t>
      </w:r>
    </w:p>
    <w:p w:rsidR="00D24353" w:rsidRDefault="00D24353" w:rsidP="00D24353">
      <w:pPr>
        <w:ind w:firstLine="709"/>
        <w:jc w:val="both"/>
      </w:pPr>
      <w:r>
        <w:t>16)</w:t>
      </w:r>
      <w:r>
        <w:tab/>
        <w:t>Крупенников Александр Сергеевич;</w:t>
      </w:r>
    </w:p>
    <w:p w:rsidR="00D24353" w:rsidRDefault="00D24353" w:rsidP="00D24353">
      <w:pPr>
        <w:ind w:firstLine="709"/>
        <w:jc w:val="both"/>
      </w:pPr>
      <w:r>
        <w:t>17)</w:t>
      </w:r>
      <w:r>
        <w:tab/>
      </w:r>
      <w:proofErr w:type="spellStart"/>
      <w:r>
        <w:t>Латипов</w:t>
      </w:r>
      <w:proofErr w:type="spellEnd"/>
      <w:r>
        <w:t xml:space="preserve"> Сергей </w:t>
      </w:r>
      <w:proofErr w:type="spellStart"/>
      <w:r>
        <w:t>Илгизович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18)</w:t>
      </w:r>
      <w:r>
        <w:tab/>
        <w:t>Логинов Александр Сергеевич;</w:t>
      </w:r>
    </w:p>
    <w:p w:rsidR="00D24353" w:rsidRDefault="00D24353" w:rsidP="00D24353">
      <w:pPr>
        <w:ind w:firstLine="709"/>
        <w:jc w:val="both"/>
      </w:pPr>
      <w:r>
        <w:t>19)</w:t>
      </w:r>
      <w:r>
        <w:tab/>
      </w:r>
      <w:proofErr w:type="spellStart"/>
      <w:r>
        <w:t>Лопина</w:t>
      </w:r>
      <w:proofErr w:type="spellEnd"/>
      <w:r>
        <w:t xml:space="preserve"> Евгения Александровна;</w:t>
      </w:r>
    </w:p>
    <w:p w:rsidR="00D24353" w:rsidRDefault="00D24353" w:rsidP="00D24353">
      <w:pPr>
        <w:ind w:firstLine="709"/>
        <w:jc w:val="both"/>
      </w:pPr>
      <w:r>
        <w:t>20)</w:t>
      </w:r>
      <w:r>
        <w:tab/>
        <w:t xml:space="preserve">Маликов Шамиль </w:t>
      </w:r>
      <w:proofErr w:type="spellStart"/>
      <w:r>
        <w:t>Эмилевич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21)</w:t>
      </w:r>
      <w:r>
        <w:tab/>
        <w:t>Марцинкевич Алексей Игоревич;</w:t>
      </w:r>
    </w:p>
    <w:p w:rsidR="00D24353" w:rsidRDefault="00D24353" w:rsidP="00D24353">
      <w:pPr>
        <w:ind w:firstLine="709"/>
        <w:jc w:val="both"/>
      </w:pPr>
      <w:r>
        <w:t>22)</w:t>
      </w:r>
      <w:r>
        <w:tab/>
      </w:r>
      <w:proofErr w:type="spellStart"/>
      <w:r>
        <w:t>Муллакаев</w:t>
      </w:r>
      <w:proofErr w:type="spellEnd"/>
      <w:r>
        <w:t xml:space="preserve"> Артур Маратович;</w:t>
      </w:r>
    </w:p>
    <w:p w:rsidR="00D24353" w:rsidRDefault="00D24353" w:rsidP="00D24353">
      <w:pPr>
        <w:ind w:firstLine="709"/>
        <w:jc w:val="both"/>
      </w:pPr>
      <w:r>
        <w:t>23)</w:t>
      </w:r>
      <w:r>
        <w:tab/>
        <w:t>Назарова Ирина Викторовна;</w:t>
      </w:r>
    </w:p>
    <w:p w:rsidR="00D24353" w:rsidRDefault="00D24353" w:rsidP="00D24353">
      <w:pPr>
        <w:ind w:firstLine="709"/>
        <w:jc w:val="both"/>
      </w:pPr>
      <w:r>
        <w:t>24)</w:t>
      </w:r>
      <w:r>
        <w:tab/>
        <w:t xml:space="preserve">Новикова Сабина </w:t>
      </w:r>
      <w:proofErr w:type="spellStart"/>
      <w:r>
        <w:t>Радиковна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25)</w:t>
      </w:r>
      <w:r>
        <w:tab/>
      </w:r>
      <w:proofErr w:type="spellStart"/>
      <w:r>
        <w:t>Опимах</w:t>
      </w:r>
      <w:proofErr w:type="spellEnd"/>
      <w:r>
        <w:t xml:space="preserve"> Альбина Викторовна;</w:t>
      </w:r>
    </w:p>
    <w:p w:rsidR="00D24353" w:rsidRDefault="00D24353" w:rsidP="00D24353">
      <w:pPr>
        <w:ind w:firstLine="709"/>
        <w:jc w:val="both"/>
      </w:pPr>
      <w:r>
        <w:t>26)</w:t>
      </w:r>
      <w:r>
        <w:tab/>
        <w:t>Первушина Лариса Анатольевна;</w:t>
      </w:r>
    </w:p>
    <w:p w:rsidR="00D24353" w:rsidRDefault="00D24353" w:rsidP="00D24353">
      <w:pPr>
        <w:ind w:firstLine="709"/>
        <w:jc w:val="both"/>
      </w:pPr>
      <w:r>
        <w:t>27)</w:t>
      </w:r>
      <w:r>
        <w:tab/>
        <w:t xml:space="preserve">Салихова Диана </w:t>
      </w:r>
      <w:proofErr w:type="spellStart"/>
      <w:r>
        <w:t>Динаровна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28)</w:t>
      </w:r>
      <w:r>
        <w:tab/>
      </w:r>
      <w:proofErr w:type="spellStart"/>
      <w:r>
        <w:t>Самигуллина</w:t>
      </w:r>
      <w:proofErr w:type="spellEnd"/>
      <w:r>
        <w:t xml:space="preserve"> Альбина </w:t>
      </w:r>
      <w:proofErr w:type="spellStart"/>
      <w:r>
        <w:t>Фанилевна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29)</w:t>
      </w:r>
      <w:r>
        <w:tab/>
        <w:t>Сергачев Владислав Евгеньевич;</w:t>
      </w:r>
    </w:p>
    <w:p w:rsidR="00D24353" w:rsidRDefault="00D24353" w:rsidP="00D24353">
      <w:pPr>
        <w:ind w:firstLine="709"/>
        <w:jc w:val="both"/>
      </w:pPr>
      <w:r>
        <w:t>30)</w:t>
      </w:r>
      <w:r>
        <w:tab/>
        <w:t>Сергеева Елена Леонидовна;</w:t>
      </w:r>
    </w:p>
    <w:p w:rsidR="00D24353" w:rsidRDefault="00D24353" w:rsidP="00D24353">
      <w:pPr>
        <w:ind w:firstLine="709"/>
        <w:jc w:val="both"/>
      </w:pPr>
      <w:r>
        <w:t>31)</w:t>
      </w:r>
      <w:r>
        <w:tab/>
        <w:t xml:space="preserve">Сулейманова </w:t>
      </w:r>
      <w:proofErr w:type="spellStart"/>
      <w:r>
        <w:t>Аделя</w:t>
      </w:r>
      <w:proofErr w:type="spellEnd"/>
      <w:r>
        <w:t xml:space="preserve"> </w:t>
      </w:r>
      <w:proofErr w:type="spellStart"/>
      <w:r>
        <w:t>Ильгизовна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32)</w:t>
      </w:r>
      <w:r>
        <w:tab/>
        <w:t>Суханов Дмитрий Анатольевич;</w:t>
      </w:r>
    </w:p>
    <w:p w:rsidR="00D24353" w:rsidRDefault="00D24353" w:rsidP="00D24353">
      <w:pPr>
        <w:ind w:firstLine="709"/>
        <w:jc w:val="both"/>
      </w:pPr>
      <w:r>
        <w:t>33)</w:t>
      </w:r>
      <w:r>
        <w:tab/>
      </w:r>
      <w:proofErr w:type="spellStart"/>
      <w:r>
        <w:t>Сыпченко</w:t>
      </w:r>
      <w:proofErr w:type="spellEnd"/>
      <w:r>
        <w:t xml:space="preserve"> Ольга Валерьевна;</w:t>
      </w:r>
    </w:p>
    <w:p w:rsidR="00D24353" w:rsidRDefault="00D24353" w:rsidP="00D24353">
      <w:pPr>
        <w:ind w:firstLine="709"/>
        <w:jc w:val="both"/>
      </w:pPr>
      <w:r>
        <w:lastRenderedPageBreak/>
        <w:t>34)</w:t>
      </w:r>
      <w:r>
        <w:tab/>
        <w:t xml:space="preserve">Узбеков Ильдар </w:t>
      </w:r>
      <w:proofErr w:type="spellStart"/>
      <w:r>
        <w:t>Дамирович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35)</w:t>
      </w:r>
      <w:r>
        <w:tab/>
      </w:r>
      <w:proofErr w:type="spellStart"/>
      <w:r>
        <w:t>Хисматова</w:t>
      </w:r>
      <w:proofErr w:type="spellEnd"/>
      <w:r>
        <w:t xml:space="preserve"> Ильмира </w:t>
      </w:r>
      <w:proofErr w:type="spellStart"/>
      <w:r>
        <w:t>Марсельевна</w:t>
      </w:r>
      <w:proofErr w:type="spellEnd"/>
      <w:r>
        <w:t>;</w:t>
      </w:r>
    </w:p>
    <w:p w:rsidR="00D24353" w:rsidRDefault="00D24353" w:rsidP="00D24353">
      <w:pPr>
        <w:ind w:firstLine="709"/>
        <w:jc w:val="both"/>
      </w:pPr>
      <w:r>
        <w:t>36)</w:t>
      </w:r>
      <w:r>
        <w:tab/>
      </w:r>
      <w:proofErr w:type="spellStart"/>
      <w:r>
        <w:t>Чиркова</w:t>
      </w:r>
      <w:proofErr w:type="spellEnd"/>
      <w:r>
        <w:t xml:space="preserve"> Татьяна Борисовна;</w:t>
      </w:r>
    </w:p>
    <w:p w:rsidR="00D24353" w:rsidRDefault="00D24353" w:rsidP="00D24353">
      <w:pPr>
        <w:ind w:firstLine="709"/>
        <w:jc w:val="both"/>
      </w:pPr>
      <w:r>
        <w:t>37)</w:t>
      </w:r>
      <w:r>
        <w:tab/>
      </w:r>
      <w:proofErr w:type="spellStart"/>
      <w:r>
        <w:t>Шахмуратова</w:t>
      </w:r>
      <w:proofErr w:type="spellEnd"/>
      <w:r>
        <w:t xml:space="preserve"> Регина Альбертовна;</w:t>
      </w:r>
    </w:p>
    <w:p w:rsidR="00D24353" w:rsidRDefault="00D24353" w:rsidP="00D24353">
      <w:pPr>
        <w:ind w:firstLine="709"/>
        <w:jc w:val="both"/>
      </w:pPr>
      <w:r>
        <w:t>38)</w:t>
      </w:r>
      <w:r>
        <w:tab/>
      </w:r>
      <w:proofErr w:type="spellStart"/>
      <w:r>
        <w:t>Шиликов</w:t>
      </w:r>
      <w:proofErr w:type="spellEnd"/>
      <w:r>
        <w:t xml:space="preserve"> Юрий Михайлович;</w:t>
      </w:r>
    </w:p>
    <w:p w:rsidR="00D24353" w:rsidRDefault="00D24353" w:rsidP="00D24353">
      <w:pPr>
        <w:ind w:firstLine="709"/>
        <w:jc w:val="both"/>
      </w:pPr>
      <w:r>
        <w:t>39)</w:t>
      </w:r>
      <w:r>
        <w:tab/>
      </w:r>
      <w:proofErr w:type="spellStart"/>
      <w:r>
        <w:t>Шишминцева</w:t>
      </w:r>
      <w:proofErr w:type="spellEnd"/>
      <w:r>
        <w:t xml:space="preserve"> Юлия Валерьевна; </w:t>
      </w:r>
    </w:p>
    <w:p w:rsidR="00D24353" w:rsidRDefault="00D24353" w:rsidP="00D24353">
      <w:pPr>
        <w:ind w:firstLine="709"/>
        <w:jc w:val="both"/>
      </w:pPr>
      <w:r>
        <w:t>40)</w:t>
      </w:r>
      <w:r>
        <w:tab/>
      </w:r>
      <w:proofErr w:type="spellStart"/>
      <w:r>
        <w:t>Юринский</w:t>
      </w:r>
      <w:proofErr w:type="spellEnd"/>
      <w:r>
        <w:t xml:space="preserve"> Сергей Леонидович;</w:t>
      </w:r>
    </w:p>
    <w:p w:rsidR="00D24353" w:rsidRDefault="00D24353" w:rsidP="00D24353">
      <w:pPr>
        <w:ind w:firstLine="709"/>
        <w:jc w:val="both"/>
      </w:pPr>
      <w:r>
        <w:t>41)</w:t>
      </w:r>
      <w:r>
        <w:tab/>
        <w:t xml:space="preserve">Яшина Елена Николаевна. </w:t>
      </w:r>
    </w:p>
    <w:p w:rsidR="00D24353" w:rsidRDefault="00D24353">
      <w:pPr>
        <w:spacing w:after="200" w:line="276" w:lineRule="auto"/>
      </w:pPr>
      <w:r>
        <w:br w:type="page"/>
      </w:r>
    </w:p>
    <w:p w:rsidR="00D24353" w:rsidRDefault="00D24353" w:rsidP="00D24353">
      <w:pPr>
        <w:ind w:firstLine="709"/>
        <w:jc w:val="both"/>
      </w:pPr>
      <w:r>
        <w:lastRenderedPageBreak/>
        <w:t>О результатах заседания конкурсной комиссии</w:t>
      </w:r>
    </w:p>
    <w:p w:rsidR="00D24353" w:rsidRDefault="00D24353" w:rsidP="00D24353">
      <w:pPr>
        <w:ind w:firstLine="709"/>
        <w:jc w:val="both"/>
      </w:pPr>
      <w:proofErr w:type="gramStart"/>
      <w:r>
        <w:t>В соответствии с приказом Южно-Уральского межрегионального управления Росприроднадзора от 10.04.2020 № 374-П «О проведении конкурса на замещение вакантных должностей и  по формированию кадрового резерва государственной гражданской службы в Южно-Уральском межрегиональном управлении Федеральной службы по надзору в сфере природопользования», согласно решению  конкурсной комиссии по оценке профессионального уровня кандидатов на замещение вакантных должностей и по формированию кадрового резерва на должности государственной гражданской службы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Южно-Уральском</w:t>
      </w:r>
      <w:proofErr w:type="gramEnd"/>
      <w:r>
        <w:t xml:space="preserve"> межрегиональном управлении Росприроднадзора от 04.06.2020 принято решение:</w:t>
      </w:r>
    </w:p>
    <w:p w:rsidR="00D24353" w:rsidRDefault="00D24353" w:rsidP="00D24353">
      <w:pPr>
        <w:ind w:firstLine="709"/>
        <w:jc w:val="both"/>
      </w:pPr>
      <w:r>
        <w:t xml:space="preserve">1. Объявить победителями конкурса на замещение вакантных должностей </w:t>
      </w:r>
    </w:p>
    <w:p w:rsidR="00D24353" w:rsidRDefault="00D24353" w:rsidP="00D24353">
      <w:pPr>
        <w:ind w:firstLine="709"/>
        <w:jc w:val="both"/>
      </w:pPr>
      <w:r>
        <w:t>- ведущий специалист-эксперт межрегионального отдела государственной экологической экспертизы, разрешительной деятельности и администрирования платежей:</w:t>
      </w:r>
    </w:p>
    <w:p w:rsidR="00D24353" w:rsidRDefault="00D24353" w:rsidP="00D24353">
      <w:pPr>
        <w:ind w:firstLine="709"/>
        <w:jc w:val="both"/>
      </w:pPr>
      <w:proofErr w:type="spellStart"/>
      <w:r>
        <w:t>Самигуллину</w:t>
      </w:r>
      <w:proofErr w:type="spellEnd"/>
      <w:r>
        <w:t xml:space="preserve"> Альбину </w:t>
      </w:r>
      <w:proofErr w:type="spellStart"/>
      <w:r>
        <w:t>Фанилевну</w:t>
      </w:r>
      <w:proofErr w:type="spellEnd"/>
    </w:p>
    <w:p w:rsidR="00D24353" w:rsidRDefault="00D24353" w:rsidP="00D24353">
      <w:pPr>
        <w:ind w:firstLine="709"/>
        <w:jc w:val="both"/>
      </w:pPr>
      <w:r>
        <w:t>- заместитель начальника отдела государственного экологического надзора по Республике  Башкортостан:</w:t>
      </w:r>
    </w:p>
    <w:p w:rsidR="00D24353" w:rsidRDefault="00D24353" w:rsidP="00D24353">
      <w:pPr>
        <w:ind w:firstLine="709"/>
        <w:jc w:val="both"/>
      </w:pPr>
      <w:proofErr w:type="spellStart"/>
      <w:r>
        <w:t>Зинатшину</w:t>
      </w:r>
      <w:proofErr w:type="spellEnd"/>
      <w:r>
        <w:t xml:space="preserve"> Анастасию Валерьевну</w:t>
      </w:r>
    </w:p>
    <w:p w:rsidR="00D24353" w:rsidRDefault="00D24353" w:rsidP="00D24353">
      <w:pPr>
        <w:ind w:firstLine="709"/>
        <w:jc w:val="both"/>
      </w:pPr>
      <w:r>
        <w:t>- специалист-эксперт отдела государственного экологического надзора по Республике  Башкортостан:</w:t>
      </w:r>
    </w:p>
    <w:p w:rsidR="00D24353" w:rsidRDefault="00D24353" w:rsidP="00D24353">
      <w:pPr>
        <w:ind w:firstLine="709"/>
        <w:jc w:val="both"/>
      </w:pPr>
      <w:proofErr w:type="spellStart"/>
      <w:r>
        <w:t>Гарифуллина</w:t>
      </w:r>
      <w:proofErr w:type="spellEnd"/>
      <w:r>
        <w:t xml:space="preserve"> Ильмира </w:t>
      </w:r>
      <w:proofErr w:type="spellStart"/>
      <w:r>
        <w:t>Ильясовича</w:t>
      </w:r>
      <w:proofErr w:type="spellEnd"/>
    </w:p>
    <w:p w:rsidR="00D24353" w:rsidRDefault="00D24353" w:rsidP="00D24353">
      <w:pPr>
        <w:ind w:firstLine="709"/>
        <w:jc w:val="both"/>
      </w:pPr>
      <w:r>
        <w:t>- начальник отдела государственного экологического надзора по Оренбургской области:</w:t>
      </w:r>
    </w:p>
    <w:p w:rsidR="00D24353" w:rsidRDefault="00D24353" w:rsidP="00D24353">
      <w:pPr>
        <w:ind w:firstLine="709"/>
        <w:jc w:val="both"/>
      </w:pPr>
      <w:proofErr w:type="spellStart"/>
      <w:r>
        <w:t>Юринского</w:t>
      </w:r>
      <w:proofErr w:type="spellEnd"/>
      <w:r>
        <w:t xml:space="preserve"> Сергея Леонидовича</w:t>
      </w:r>
    </w:p>
    <w:p w:rsidR="00D24353" w:rsidRDefault="00D24353" w:rsidP="00D24353">
      <w:pPr>
        <w:ind w:firstLine="709"/>
        <w:jc w:val="both"/>
      </w:pPr>
      <w:r>
        <w:t>- заместитель начальника отдела государственного экологического надзора по Оренбургской области:</w:t>
      </w:r>
    </w:p>
    <w:p w:rsidR="00D24353" w:rsidRDefault="00D24353" w:rsidP="00D24353">
      <w:pPr>
        <w:ind w:firstLine="709"/>
        <w:jc w:val="both"/>
      </w:pPr>
      <w:proofErr w:type="spellStart"/>
      <w:r>
        <w:t>Лопину</w:t>
      </w:r>
      <w:proofErr w:type="spellEnd"/>
      <w:r>
        <w:t xml:space="preserve"> Евгению Александровну</w:t>
      </w:r>
    </w:p>
    <w:p w:rsidR="00D24353" w:rsidRDefault="00D24353" w:rsidP="00D24353">
      <w:pPr>
        <w:ind w:firstLine="709"/>
        <w:jc w:val="both"/>
      </w:pPr>
      <w:r>
        <w:t>- ведущий специалист-эксперт отдела государственного экологического надзора по Оренбургской области:</w:t>
      </w:r>
    </w:p>
    <w:p w:rsidR="00D24353" w:rsidRDefault="00D24353" w:rsidP="00D24353">
      <w:pPr>
        <w:ind w:firstLine="709"/>
        <w:jc w:val="both"/>
      </w:pPr>
      <w:r>
        <w:t>Назарову Ирину Викторовну</w:t>
      </w:r>
    </w:p>
    <w:p w:rsidR="00D24353" w:rsidRDefault="00D24353" w:rsidP="00D24353">
      <w:pPr>
        <w:ind w:firstLine="709"/>
        <w:jc w:val="both"/>
      </w:pPr>
      <w:r>
        <w:t>Суханова Дмитрия Анатольевича</w:t>
      </w:r>
    </w:p>
    <w:p w:rsidR="00D24353" w:rsidRDefault="00D24353" w:rsidP="00D24353">
      <w:pPr>
        <w:ind w:firstLine="709"/>
        <w:jc w:val="both"/>
      </w:pPr>
      <w:r>
        <w:t xml:space="preserve">- ведущий специалист-эксперт межрегионального </w:t>
      </w:r>
      <w:proofErr w:type="spellStart"/>
      <w:r>
        <w:t>Медногорского</w:t>
      </w:r>
      <w:proofErr w:type="spellEnd"/>
      <w:r>
        <w:t xml:space="preserve"> отдела государственного экологического надзора:</w:t>
      </w:r>
    </w:p>
    <w:p w:rsidR="00D24353" w:rsidRDefault="00D24353" w:rsidP="00D24353">
      <w:pPr>
        <w:ind w:firstLine="709"/>
        <w:jc w:val="both"/>
      </w:pPr>
      <w:r>
        <w:t>Кожевникова Владимира Александровича</w:t>
      </w:r>
    </w:p>
    <w:p w:rsidR="00D24353" w:rsidRDefault="00D24353" w:rsidP="00D24353">
      <w:pPr>
        <w:ind w:firstLine="709"/>
        <w:jc w:val="both"/>
      </w:pPr>
      <w:r>
        <w:t>- ведущий специалист-эксперт межрегионального отдела кадрового, информационно-аналитического обеспечения и делопроизводства:</w:t>
      </w:r>
    </w:p>
    <w:p w:rsidR="00D24353" w:rsidRDefault="00D24353" w:rsidP="00D24353">
      <w:pPr>
        <w:ind w:firstLine="709"/>
        <w:jc w:val="both"/>
      </w:pPr>
      <w:proofErr w:type="spellStart"/>
      <w:r>
        <w:t>Шахмуратову</w:t>
      </w:r>
      <w:proofErr w:type="spellEnd"/>
      <w:r>
        <w:t xml:space="preserve"> Регину Альбертовну</w:t>
      </w:r>
    </w:p>
    <w:p w:rsidR="00D24353" w:rsidRDefault="00D24353" w:rsidP="00D24353">
      <w:pPr>
        <w:ind w:firstLine="709"/>
        <w:jc w:val="both"/>
      </w:pPr>
      <w:r>
        <w:t>2. Включить в кадровый резерв государственной гражданской службы ведущей группы должностей категории «Руководители» на должности государственной гражданской службы Южно-Уральского межрегионального управления Росприроднадзора:</w:t>
      </w:r>
    </w:p>
    <w:p w:rsidR="00D24353" w:rsidRDefault="00D24353" w:rsidP="00D24353">
      <w:pPr>
        <w:ind w:firstLine="709"/>
        <w:jc w:val="both"/>
      </w:pPr>
      <w:proofErr w:type="spellStart"/>
      <w:r>
        <w:t>Шишминцеву</w:t>
      </w:r>
      <w:proofErr w:type="spellEnd"/>
      <w:r>
        <w:t xml:space="preserve"> Юлию Валерьевну</w:t>
      </w:r>
    </w:p>
    <w:p w:rsidR="00D24353" w:rsidRDefault="00D24353" w:rsidP="00D24353">
      <w:pPr>
        <w:ind w:firstLine="709"/>
        <w:jc w:val="both"/>
      </w:pPr>
      <w:r>
        <w:t>Назарову Ирину Викторовну</w:t>
      </w:r>
    </w:p>
    <w:p w:rsidR="00D24353" w:rsidRDefault="00D24353" w:rsidP="00D24353">
      <w:pPr>
        <w:ind w:firstLine="709"/>
        <w:jc w:val="both"/>
      </w:pPr>
      <w:r>
        <w:lastRenderedPageBreak/>
        <w:t>Первушину Ларису Анатольевну</w:t>
      </w:r>
    </w:p>
    <w:p w:rsidR="00D24353" w:rsidRDefault="00D24353" w:rsidP="00D24353">
      <w:pPr>
        <w:ind w:firstLine="709"/>
        <w:jc w:val="both"/>
      </w:pPr>
      <w:proofErr w:type="spellStart"/>
      <w:r>
        <w:t>Опимах</w:t>
      </w:r>
      <w:proofErr w:type="spellEnd"/>
      <w:r>
        <w:t xml:space="preserve"> Альбину Викторовну</w:t>
      </w:r>
    </w:p>
    <w:p w:rsidR="00D24353" w:rsidRDefault="00D24353" w:rsidP="00D24353">
      <w:pPr>
        <w:ind w:firstLine="709"/>
        <w:jc w:val="both"/>
      </w:pPr>
      <w:r>
        <w:t>Суханова Дмитрия Анатольевича</w:t>
      </w:r>
    </w:p>
    <w:p w:rsidR="00D24353" w:rsidRDefault="00D24353" w:rsidP="00D24353">
      <w:pPr>
        <w:ind w:firstLine="709"/>
        <w:jc w:val="both"/>
      </w:pPr>
      <w:r>
        <w:t>Иванова Василия Николаевича</w:t>
      </w:r>
    </w:p>
    <w:p w:rsidR="00D24353" w:rsidRDefault="00D24353" w:rsidP="00D24353">
      <w:pPr>
        <w:ind w:firstLine="709"/>
        <w:jc w:val="both"/>
      </w:pPr>
      <w:r>
        <w:t>Яшину Елену Николаевну</w:t>
      </w:r>
    </w:p>
    <w:p w:rsidR="00D24353" w:rsidRDefault="00D24353" w:rsidP="00D24353">
      <w:pPr>
        <w:ind w:firstLine="709"/>
        <w:jc w:val="both"/>
      </w:pPr>
      <w:r>
        <w:t xml:space="preserve">Захарову Маргариту </w:t>
      </w:r>
      <w:proofErr w:type="spellStart"/>
      <w:r>
        <w:t>Равильевну</w:t>
      </w:r>
      <w:proofErr w:type="spellEnd"/>
    </w:p>
    <w:p w:rsidR="00D24353" w:rsidRDefault="00D24353" w:rsidP="00D24353">
      <w:pPr>
        <w:ind w:firstLine="709"/>
        <w:jc w:val="both"/>
      </w:pPr>
      <w:r>
        <w:t>3. Включить в кадровый резерв государственной гражданской службы старшей группы должностей категории «Специалисты» на должности государственной гражданской службы Южно-Уральского межрегионального управления Росприроднадзора:</w:t>
      </w:r>
    </w:p>
    <w:p w:rsidR="00D24353" w:rsidRDefault="00D24353" w:rsidP="00D24353">
      <w:pPr>
        <w:ind w:firstLine="709"/>
        <w:jc w:val="both"/>
      </w:pPr>
      <w:r>
        <w:t>Крупенникова Александра Сергеевича</w:t>
      </w:r>
    </w:p>
    <w:p w:rsidR="00D24353" w:rsidRDefault="00D24353" w:rsidP="00D24353">
      <w:pPr>
        <w:ind w:firstLine="709"/>
        <w:jc w:val="both"/>
      </w:pPr>
      <w:r>
        <w:t>Суханова Дмитрия Анатольевича</w:t>
      </w:r>
    </w:p>
    <w:p w:rsidR="00D24353" w:rsidRDefault="00D24353" w:rsidP="00D24353">
      <w:pPr>
        <w:ind w:firstLine="709"/>
        <w:jc w:val="both"/>
      </w:pPr>
      <w:r>
        <w:t xml:space="preserve">Сулейманову </w:t>
      </w:r>
      <w:proofErr w:type="spellStart"/>
      <w:r>
        <w:t>Аделю</w:t>
      </w:r>
      <w:proofErr w:type="spellEnd"/>
      <w:r>
        <w:t xml:space="preserve"> </w:t>
      </w:r>
      <w:proofErr w:type="spellStart"/>
      <w:r>
        <w:t>Ильгизовну</w:t>
      </w:r>
      <w:proofErr w:type="spellEnd"/>
    </w:p>
    <w:p w:rsidR="00D24353" w:rsidRDefault="00D24353" w:rsidP="00D24353">
      <w:pPr>
        <w:ind w:firstLine="709"/>
        <w:jc w:val="both"/>
      </w:pPr>
      <w:proofErr w:type="spellStart"/>
      <w:r>
        <w:t>Кашапову</w:t>
      </w:r>
      <w:proofErr w:type="spellEnd"/>
      <w:r>
        <w:t xml:space="preserve"> Ильнару </w:t>
      </w:r>
      <w:proofErr w:type="spellStart"/>
      <w:r>
        <w:t>Радимовну</w:t>
      </w:r>
      <w:proofErr w:type="spellEnd"/>
    </w:p>
    <w:p w:rsidR="00D24353" w:rsidRDefault="00D24353" w:rsidP="00D24353">
      <w:pPr>
        <w:ind w:firstLine="709"/>
        <w:jc w:val="both"/>
      </w:pPr>
      <w:r>
        <w:t>Сергееву Елену Леонидовну</w:t>
      </w:r>
    </w:p>
    <w:p w:rsidR="00D24353" w:rsidRDefault="00D24353" w:rsidP="00D24353">
      <w:pPr>
        <w:ind w:firstLine="709"/>
        <w:jc w:val="both"/>
      </w:pPr>
      <w:proofErr w:type="spellStart"/>
      <w:r>
        <w:t>Кашапову</w:t>
      </w:r>
      <w:proofErr w:type="spellEnd"/>
      <w:r>
        <w:t xml:space="preserve"> Лилию </w:t>
      </w:r>
      <w:proofErr w:type="spellStart"/>
      <w:r>
        <w:t>Асхатовну</w:t>
      </w:r>
      <w:proofErr w:type="spellEnd"/>
    </w:p>
    <w:p w:rsidR="00D24353" w:rsidRDefault="00D24353" w:rsidP="00D24353">
      <w:pPr>
        <w:ind w:firstLine="709"/>
        <w:jc w:val="both"/>
      </w:pPr>
      <w:r>
        <w:t>Горбачева Дмитрия Николаевича</w:t>
      </w:r>
    </w:p>
    <w:p w:rsidR="00D24353" w:rsidRDefault="00D24353" w:rsidP="00D24353">
      <w:pPr>
        <w:ind w:firstLine="709"/>
        <w:jc w:val="both"/>
      </w:pPr>
      <w:proofErr w:type="spellStart"/>
      <w:r>
        <w:t>Узбекова</w:t>
      </w:r>
      <w:proofErr w:type="spellEnd"/>
      <w:r>
        <w:t xml:space="preserve"> Ильдара </w:t>
      </w:r>
      <w:proofErr w:type="spellStart"/>
      <w:r>
        <w:t>Дамировича</w:t>
      </w:r>
      <w:proofErr w:type="spellEnd"/>
    </w:p>
    <w:p w:rsidR="00D24353" w:rsidRDefault="00D24353" w:rsidP="00D24353">
      <w:pPr>
        <w:ind w:firstLine="709"/>
        <w:jc w:val="both"/>
      </w:pPr>
      <w:proofErr w:type="spellStart"/>
      <w:r>
        <w:t>Муллакаева</w:t>
      </w:r>
      <w:proofErr w:type="spellEnd"/>
      <w:r>
        <w:t xml:space="preserve"> Артура Маратовича</w:t>
      </w:r>
    </w:p>
    <w:p w:rsidR="00D24353" w:rsidRDefault="00D24353" w:rsidP="00D24353">
      <w:pPr>
        <w:ind w:firstLine="709"/>
        <w:jc w:val="both"/>
      </w:pPr>
      <w:r>
        <w:t xml:space="preserve">Салихову Диану </w:t>
      </w:r>
      <w:proofErr w:type="spellStart"/>
      <w:r>
        <w:t>Динаровну</w:t>
      </w:r>
      <w:proofErr w:type="spellEnd"/>
    </w:p>
    <w:p w:rsidR="00D24353" w:rsidRDefault="00D24353" w:rsidP="00D24353">
      <w:pPr>
        <w:ind w:firstLine="709"/>
        <w:jc w:val="both"/>
      </w:pPr>
      <w:r>
        <w:t>Валеева Рината Робертовича</w:t>
      </w:r>
    </w:p>
    <w:p w:rsidR="00D24353" w:rsidRDefault="00D24353" w:rsidP="00D24353">
      <w:pPr>
        <w:ind w:firstLine="709"/>
        <w:jc w:val="both"/>
      </w:pPr>
      <w:proofErr w:type="spellStart"/>
      <w:r>
        <w:t>Зинатшину</w:t>
      </w:r>
      <w:proofErr w:type="spellEnd"/>
      <w:r>
        <w:t xml:space="preserve"> Анастасию Валерьевну</w:t>
      </w:r>
    </w:p>
    <w:p w:rsidR="00D24353" w:rsidRDefault="00D24353" w:rsidP="00D24353">
      <w:pPr>
        <w:ind w:firstLine="709"/>
        <w:jc w:val="both"/>
      </w:pPr>
      <w:proofErr w:type="spellStart"/>
      <w:r>
        <w:t>Городничеву</w:t>
      </w:r>
      <w:proofErr w:type="spellEnd"/>
      <w:r>
        <w:t xml:space="preserve"> Веронику Игоревну</w:t>
      </w:r>
    </w:p>
    <w:p w:rsidR="00D24353" w:rsidRDefault="00D24353" w:rsidP="00D24353">
      <w:pPr>
        <w:ind w:firstLine="709"/>
        <w:jc w:val="both"/>
      </w:pPr>
      <w:proofErr w:type="spellStart"/>
      <w:r>
        <w:t>Латипова</w:t>
      </w:r>
      <w:proofErr w:type="spellEnd"/>
      <w:r>
        <w:t xml:space="preserve"> Сергея </w:t>
      </w:r>
      <w:proofErr w:type="spellStart"/>
      <w:r>
        <w:t>Илгизовича</w:t>
      </w:r>
      <w:proofErr w:type="spellEnd"/>
    </w:p>
    <w:p w:rsidR="00D24353" w:rsidRDefault="00D24353" w:rsidP="00D24353">
      <w:pPr>
        <w:ind w:firstLine="709"/>
        <w:jc w:val="both"/>
      </w:pPr>
      <w:proofErr w:type="spellStart"/>
      <w:r>
        <w:t>Адигамову</w:t>
      </w:r>
      <w:proofErr w:type="spellEnd"/>
      <w:r>
        <w:t xml:space="preserve"> </w:t>
      </w:r>
      <w:proofErr w:type="spellStart"/>
      <w:r>
        <w:t>Альфину</w:t>
      </w:r>
      <w:proofErr w:type="spellEnd"/>
      <w:r>
        <w:t xml:space="preserve"> </w:t>
      </w:r>
      <w:proofErr w:type="spellStart"/>
      <w:r>
        <w:t>Азаматовну</w:t>
      </w:r>
      <w:proofErr w:type="spellEnd"/>
    </w:p>
    <w:p w:rsidR="00D24353" w:rsidRDefault="00D24353" w:rsidP="00D24353">
      <w:pPr>
        <w:ind w:firstLine="709"/>
        <w:jc w:val="both"/>
      </w:pPr>
      <w:proofErr w:type="spellStart"/>
      <w:r>
        <w:t>Чиркову</w:t>
      </w:r>
      <w:proofErr w:type="spellEnd"/>
      <w:r>
        <w:t xml:space="preserve"> Татьяну Борисовну</w:t>
      </w:r>
    </w:p>
    <w:p w:rsidR="00D24353" w:rsidRDefault="00D24353" w:rsidP="00D24353">
      <w:pPr>
        <w:ind w:firstLine="709"/>
        <w:jc w:val="both"/>
      </w:pPr>
      <w:proofErr w:type="spellStart"/>
      <w:r>
        <w:t>Гарифуллина</w:t>
      </w:r>
      <w:proofErr w:type="spellEnd"/>
      <w:r>
        <w:t xml:space="preserve"> Ильмира </w:t>
      </w:r>
      <w:proofErr w:type="spellStart"/>
      <w:r>
        <w:t>Ильясовича</w:t>
      </w:r>
      <w:proofErr w:type="spellEnd"/>
    </w:p>
    <w:p w:rsidR="00D24353" w:rsidRDefault="00D24353" w:rsidP="00D24353">
      <w:pPr>
        <w:ind w:firstLine="709"/>
        <w:jc w:val="both"/>
      </w:pPr>
      <w:r>
        <w:t>Волк Николая Николаевича</w:t>
      </w:r>
    </w:p>
    <w:p w:rsidR="00D24353" w:rsidRDefault="00D24353" w:rsidP="00D24353">
      <w:pPr>
        <w:ind w:firstLine="709"/>
        <w:jc w:val="both"/>
      </w:pPr>
      <w:proofErr w:type="spellStart"/>
      <w:r>
        <w:t>Сыпченко</w:t>
      </w:r>
      <w:proofErr w:type="spellEnd"/>
      <w:r>
        <w:t xml:space="preserve"> Ольгу Валерьевну</w:t>
      </w:r>
    </w:p>
    <w:p w:rsidR="00D24353" w:rsidRDefault="00D24353" w:rsidP="00D24353">
      <w:pPr>
        <w:ind w:firstLine="709"/>
        <w:jc w:val="both"/>
      </w:pPr>
      <w:r>
        <w:t>Иванова Василия Николаевича</w:t>
      </w:r>
    </w:p>
    <w:p w:rsidR="00D24353" w:rsidRDefault="00D24353" w:rsidP="00D24353">
      <w:pPr>
        <w:ind w:firstLine="709"/>
        <w:jc w:val="both"/>
      </w:pPr>
      <w:r>
        <w:t>Яшину Елену Николаевну</w:t>
      </w:r>
    </w:p>
    <w:p w:rsidR="00D24353" w:rsidRDefault="00D24353" w:rsidP="00D24353">
      <w:pPr>
        <w:ind w:firstLine="709"/>
        <w:jc w:val="both"/>
      </w:pPr>
      <w:r>
        <w:t>Ильина Юрия Юрьевича</w:t>
      </w:r>
    </w:p>
    <w:p w:rsidR="00D24353" w:rsidRDefault="00D24353" w:rsidP="00D24353">
      <w:pPr>
        <w:ind w:firstLine="709"/>
        <w:jc w:val="both"/>
      </w:pPr>
      <w:r>
        <w:t>Кожевникова Владимира Александровича</w:t>
      </w:r>
    </w:p>
    <w:p w:rsidR="00D24353" w:rsidRDefault="00D24353" w:rsidP="00D24353">
      <w:pPr>
        <w:ind w:firstLine="709"/>
        <w:jc w:val="both"/>
      </w:pPr>
      <w:proofErr w:type="spellStart"/>
      <w:r>
        <w:t>Шишминцеву</w:t>
      </w:r>
      <w:proofErr w:type="spellEnd"/>
      <w:r>
        <w:t xml:space="preserve"> Юлию Валерьевну</w:t>
      </w:r>
    </w:p>
    <w:p w:rsidR="00D24353" w:rsidRDefault="00D24353" w:rsidP="00D24353">
      <w:pPr>
        <w:ind w:firstLine="709"/>
        <w:jc w:val="both"/>
      </w:pPr>
      <w:proofErr w:type="spellStart"/>
      <w:r>
        <w:t>Опимах</w:t>
      </w:r>
      <w:proofErr w:type="spellEnd"/>
      <w:r>
        <w:t xml:space="preserve"> Альбину Викторовну</w:t>
      </w:r>
    </w:p>
    <w:p w:rsidR="00D24353" w:rsidRDefault="00D24353" w:rsidP="00D24353">
      <w:pPr>
        <w:ind w:firstLine="709"/>
        <w:jc w:val="both"/>
      </w:pPr>
      <w:r>
        <w:t>Назарову Ирину Викторовну</w:t>
      </w:r>
    </w:p>
    <w:p w:rsidR="00D24353" w:rsidRDefault="00D24353" w:rsidP="00D24353">
      <w:pPr>
        <w:ind w:firstLine="709"/>
        <w:jc w:val="both"/>
      </w:pPr>
      <w:r>
        <w:t>Сергачева Владислава Евгеньевича</w:t>
      </w:r>
    </w:p>
    <w:p w:rsidR="00D24353" w:rsidRDefault="00D24353" w:rsidP="00D24353">
      <w:pPr>
        <w:ind w:firstLine="709"/>
        <w:jc w:val="both"/>
      </w:pPr>
      <w:proofErr w:type="spellStart"/>
      <w:r>
        <w:t>Лопину</w:t>
      </w:r>
      <w:proofErr w:type="spellEnd"/>
      <w:r>
        <w:t xml:space="preserve"> Евгению Александровну</w:t>
      </w:r>
    </w:p>
    <w:p w:rsidR="00D24353" w:rsidRDefault="00D24353" w:rsidP="00D24353">
      <w:pPr>
        <w:ind w:firstLine="709"/>
        <w:jc w:val="both"/>
      </w:pPr>
      <w:proofErr w:type="spellStart"/>
      <w:r>
        <w:t>Хисматову</w:t>
      </w:r>
      <w:proofErr w:type="spellEnd"/>
      <w:r>
        <w:t xml:space="preserve"> Ильмиру </w:t>
      </w:r>
      <w:proofErr w:type="spellStart"/>
      <w:r>
        <w:t>Марсельевну</w:t>
      </w:r>
      <w:proofErr w:type="spellEnd"/>
    </w:p>
    <w:p w:rsidR="00D24353" w:rsidRDefault="00D24353" w:rsidP="00D24353">
      <w:pPr>
        <w:ind w:firstLine="709"/>
        <w:jc w:val="both"/>
      </w:pPr>
      <w:r>
        <w:t>Первушину Ларису Анатольевну</w:t>
      </w:r>
    </w:p>
    <w:p w:rsidR="00D24353" w:rsidRDefault="00D24353" w:rsidP="00D24353">
      <w:pPr>
        <w:ind w:firstLine="709"/>
        <w:jc w:val="both"/>
      </w:pPr>
      <w:r>
        <w:t>4. Отказать в назначении на вакантную должность гражданской службы и во включении в кадровый резерв Южно-Уральского межрегионального управления Росприроднадзора:</w:t>
      </w:r>
    </w:p>
    <w:p w:rsidR="00D24353" w:rsidRDefault="00D24353" w:rsidP="00D24353">
      <w:pPr>
        <w:ind w:firstLine="709"/>
        <w:jc w:val="both"/>
      </w:pPr>
      <w:r>
        <w:t xml:space="preserve">Князевой Алине </w:t>
      </w:r>
      <w:proofErr w:type="spellStart"/>
      <w:r>
        <w:t>Венеровне</w:t>
      </w:r>
      <w:proofErr w:type="spellEnd"/>
    </w:p>
    <w:p w:rsidR="00D24353" w:rsidRDefault="00D24353" w:rsidP="00D24353">
      <w:pPr>
        <w:ind w:firstLine="709"/>
        <w:jc w:val="both"/>
      </w:pPr>
      <w:r>
        <w:t xml:space="preserve">Маликову Шамилю </w:t>
      </w:r>
      <w:proofErr w:type="spellStart"/>
      <w:r>
        <w:t>Эмилевичу</w:t>
      </w:r>
      <w:proofErr w:type="spellEnd"/>
    </w:p>
    <w:p w:rsidR="00D24353" w:rsidRDefault="00D24353" w:rsidP="00D24353">
      <w:pPr>
        <w:ind w:firstLine="709"/>
        <w:jc w:val="both"/>
      </w:pPr>
      <w:proofErr w:type="spellStart"/>
      <w:r>
        <w:lastRenderedPageBreak/>
        <w:t>Зариповой</w:t>
      </w:r>
      <w:proofErr w:type="spellEnd"/>
      <w:r>
        <w:t xml:space="preserve"> Юлии </w:t>
      </w:r>
      <w:proofErr w:type="spellStart"/>
      <w:r>
        <w:t>Азаматовне</w:t>
      </w:r>
      <w:proofErr w:type="spellEnd"/>
    </w:p>
    <w:p w:rsidR="00D24353" w:rsidRDefault="00D24353" w:rsidP="00D24353">
      <w:pPr>
        <w:ind w:firstLine="709"/>
        <w:jc w:val="both"/>
      </w:pPr>
      <w:r>
        <w:t>Марцинкевичу Алексею Игоревичу</w:t>
      </w:r>
    </w:p>
    <w:p w:rsidR="00D24353" w:rsidRDefault="00D24353" w:rsidP="00D24353">
      <w:pPr>
        <w:ind w:firstLine="709"/>
        <w:jc w:val="both"/>
      </w:pPr>
      <w:proofErr w:type="spellStart"/>
      <w:r>
        <w:t>Визиренко</w:t>
      </w:r>
      <w:proofErr w:type="spellEnd"/>
      <w:r>
        <w:t xml:space="preserve"> Екатерине Владимировне</w:t>
      </w:r>
    </w:p>
    <w:p w:rsidR="00D24353" w:rsidRDefault="00D24353" w:rsidP="00D24353">
      <w:pPr>
        <w:ind w:firstLine="709"/>
        <w:jc w:val="both"/>
      </w:pPr>
      <w:proofErr w:type="spellStart"/>
      <w:r>
        <w:t>Шиликову</w:t>
      </w:r>
      <w:proofErr w:type="spellEnd"/>
      <w:r>
        <w:t xml:space="preserve"> Юрию Михайловичу </w:t>
      </w:r>
    </w:p>
    <w:p w:rsidR="00D24353" w:rsidRDefault="00D24353" w:rsidP="00D24353">
      <w:pPr>
        <w:ind w:firstLine="709"/>
        <w:jc w:val="both"/>
      </w:pPr>
      <w:r>
        <w:t xml:space="preserve">5. Признать конкурс на замещение вакантных должностей и  по формированию кадрового резерва на должности государственной гражданской службы Южно-Уральского межрегионального управления Росприроднадзора несостоявшимся в связи с неявкой для Логинова Александра Сергеевича, Новиковой Сабины </w:t>
      </w:r>
      <w:proofErr w:type="spellStart"/>
      <w:r>
        <w:t>Радиковны</w:t>
      </w:r>
      <w:proofErr w:type="spellEnd"/>
      <w:r>
        <w:t>.</w:t>
      </w:r>
    </w:p>
    <w:p w:rsidR="00D24353" w:rsidRDefault="00D24353" w:rsidP="00D24353">
      <w:pPr>
        <w:ind w:firstLine="709"/>
        <w:jc w:val="both"/>
      </w:pPr>
      <w:r>
        <w:t xml:space="preserve">6. Признать конкурс на замещение вакантной должности главного специалиста-эксперта межрегионального </w:t>
      </w:r>
      <w:proofErr w:type="spellStart"/>
      <w:r>
        <w:t>Медногорского</w:t>
      </w:r>
      <w:proofErr w:type="spellEnd"/>
      <w:r>
        <w:t xml:space="preserve"> отдела государственного экологического надзора несостоявшимся в связи с отсутствием второго кандидата. </w:t>
      </w:r>
    </w:p>
    <w:p w:rsidR="003D2F15" w:rsidRDefault="00D24353" w:rsidP="00D24353">
      <w:pPr>
        <w:ind w:firstLine="709"/>
        <w:jc w:val="both"/>
      </w:pPr>
      <w:r>
        <w:t xml:space="preserve">7. Признать конкурс на замещение вакантной должности главного специалиста-эксперта межрегионального отдела государственной экологической экспертизы, разрешительной деятельности и администрирования платежей несостоявшимся ввиду несоответствия кандидатов квалификационным требованиям.  </w:t>
      </w:r>
      <w:bookmarkStart w:id="0" w:name="_GoBack"/>
      <w:bookmarkEnd w:id="0"/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D2"/>
    <w:rsid w:val="003F55D2"/>
    <w:rsid w:val="00930325"/>
    <w:rsid w:val="00BC46EB"/>
    <w:rsid w:val="00D24353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.rp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/vaca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n02@rpn.gov.ru" TargetMode="External"/><Relationship Id="rId5" Type="http://schemas.openxmlformats.org/officeDocument/2006/relationships/hyperlink" Target="https://gossluzhba.gov.ru/page/index/spravki_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3162</Words>
  <Characters>18030</Characters>
  <Application>Microsoft Office Word</Application>
  <DocSecurity>0</DocSecurity>
  <Lines>150</Lines>
  <Paragraphs>42</Paragraphs>
  <ScaleCrop>false</ScaleCrop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Артемьев Иван Анатольевич</cp:lastModifiedBy>
  <cp:revision>3</cp:revision>
  <dcterms:created xsi:type="dcterms:W3CDTF">2020-04-13T09:42:00Z</dcterms:created>
  <dcterms:modified xsi:type="dcterms:W3CDTF">2024-02-14T06:57:00Z</dcterms:modified>
</cp:coreProperties>
</file>