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C35">
      <w:pPr>
        <w:ind w:left="7088"/>
      </w:pPr>
      <w:bookmarkStart w:id="0" w:name="_GoBack"/>
      <w:bookmarkEnd w:id="0"/>
      <w:r>
        <w:t>Приложение № 3</w:t>
      </w:r>
      <w:r>
        <w:br/>
        <w:t xml:space="preserve">к Приказу Министерства здравоохранения и социального развития Российской Федерации от 14.12.2009 № 984н </w:t>
      </w:r>
    </w:p>
    <w:p w:rsidR="00000000" w:rsidRDefault="00C12C35">
      <w:pPr>
        <w:spacing w:before="360"/>
        <w:ind w:left="6804"/>
      </w:pPr>
      <w:r>
        <w:rPr>
          <w:sz w:val="24"/>
          <w:szCs w:val="24"/>
        </w:rPr>
        <w:t>Медицинская документация</w:t>
      </w:r>
    </w:p>
    <w:p w:rsidR="00000000" w:rsidRDefault="00C12C35">
      <w:pPr>
        <w:ind w:left="6804"/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C12C35">
      <w:pPr>
        <w:ind w:left="6804"/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00000" w:rsidRDefault="00C12C35">
      <w:pPr>
        <w:spacing w:before="480"/>
        <w:jc w:val="center"/>
      </w:pPr>
      <w:hyperlink r:id="rId6" w:history="1">
        <w:r>
          <w:rPr>
            <w:rStyle w:val="a5"/>
            <w:b/>
            <w:bCs/>
            <w:color w:val="auto"/>
            <w:sz w:val="26"/>
            <w:szCs w:val="26"/>
            <w:u w:val="none"/>
          </w:rPr>
          <w:t>Заключение</w:t>
        </w:r>
      </w:hyperlink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</w:t>
      </w:r>
      <w:r>
        <w:rPr>
          <w:b/>
          <w:bCs/>
          <w:sz w:val="26"/>
          <w:szCs w:val="26"/>
        </w:rPr>
        <w:t>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rPr>
          <w:jc w:val="center"/>
        </w:trPr>
        <w:tc>
          <w:tcPr>
            <w:tcW w:w="482" w:type="dxa"/>
            <w:shd w:val="clear" w:color="auto" w:fill="auto"/>
            <w:vAlign w:val="bottom"/>
          </w:tcPr>
          <w:p w:rsidR="00000000" w:rsidRDefault="00C12C35">
            <w:pPr>
              <w:jc w:val="right"/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2C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000000" w:rsidRDefault="00C12C35"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2C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00000" w:rsidRDefault="00C12C35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2C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C12C35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C12C35">
      <w:pPr>
        <w:spacing w:before="360"/>
      </w:pPr>
      <w:r>
        <w:rPr>
          <w:sz w:val="24"/>
          <w:szCs w:val="24"/>
        </w:rPr>
        <w:t xml:space="preserve">1. Выдано  </w:t>
      </w:r>
    </w:p>
    <w:p w:rsidR="00000000" w:rsidRDefault="00C12C3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C12C35">
      <w:pPr>
        <w:spacing w:before="120"/>
        <w:jc w:val="both"/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4"/>
          <w:sz w:val="24"/>
          <w:szCs w:val="24"/>
          <w:vertAlign w:val="baseline"/>
        </w:rPr>
        <w:footnoteReference w:customMarkFollows="1" w:id="2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C12C3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75"/>
        <w:rPr>
          <w:sz w:val="2"/>
          <w:szCs w:val="2"/>
        </w:rPr>
      </w:pPr>
    </w:p>
    <w:p w:rsidR="00000000" w:rsidRDefault="00C12C35">
      <w:pPr>
        <w:rPr>
          <w:sz w:val="24"/>
          <w:szCs w:val="24"/>
        </w:rPr>
      </w:pPr>
    </w:p>
    <w:p w:rsidR="00000000" w:rsidRDefault="00C12C3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12C35">
      <w:pPr>
        <w:rPr>
          <w:sz w:val="24"/>
          <w:szCs w:val="24"/>
        </w:rPr>
      </w:pPr>
    </w:p>
    <w:p w:rsidR="00000000" w:rsidRDefault="00C12C3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C12C35">
      <w:pPr>
        <w:spacing w:before="120"/>
      </w:pPr>
      <w:r>
        <w:rPr>
          <w:sz w:val="24"/>
          <w:szCs w:val="24"/>
        </w:rPr>
        <w:t>3. Фамилия, имя, отчеств</w:t>
      </w:r>
      <w:r>
        <w:rPr>
          <w:sz w:val="24"/>
          <w:szCs w:val="24"/>
        </w:rPr>
        <w:t xml:space="preserve">о  </w:t>
      </w:r>
    </w:p>
    <w:p w:rsidR="00000000" w:rsidRDefault="00C12C3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000000" w:rsidRDefault="00C12C35">
      <w:pPr>
        <w:spacing w:before="120"/>
      </w:pPr>
      <w:r>
        <w:rPr>
          <w:sz w:val="24"/>
          <w:szCs w:val="24"/>
        </w:rPr>
        <w:t xml:space="preserve">4. Пол (мужской/женский)*  </w:t>
      </w:r>
    </w:p>
    <w:p w:rsidR="00000000" w:rsidRDefault="00C12C3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2963"/>
        <w:rPr>
          <w:sz w:val="2"/>
          <w:szCs w:val="2"/>
        </w:rPr>
      </w:pPr>
    </w:p>
    <w:p w:rsidR="00000000" w:rsidRDefault="00C12C35">
      <w:pPr>
        <w:spacing w:before="120"/>
      </w:pPr>
      <w:r>
        <w:rPr>
          <w:sz w:val="24"/>
          <w:szCs w:val="24"/>
        </w:rPr>
        <w:t xml:space="preserve">5. Дата рождения  </w:t>
      </w:r>
    </w:p>
    <w:p w:rsidR="00000000" w:rsidRDefault="00C12C3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899"/>
        <w:rPr>
          <w:sz w:val="2"/>
          <w:szCs w:val="2"/>
        </w:rPr>
      </w:pPr>
    </w:p>
    <w:p w:rsidR="00000000" w:rsidRDefault="00C12C35">
      <w:pPr>
        <w:spacing w:before="120"/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Адрес места жительства  </w:t>
      </w:r>
    </w:p>
    <w:p w:rsidR="00000000" w:rsidRDefault="00C12C35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5"/>
        <w:rPr>
          <w:sz w:val="2"/>
          <w:szCs w:val="2"/>
        </w:rPr>
      </w:pPr>
    </w:p>
    <w:p w:rsidR="00000000" w:rsidRDefault="00C12C35">
      <w:pPr>
        <w:spacing w:before="120"/>
      </w:pPr>
      <w:r>
        <w:rPr>
          <w:sz w:val="24"/>
          <w:szCs w:val="24"/>
        </w:rPr>
        <w:t>7. Заключение</w:t>
      </w:r>
    </w:p>
    <w:p w:rsidR="00000000" w:rsidRDefault="00C12C35">
      <w:pPr>
        <w:spacing w:before="120" w:after="240"/>
        <w:jc w:val="both"/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00000">
        <w:tc>
          <w:tcPr>
            <w:tcW w:w="44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2C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C12C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2C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C12C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2C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479" w:type="dxa"/>
            <w:shd w:val="clear" w:color="auto" w:fill="auto"/>
          </w:tcPr>
          <w:p w:rsidR="00000000" w:rsidRDefault="00C12C35">
            <w:pPr>
              <w:jc w:val="center"/>
            </w:pPr>
            <w:r>
              <w:t>(должность врача, выдавшего заключ</w:t>
            </w:r>
            <w:r>
              <w:t>ение)</w:t>
            </w:r>
          </w:p>
        </w:tc>
        <w:tc>
          <w:tcPr>
            <w:tcW w:w="227" w:type="dxa"/>
            <w:shd w:val="clear" w:color="auto" w:fill="auto"/>
          </w:tcPr>
          <w:p w:rsidR="00000000" w:rsidRDefault="00C12C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000000" w:rsidRDefault="00C12C35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000000" w:rsidRDefault="00C12C35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00000" w:rsidRDefault="00C12C35">
            <w:pPr>
              <w:jc w:val="center"/>
            </w:pPr>
            <w:r>
              <w:t>(Ф.И.О.)</w:t>
            </w:r>
          </w:p>
        </w:tc>
      </w:tr>
    </w:tbl>
    <w:p w:rsidR="00000000" w:rsidRDefault="00C12C35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00000">
        <w:tc>
          <w:tcPr>
            <w:tcW w:w="4706" w:type="dxa"/>
            <w:shd w:val="clear" w:color="auto" w:fill="auto"/>
            <w:vAlign w:val="bottom"/>
          </w:tcPr>
          <w:p w:rsidR="00000000" w:rsidRDefault="00C12C35"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2C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C12C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12C3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706" w:type="dxa"/>
            <w:shd w:val="clear" w:color="auto" w:fill="auto"/>
          </w:tcPr>
          <w:p w:rsidR="00000000" w:rsidRDefault="00C12C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000000" w:rsidRDefault="00C12C35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000000" w:rsidRDefault="00C12C35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00000" w:rsidRDefault="00C12C35">
            <w:pPr>
              <w:jc w:val="center"/>
            </w:pPr>
            <w:r>
              <w:t>(Ф.И.О.)</w:t>
            </w:r>
          </w:p>
        </w:tc>
      </w:tr>
    </w:tbl>
    <w:p w:rsidR="00C12C35" w:rsidRDefault="00C12C35">
      <w:pPr>
        <w:spacing w:before="240"/>
      </w:pPr>
      <w:r>
        <w:rPr>
          <w:sz w:val="24"/>
          <w:szCs w:val="24"/>
        </w:rPr>
        <w:t>М.П.</w:t>
      </w:r>
    </w:p>
    <w:sectPr w:rsidR="00C12C35">
      <w:headerReference w:type="default" r:id="rId7"/>
      <w:headerReference w:type="first" r:id="rId8"/>
      <w:pgSz w:w="11906" w:h="16838"/>
      <w:pgMar w:top="851" w:right="851" w:bottom="567" w:left="1134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35" w:rsidRDefault="00C12C35">
      <w:r>
        <w:separator/>
      </w:r>
    </w:p>
  </w:endnote>
  <w:endnote w:type="continuationSeparator" w:id="1">
    <w:p w:rsidR="00C12C35" w:rsidRDefault="00C1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35" w:rsidRDefault="00C12C35">
      <w:r>
        <w:separator/>
      </w:r>
    </w:p>
  </w:footnote>
  <w:footnote w:type="continuationSeparator" w:id="1">
    <w:p w:rsidR="00C12C35" w:rsidRDefault="00C12C35">
      <w:r>
        <w:continuationSeparator/>
      </w:r>
    </w:p>
  </w:footnote>
  <w:footnote w:id="2">
    <w:p w:rsidR="00000000" w:rsidRDefault="00C12C35">
      <w:pPr>
        <w:pStyle w:val="af"/>
        <w:ind w:firstLine="567"/>
      </w:pPr>
      <w:r>
        <w:rPr>
          <w:rStyle w:val="a4"/>
        </w:rPr>
        <w:t>*</w:t>
      </w:r>
      <w:r>
        <w:tab/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2C35">
    <w:pPr>
      <w:pStyle w:val="ad"/>
      <w:rPr>
        <w:szCs w:val="14"/>
      </w:rPr>
    </w:pPr>
  </w:p>
  <w:p w:rsidR="00000000" w:rsidRDefault="00C12C35">
    <w:pPr>
      <w:pStyle w:val="ad"/>
      <w:rPr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2C3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36A58"/>
    <w:rsid w:val="00C12C35"/>
    <w:rsid w:val="00F3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 Знак Знак2"/>
    <w:basedOn w:val="1"/>
  </w:style>
  <w:style w:type="character" w:customStyle="1" w:styleId="10">
    <w:name w:val=" Знак Знак1"/>
    <w:basedOn w:val="1"/>
  </w:style>
  <w:style w:type="character" w:customStyle="1" w:styleId="a3">
    <w:name w:val=" Знак Знак"/>
    <w:basedOn w:val="1"/>
  </w:style>
  <w:style w:type="character" w:customStyle="1" w:styleId="a4">
    <w:name w:val="Символ сноски"/>
    <w:basedOn w:val="1"/>
    <w:rPr>
      <w:rFonts w:cs="Times New Roman"/>
      <w:vertAlign w:val="superscript"/>
    </w:rPr>
  </w:style>
  <w:style w:type="character" w:styleId="a5">
    <w:name w:val="Hyperlink"/>
    <w:basedOn w:val="1"/>
    <w:rPr>
      <w:rFonts w:cs="Times New Roman"/>
      <w:color w:val="0000FF"/>
      <w:u w:val="single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 концевой сноск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footnote text"/>
    <w:basedOn w:val="a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forma-n-001-gsu-zaklyuchenie-meditsinskogo-uchrezhdeni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New</dc:creator>
  <cp:lastModifiedBy>Victor</cp:lastModifiedBy>
  <cp:revision>2</cp:revision>
  <cp:lastPrinted>2021-05-16T21:35:00Z</cp:lastPrinted>
  <dcterms:created xsi:type="dcterms:W3CDTF">2021-09-16T08:14:00Z</dcterms:created>
  <dcterms:modified xsi:type="dcterms:W3CDTF">2021-09-16T08:14:00Z</dcterms:modified>
</cp:coreProperties>
</file>