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73" w:rsidRDefault="00026873" w:rsidP="000268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873">
        <w:rPr>
          <w:rFonts w:ascii="Times New Roman" w:eastAsia="Calibri" w:hAnsi="Times New Roman" w:cs="Times New Roman"/>
          <w:b/>
          <w:sz w:val="28"/>
          <w:szCs w:val="28"/>
        </w:rPr>
        <w:t xml:space="preserve">О поступлении заявки на получение комплексного экологического разрешения </w:t>
      </w:r>
      <w:bookmarkStart w:id="0" w:name="_GoBack"/>
      <w:r w:rsidRPr="00026873">
        <w:rPr>
          <w:rFonts w:ascii="Times New Roman" w:eastAsia="Calibri" w:hAnsi="Times New Roman" w:cs="Times New Roman"/>
          <w:b/>
          <w:sz w:val="28"/>
          <w:szCs w:val="28"/>
        </w:rPr>
        <w:t>ООО «Кимкано-Сутарский горно-обогатительный комбинат»</w:t>
      </w:r>
      <w:bookmarkEnd w:id="0"/>
      <w:r w:rsidRPr="00026873">
        <w:rPr>
          <w:rFonts w:ascii="Times New Roman" w:eastAsia="Calibri" w:hAnsi="Times New Roman" w:cs="Times New Roman"/>
          <w:b/>
          <w:sz w:val="28"/>
          <w:szCs w:val="28"/>
        </w:rPr>
        <w:t xml:space="preserve"> (объект 1 категории «промышленная площадка», код объекта 99-0179-001032-П).</w:t>
      </w:r>
    </w:p>
    <w:p w:rsidR="00026873" w:rsidRPr="00026873" w:rsidRDefault="00026873" w:rsidP="000268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3567" w:rsidRDefault="00026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сообщает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поступлении заявки на получение комплексного экологического разрешения ООО «Кимкано-Сутарский горно-обогатительный комбинат» (объе</w:t>
      </w:r>
      <w:r>
        <w:rPr>
          <w:rFonts w:ascii="Times New Roman" w:eastAsia="Calibri" w:hAnsi="Times New Roman" w:cs="Times New Roman"/>
          <w:sz w:val="28"/>
          <w:szCs w:val="28"/>
        </w:rPr>
        <w:t>кт 1 категории «промышленная площадка», код объекта 99-0179-001032-П).</w:t>
      </w:r>
    </w:p>
    <w:p w:rsidR="00D03567" w:rsidRDefault="00D035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567" w:rsidRDefault="00D03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0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67" w:rsidRDefault="00026873">
      <w:pPr>
        <w:spacing w:after="0" w:line="240" w:lineRule="auto"/>
      </w:pPr>
      <w:r>
        <w:separator/>
      </w:r>
    </w:p>
  </w:endnote>
  <w:endnote w:type="continuationSeparator" w:id="0">
    <w:p w:rsidR="00D03567" w:rsidRDefault="0002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67" w:rsidRDefault="00026873">
      <w:pPr>
        <w:spacing w:after="0" w:line="240" w:lineRule="auto"/>
      </w:pPr>
      <w:r>
        <w:separator/>
      </w:r>
    </w:p>
  </w:footnote>
  <w:footnote w:type="continuationSeparator" w:id="0">
    <w:p w:rsidR="00D03567" w:rsidRDefault="0002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67"/>
    <w:rsid w:val="00026873"/>
    <w:rsid w:val="00D0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1DF84-5CA8-4352-889E-4E08C4DE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21</cp:revision>
  <dcterms:created xsi:type="dcterms:W3CDTF">2022-08-18T23:04:00Z</dcterms:created>
  <dcterms:modified xsi:type="dcterms:W3CDTF">2025-11-28T08:34:00Z</dcterms:modified>
</cp:coreProperties>
</file>