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4D3" w:rsidRPr="001874D3" w:rsidRDefault="001874D3" w:rsidP="001874D3">
      <w:pPr>
        <w:pStyle w:val="ConsPlusTitle"/>
        <w:jc w:val="center"/>
        <w:outlineLvl w:val="0"/>
        <w:rPr>
          <w:rFonts w:ascii="Times New Roman" w:hAnsi="Times New Roman" w:cs="Times New Roman"/>
          <w:sz w:val="24"/>
          <w:szCs w:val="24"/>
        </w:rPr>
      </w:pPr>
      <w:r w:rsidRPr="001874D3">
        <w:rPr>
          <w:rFonts w:ascii="Times New Roman" w:hAnsi="Times New Roman" w:cs="Times New Roman"/>
          <w:sz w:val="24"/>
          <w:szCs w:val="24"/>
        </w:rPr>
        <w:t>ПРАВИТЕЛЬСТВО РОССИЙСКОЙ ФЕДЕРАЦИИ</w:t>
      </w:r>
    </w:p>
    <w:p w:rsidR="001874D3" w:rsidRPr="001874D3" w:rsidRDefault="001874D3" w:rsidP="001874D3">
      <w:pPr>
        <w:pStyle w:val="ConsPlusTitle"/>
        <w:jc w:val="center"/>
        <w:rPr>
          <w:rFonts w:ascii="Times New Roman" w:hAnsi="Times New Roman" w:cs="Times New Roman"/>
          <w:sz w:val="24"/>
          <w:szCs w:val="24"/>
        </w:rPr>
      </w:pPr>
    </w:p>
    <w:p w:rsidR="001874D3" w:rsidRPr="001874D3" w:rsidRDefault="001874D3" w:rsidP="001874D3">
      <w:pPr>
        <w:pStyle w:val="ConsPlusTitle"/>
        <w:jc w:val="center"/>
        <w:rPr>
          <w:rFonts w:ascii="Times New Roman" w:hAnsi="Times New Roman" w:cs="Times New Roman"/>
          <w:sz w:val="24"/>
          <w:szCs w:val="24"/>
        </w:rPr>
      </w:pPr>
      <w:r w:rsidRPr="001874D3">
        <w:rPr>
          <w:rFonts w:ascii="Times New Roman" w:hAnsi="Times New Roman" w:cs="Times New Roman"/>
          <w:sz w:val="24"/>
          <w:szCs w:val="24"/>
        </w:rPr>
        <w:t>ПОСТАНОВЛЕНИЕ</w:t>
      </w:r>
    </w:p>
    <w:p w:rsidR="001874D3" w:rsidRPr="001874D3" w:rsidRDefault="001874D3" w:rsidP="001874D3">
      <w:pPr>
        <w:pStyle w:val="ConsPlusTitle"/>
        <w:jc w:val="center"/>
        <w:rPr>
          <w:rFonts w:ascii="Times New Roman" w:hAnsi="Times New Roman" w:cs="Times New Roman"/>
          <w:sz w:val="24"/>
          <w:szCs w:val="24"/>
        </w:rPr>
      </w:pPr>
      <w:r w:rsidRPr="001874D3">
        <w:rPr>
          <w:rFonts w:ascii="Times New Roman" w:hAnsi="Times New Roman" w:cs="Times New Roman"/>
          <w:sz w:val="24"/>
          <w:szCs w:val="24"/>
        </w:rPr>
        <w:t>от 30 июня 2021 г. N 1081</w:t>
      </w:r>
    </w:p>
    <w:p w:rsidR="001874D3" w:rsidRPr="001874D3" w:rsidRDefault="001874D3" w:rsidP="001874D3">
      <w:pPr>
        <w:pStyle w:val="ConsPlusTitle"/>
        <w:jc w:val="center"/>
        <w:rPr>
          <w:rFonts w:ascii="Times New Roman" w:hAnsi="Times New Roman" w:cs="Times New Roman"/>
          <w:sz w:val="24"/>
          <w:szCs w:val="24"/>
        </w:rPr>
      </w:pPr>
    </w:p>
    <w:p w:rsidR="001874D3" w:rsidRPr="001874D3" w:rsidRDefault="001874D3" w:rsidP="001874D3">
      <w:pPr>
        <w:pStyle w:val="ConsPlusTitle"/>
        <w:jc w:val="center"/>
        <w:rPr>
          <w:rFonts w:ascii="Times New Roman" w:hAnsi="Times New Roman" w:cs="Times New Roman"/>
          <w:sz w:val="24"/>
          <w:szCs w:val="24"/>
        </w:rPr>
      </w:pPr>
      <w:r w:rsidRPr="001874D3">
        <w:rPr>
          <w:rFonts w:ascii="Times New Roman" w:hAnsi="Times New Roman" w:cs="Times New Roman"/>
          <w:sz w:val="24"/>
          <w:szCs w:val="24"/>
        </w:rPr>
        <w:t>О ФЕДЕРАЛЬНОМ ГОСУДАРСТВЕННОМ ЗЕМЕЛЬНОМ КОНТРОЛЕ (НАДЗОРЕ)</w:t>
      </w:r>
    </w:p>
    <w:p w:rsidR="001874D3" w:rsidRPr="001874D3" w:rsidRDefault="001874D3" w:rsidP="001874D3">
      <w:pPr>
        <w:pStyle w:val="ConsPlusNormal"/>
        <w:jc w:val="both"/>
        <w:rPr>
          <w:rFonts w:ascii="Times New Roman" w:hAnsi="Times New Roman" w:cs="Times New Roman"/>
          <w:sz w:val="24"/>
          <w:szCs w:val="24"/>
        </w:rPr>
      </w:pP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 xml:space="preserve">В соответствии с </w:t>
      </w:r>
      <w:hyperlink r:id="rId4" w:history="1">
        <w:r w:rsidRPr="001874D3">
          <w:rPr>
            <w:rFonts w:ascii="Times New Roman" w:hAnsi="Times New Roman" w:cs="Times New Roman"/>
            <w:color w:val="0000FF"/>
            <w:sz w:val="24"/>
            <w:szCs w:val="24"/>
          </w:rPr>
          <w:t>пунктом 11 статьи 71</w:t>
        </w:r>
      </w:hyperlink>
      <w:r w:rsidRPr="001874D3">
        <w:rPr>
          <w:rFonts w:ascii="Times New Roman" w:hAnsi="Times New Roman" w:cs="Times New Roman"/>
          <w:sz w:val="24"/>
          <w:szCs w:val="24"/>
        </w:rPr>
        <w:t xml:space="preserve"> Земельного кодекса Российской Федерации Правительство Российской Федерации постановляет:</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 xml:space="preserve">1. Утвердить прилагаемое </w:t>
      </w:r>
      <w:hyperlink w:anchor="P38" w:history="1">
        <w:r w:rsidRPr="001874D3">
          <w:rPr>
            <w:rFonts w:ascii="Times New Roman" w:hAnsi="Times New Roman" w:cs="Times New Roman"/>
            <w:color w:val="0000FF"/>
            <w:sz w:val="24"/>
            <w:szCs w:val="24"/>
          </w:rPr>
          <w:t>Положение</w:t>
        </w:r>
      </w:hyperlink>
      <w:r w:rsidRPr="001874D3">
        <w:rPr>
          <w:rFonts w:ascii="Times New Roman" w:hAnsi="Times New Roman" w:cs="Times New Roman"/>
          <w:sz w:val="24"/>
          <w:szCs w:val="24"/>
        </w:rPr>
        <w:t xml:space="preserve"> о федеральном государственном земельном контроле (надзоре).</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2. Признать утратившими силу:</w:t>
      </w:r>
    </w:p>
    <w:p w:rsidR="001874D3" w:rsidRPr="001874D3" w:rsidRDefault="002658F6" w:rsidP="001874D3">
      <w:pPr>
        <w:pStyle w:val="ConsPlusNormal"/>
        <w:ind w:firstLine="540"/>
        <w:jc w:val="both"/>
        <w:rPr>
          <w:rFonts w:ascii="Times New Roman" w:hAnsi="Times New Roman" w:cs="Times New Roman"/>
          <w:sz w:val="24"/>
          <w:szCs w:val="24"/>
        </w:rPr>
      </w:pPr>
      <w:hyperlink r:id="rId5" w:history="1">
        <w:r w:rsidR="001874D3" w:rsidRPr="001874D3">
          <w:rPr>
            <w:rFonts w:ascii="Times New Roman" w:hAnsi="Times New Roman" w:cs="Times New Roman"/>
            <w:color w:val="0000FF"/>
            <w:sz w:val="24"/>
            <w:szCs w:val="24"/>
          </w:rPr>
          <w:t>постановление</w:t>
        </w:r>
      </w:hyperlink>
      <w:r w:rsidR="001874D3" w:rsidRPr="001874D3">
        <w:rPr>
          <w:rFonts w:ascii="Times New Roman" w:hAnsi="Times New Roman" w:cs="Times New Roman"/>
          <w:sz w:val="24"/>
          <w:szCs w:val="24"/>
        </w:rPr>
        <w:t xml:space="preserve"> Правительства Российской Федерации от 2 января 2015 г. N 1 "Об утверждении Положения о государственном земельном надзоре" (Собрание законодательства Российской Федерации, 2015, N 2, ст. 514);</w:t>
      </w:r>
    </w:p>
    <w:p w:rsidR="001874D3" w:rsidRPr="001874D3" w:rsidRDefault="002658F6" w:rsidP="001874D3">
      <w:pPr>
        <w:pStyle w:val="ConsPlusNormal"/>
        <w:ind w:firstLine="540"/>
        <w:jc w:val="both"/>
        <w:rPr>
          <w:rFonts w:ascii="Times New Roman" w:hAnsi="Times New Roman" w:cs="Times New Roman"/>
          <w:sz w:val="24"/>
          <w:szCs w:val="24"/>
        </w:rPr>
      </w:pPr>
      <w:hyperlink r:id="rId6" w:history="1">
        <w:r w:rsidR="001874D3" w:rsidRPr="001874D3">
          <w:rPr>
            <w:rFonts w:ascii="Times New Roman" w:hAnsi="Times New Roman" w:cs="Times New Roman"/>
            <w:color w:val="0000FF"/>
            <w:sz w:val="24"/>
            <w:szCs w:val="24"/>
          </w:rPr>
          <w:t>постановление</w:t>
        </w:r>
      </w:hyperlink>
      <w:r w:rsidR="001874D3" w:rsidRPr="001874D3">
        <w:rPr>
          <w:rFonts w:ascii="Times New Roman" w:hAnsi="Times New Roman" w:cs="Times New Roman"/>
          <w:sz w:val="24"/>
          <w:szCs w:val="24"/>
        </w:rPr>
        <w:t xml:space="preserve"> Правительства Российской Федерации от 12 марта 2016 г. N 187 "О внесении изменений в Положение о государственном земельном надзоре" (Собрание законодательства Российской Федерации, 2016, N 12, ст. 1666);</w:t>
      </w:r>
    </w:p>
    <w:p w:rsidR="001874D3" w:rsidRPr="001874D3" w:rsidRDefault="002658F6" w:rsidP="001874D3">
      <w:pPr>
        <w:pStyle w:val="ConsPlusNormal"/>
        <w:ind w:firstLine="540"/>
        <w:jc w:val="both"/>
        <w:rPr>
          <w:rFonts w:ascii="Times New Roman" w:hAnsi="Times New Roman" w:cs="Times New Roman"/>
          <w:sz w:val="24"/>
          <w:szCs w:val="24"/>
        </w:rPr>
      </w:pPr>
      <w:hyperlink r:id="rId7" w:history="1">
        <w:r w:rsidR="001874D3" w:rsidRPr="001874D3">
          <w:rPr>
            <w:rFonts w:ascii="Times New Roman" w:hAnsi="Times New Roman" w:cs="Times New Roman"/>
            <w:color w:val="0000FF"/>
            <w:sz w:val="24"/>
            <w:szCs w:val="24"/>
          </w:rPr>
          <w:t>постановление</w:t>
        </w:r>
      </w:hyperlink>
      <w:r w:rsidR="001874D3" w:rsidRPr="001874D3">
        <w:rPr>
          <w:rFonts w:ascii="Times New Roman" w:hAnsi="Times New Roman" w:cs="Times New Roman"/>
          <w:sz w:val="24"/>
          <w:szCs w:val="24"/>
        </w:rPr>
        <w:t xml:space="preserve"> Правительства Российской Федерации от 15 декабря 2016 г. N 1369 "О внесении изменения в Положение о государственном земельном надзоре" (Собрание законодательства Российской Федерации, 2016, N 52, ст. 7638);</w:t>
      </w:r>
    </w:p>
    <w:p w:rsidR="001874D3" w:rsidRPr="001874D3" w:rsidRDefault="002658F6" w:rsidP="001874D3">
      <w:pPr>
        <w:pStyle w:val="ConsPlusNormal"/>
        <w:ind w:firstLine="540"/>
        <w:jc w:val="both"/>
        <w:rPr>
          <w:rFonts w:ascii="Times New Roman" w:hAnsi="Times New Roman" w:cs="Times New Roman"/>
          <w:sz w:val="24"/>
          <w:szCs w:val="24"/>
        </w:rPr>
      </w:pPr>
      <w:hyperlink r:id="rId8" w:history="1">
        <w:r w:rsidR="001874D3" w:rsidRPr="001874D3">
          <w:rPr>
            <w:rFonts w:ascii="Times New Roman" w:hAnsi="Times New Roman" w:cs="Times New Roman"/>
            <w:color w:val="0000FF"/>
            <w:sz w:val="24"/>
            <w:szCs w:val="24"/>
          </w:rPr>
          <w:t>постановление</w:t>
        </w:r>
      </w:hyperlink>
      <w:r w:rsidR="001874D3" w:rsidRPr="001874D3">
        <w:rPr>
          <w:rFonts w:ascii="Times New Roman" w:hAnsi="Times New Roman" w:cs="Times New Roman"/>
          <w:sz w:val="24"/>
          <w:szCs w:val="24"/>
        </w:rPr>
        <w:t xml:space="preserve"> Правительства Российской Федерации от 28 июня 2017 г. N 762 "О внесении изменений в некоторые акты Правительства Российской Федерации" (Собрание законодательства Российской Федерации, 2017, N 28, ст. 4140);</w:t>
      </w:r>
    </w:p>
    <w:p w:rsidR="001874D3" w:rsidRPr="001874D3" w:rsidRDefault="002658F6" w:rsidP="001874D3">
      <w:pPr>
        <w:pStyle w:val="ConsPlusNormal"/>
        <w:ind w:firstLine="540"/>
        <w:jc w:val="both"/>
        <w:rPr>
          <w:rFonts w:ascii="Times New Roman" w:hAnsi="Times New Roman" w:cs="Times New Roman"/>
          <w:sz w:val="24"/>
          <w:szCs w:val="24"/>
        </w:rPr>
      </w:pPr>
      <w:hyperlink r:id="rId9" w:history="1">
        <w:r w:rsidR="001874D3" w:rsidRPr="001874D3">
          <w:rPr>
            <w:rFonts w:ascii="Times New Roman" w:hAnsi="Times New Roman" w:cs="Times New Roman"/>
            <w:color w:val="0000FF"/>
            <w:sz w:val="24"/>
            <w:szCs w:val="24"/>
          </w:rPr>
          <w:t>постановление</w:t>
        </w:r>
      </w:hyperlink>
      <w:r w:rsidR="001874D3" w:rsidRPr="001874D3">
        <w:rPr>
          <w:rFonts w:ascii="Times New Roman" w:hAnsi="Times New Roman" w:cs="Times New Roman"/>
          <w:sz w:val="24"/>
          <w:szCs w:val="24"/>
        </w:rPr>
        <w:t xml:space="preserve"> Правительства Российской Федерации от 7 августа 2017 г. N 943 "О внесении изменений в некоторые акты Правительства Российской Федерации в части совершенствования государственного земельного надзора" (Собрание законодательства Российской Федерации, 2017, N 34, ст. 5274);</w:t>
      </w:r>
    </w:p>
    <w:p w:rsidR="001874D3" w:rsidRPr="001874D3" w:rsidRDefault="002658F6" w:rsidP="001874D3">
      <w:pPr>
        <w:pStyle w:val="ConsPlusNormal"/>
        <w:ind w:firstLine="540"/>
        <w:jc w:val="both"/>
        <w:rPr>
          <w:rFonts w:ascii="Times New Roman" w:hAnsi="Times New Roman" w:cs="Times New Roman"/>
          <w:sz w:val="24"/>
          <w:szCs w:val="24"/>
        </w:rPr>
      </w:pPr>
      <w:hyperlink r:id="rId10" w:history="1">
        <w:r w:rsidR="001874D3" w:rsidRPr="001874D3">
          <w:rPr>
            <w:rFonts w:ascii="Times New Roman" w:hAnsi="Times New Roman" w:cs="Times New Roman"/>
            <w:color w:val="0000FF"/>
            <w:sz w:val="24"/>
            <w:szCs w:val="24"/>
          </w:rPr>
          <w:t>постановление</w:t>
        </w:r>
      </w:hyperlink>
      <w:r w:rsidR="001874D3" w:rsidRPr="001874D3">
        <w:rPr>
          <w:rFonts w:ascii="Times New Roman" w:hAnsi="Times New Roman" w:cs="Times New Roman"/>
          <w:sz w:val="24"/>
          <w:szCs w:val="24"/>
        </w:rPr>
        <w:t xml:space="preserve"> Правительства Российской Федерации от 8 сентября 2017 г. N 1084 "О внесении изменений в Положение о государственном земельном надзоре" (Собрание законодательства Российской Федерации, 2017, N 38, ст. 5622);</w:t>
      </w:r>
    </w:p>
    <w:p w:rsidR="001874D3" w:rsidRPr="001874D3" w:rsidRDefault="002658F6" w:rsidP="001874D3">
      <w:pPr>
        <w:pStyle w:val="ConsPlusNormal"/>
        <w:ind w:firstLine="540"/>
        <w:jc w:val="both"/>
        <w:rPr>
          <w:rFonts w:ascii="Times New Roman" w:hAnsi="Times New Roman" w:cs="Times New Roman"/>
          <w:sz w:val="24"/>
          <w:szCs w:val="24"/>
        </w:rPr>
      </w:pPr>
      <w:hyperlink r:id="rId11" w:history="1">
        <w:r w:rsidR="001874D3" w:rsidRPr="001874D3">
          <w:rPr>
            <w:rFonts w:ascii="Times New Roman" w:hAnsi="Times New Roman" w:cs="Times New Roman"/>
            <w:color w:val="0000FF"/>
            <w:sz w:val="24"/>
            <w:szCs w:val="24"/>
          </w:rPr>
          <w:t>постановление</w:t>
        </w:r>
      </w:hyperlink>
      <w:r w:rsidR="001874D3" w:rsidRPr="001874D3">
        <w:rPr>
          <w:rFonts w:ascii="Times New Roman" w:hAnsi="Times New Roman" w:cs="Times New Roman"/>
          <w:sz w:val="24"/>
          <w:szCs w:val="24"/>
        </w:rPr>
        <w:t xml:space="preserve"> Правительства Российской Федерации от 4 ноября 2017 г. N 1330 "О внесении изменений в постановление Правительства Российской Федерации от 28 июня 2017 г. N 762" (Собрание законодательства Российской Федерации, 2017, N 46, ст. 6794);</w:t>
      </w:r>
    </w:p>
    <w:p w:rsidR="001874D3" w:rsidRPr="001874D3" w:rsidRDefault="002658F6" w:rsidP="001874D3">
      <w:pPr>
        <w:pStyle w:val="ConsPlusNormal"/>
        <w:ind w:firstLine="540"/>
        <w:jc w:val="both"/>
        <w:rPr>
          <w:rFonts w:ascii="Times New Roman" w:hAnsi="Times New Roman" w:cs="Times New Roman"/>
          <w:sz w:val="24"/>
          <w:szCs w:val="24"/>
        </w:rPr>
      </w:pPr>
      <w:hyperlink r:id="rId12" w:history="1">
        <w:r w:rsidR="001874D3" w:rsidRPr="001874D3">
          <w:rPr>
            <w:rFonts w:ascii="Times New Roman" w:hAnsi="Times New Roman" w:cs="Times New Roman"/>
            <w:color w:val="0000FF"/>
            <w:sz w:val="24"/>
            <w:szCs w:val="24"/>
          </w:rPr>
          <w:t>пункт 4</w:t>
        </w:r>
      </w:hyperlink>
      <w:r w:rsidR="001874D3" w:rsidRPr="001874D3">
        <w:rPr>
          <w:rFonts w:ascii="Times New Roman" w:hAnsi="Times New Roman" w:cs="Times New Roman"/>
          <w:sz w:val="24"/>
          <w:szCs w:val="24"/>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8 мая 2019 г. N 574 "О внесении изменений в некоторые акты Правительства Российской Федерации" (Собрание законодательства Российской Федерации, 2019, N 20, ст. 2444);</w:t>
      </w:r>
    </w:p>
    <w:p w:rsidR="001874D3" w:rsidRPr="001874D3" w:rsidRDefault="002658F6" w:rsidP="001874D3">
      <w:pPr>
        <w:pStyle w:val="ConsPlusNormal"/>
        <w:ind w:firstLine="540"/>
        <w:jc w:val="both"/>
        <w:rPr>
          <w:rFonts w:ascii="Times New Roman" w:hAnsi="Times New Roman" w:cs="Times New Roman"/>
          <w:sz w:val="24"/>
          <w:szCs w:val="24"/>
        </w:rPr>
      </w:pPr>
      <w:hyperlink r:id="rId13" w:history="1">
        <w:r w:rsidR="001874D3" w:rsidRPr="001874D3">
          <w:rPr>
            <w:rFonts w:ascii="Times New Roman" w:hAnsi="Times New Roman" w:cs="Times New Roman"/>
            <w:color w:val="0000FF"/>
            <w:sz w:val="24"/>
            <w:szCs w:val="24"/>
          </w:rPr>
          <w:t>постановление</w:t>
        </w:r>
      </w:hyperlink>
      <w:r w:rsidR="001874D3" w:rsidRPr="001874D3">
        <w:rPr>
          <w:rFonts w:ascii="Times New Roman" w:hAnsi="Times New Roman" w:cs="Times New Roman"/>
          <w:sz w:val="24"/>
          <w:szCs w:val="24"/>
        </w:rPr>
        <w:t xml:space="preserve"> Правительства Российской Федерации от 3 августа 2019 г. N 1019 "О внесении изменений в Положение о государственном земельном надзоре" (Собрание законодательства Российской Федерации, 2019, N 32, ст. 4728);</w:t>
      </w:r>
    </w:p>
    <w:p w:rsidR="001874D3" w:rsidRPr="001874D3" w:rsidRDefault="002658F6" w:rsidP="001874D3">
      <w:pPr>
        <w:pStyle w:val="ConsPlusNormal"/>
        <w:ind w:firstLine="540"/>
        <w:jc w:val="both"/>
        <w:rPr>
          <w:rFonts w:ascii="Times New Roman" w:hAnsi="Times New Roman" w:cs="Times New Roman"/>
          <w:sz w:val="24"/>
          <w:szCs w:val="24"/>
        </w:rPr>
      </w:pPr>
      <w:hyperlink r:id="rId14" w:history="1">
        <w:r w:rsidR="001874D3" w:rsidRPr="001874D3">
          <w:rPr>
            <w:rFonts w:ascii="Times New Roman" w:hAnsi="Times New Roman" w:cs="Times New Roman"/>
            <w:color w:val="0000FF"/>
            <w:sz w:val="24"/>
            <w:szCs w:val="24"/>
          </w:rPr>
          <w:t>пункт 8</w:t>
        </w:r>
      </w:hyperlink>
      <w:r w:rsidR="001874D3" w:rsidRPr="001874D3">
        <w:rPr>
          <w:rFonts w:ascii="Times New Roman" w:hAnsi="Times New Roman" w:cs="Times New Roman"/>
          <w:sz w:val="24"/>
          <w:szCs w:val="24"/>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сентября 2020 г. N 1369 "О внесении изменений в некоторые акты Правительства Российской Федерации" (Собрание законодательства Российской Федерации, 2020, N 37, ст. 5742).</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 xml:space="preserve">3. Плановые проверки, проведение которых было запланировано на 2021 год в рамках проведения государственного земельного надзора, подлежат организации и проведению в рамках федерального государственного земельного контроля (надзора) в соответствии с положениями Федерального </w:t>
      </w:r>
      <w:hyperlink r:id="rId15" w:history="1">
        <w:r w:rsidRPr="001874D3">
          <w:rPr>
            <w:rFonts w:ascii="Times New Roman" w:hAnsi="Times New Roman" w:cs="Times New Roman"/>
            <w:color w:val="0000FF"/>
            <w:sz w:val="24"/>
            <w:szCs w:val="24"/>
          </w:rPr>
          <w:t>закона</w:t>
        </w:r>
      </w:hyperlink>
      <w:r w:rsidRPr="001874D3">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 xml:space="preserve">4. 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Федеральной службы государственной регистрации, кадастра и картографии, </w:t>
      </w:r>
      <w:r w:rsidRPr="001874D3">
        <w:rPr>
          <w:rFonts w:ascii="Times New Roman" w:hAnsi="Times New Roman" w:cs="Times New Roman"/>
          <w:sz w:val="24"/>
          <w:szCs w:val="24"/>
        </w:rPr>
        <w:lastRenderedPageBreak/>
        <w:t>Федеральной службы по ветеринарному и фитосанитарному надзору и Федеральной службы по надзору в сфере природопользования, а также бюджетных ассигнований, предусмотренных в федеральном бюджете указанным органам на руководство и управление в сфере установленных функций.</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5. Настоящее постановление вступает в силу со дня его официального опубликования.</w:t>
      </w:r>
    </w:p>
    <w:p w:rsidR="001874D3" w:rsidRPr="001874D3" w:rsidRDefault="001874D3" w:rsidP="001874D3">
      <w:pPr>
        <w:pStyle w:val="ConsPlusNormal"/>
        <w:jc w:val="both"/>
        <w:rPr>
          <w:rFonts w:ascii="Times New Roman" w:hAnsi="Times New Roman" w:cs="Times New Roman"/>
          <w:sz w:val="24"/>
          <w:szCs w:val="24"/>
        </w:rPr>
      </w:pPr>
    </w:p>
    <w:p w:rsidR="001874D3" w:rsidRPr="001874D3" w:rsidRDefault="001874D3" w:rsidP="001874D3">
      <w:pPr>
        <w:pStyle w:val="ConsPlusNormal"/>
        <w:jc w:val="right"/>
        <w:rPr>
          <w:rFonts w:ascii="Times New Roman" w:hAnsi="Times New Roman" w:cs="Times New Roman"/>
          <w:sz w:val="24"/>
          <w:szCs w:val="24"/>
        </w:rPr>
      </w:pPr>
      <w:r w:rsidRPr="001874D3">
        <w:rPr>
          <w:rFonts w:ascii="Times New Roman" w:hAnsi="Times New Roman" w:cs="Times New Roman"/>
          <w:sz w:val="24"/>
          <w:szCs w:val="24"/>
        </w:rPr>
        <w:t>Председатель Правительства</w:t>
      </w:r>
    </w:p>
    <w:p w:rsidR="001874D3" w:rsidRPr="001874D3" w:rsidRDefault="001874D3" w:rsidP="001874D3">
      <w:pPr>
        <w:pStyle w:val="ConsPlusNormal"/>
        <w:jc w:val="right"/>
        <w:rPr>
          <w:rFonts w:ascii="Times New Roman" w:hAnsi="Times New Roman" w:cs="Times New Roman"/>
          <w:sz w:val="24"/>
          <w:szCs w:val="24"/>
        </w:rPr>
      </w:pPr>
      <w:r w:rsidRPr="001874D3">
        <w:rPr>
          <w:rFonts w:ascii="Times New Roman" w:hAnsi="Times New Roman" w:cs="Times New Roman"/>
          <w:sz w:val="24"/>
          <w:szCs w:val="24"/>
        </w:rPr>
        <w:t>Российской Федерации</w:t>
      </w:r>
    </w:p>
    <w:p w:rsidR="001874D3" w:rsidRPr="001874D3" w:rsidRDefault="001874D3" w:rsidP="001874D3">
      <w:pPr>
        <w:pStyle w:val="ConsPlusNormal"/>
        <w:jc w:val="right"/>
        <w:rPr>
          <w:rFonts w:ascii="Times New Roman" w:hAnsi="Times New Roman" w:cs="Times New Roman"/>
          <w:sz w:val="24"/>
          <w:szCs w:val="24"/>
        </w:rPr>
      </w:pPr>
      <w:r w:rsidRPr="001874D3">
        <w:rPr>
          <w:rFonts w:ascii="Times New Roman" w:hAnsi="Times New Roman" w:cs="Times New Roman"/>
          <w:sz w:val="24"/>
          <w:szCs w:val="24"/>
        </w:rPr>
        <w:t>М.МИШУСТИН</w:t>
      </w:r>
    </w:p>
    <w:p w:rsidR="001874D3" w:rsidRPr="001874D3" w:rsidRDefault="001874D3" w:rsidP="001874D3">
      <w:pPr>
        <w:pStyle w:val="ConsPlusNormal"/>
        <w:jc w:val="both"/>
        <w:rPr>
          <w:rFonts w:ascii="Times New Roman" w:hAnsi="Times New Roman" w:cs="Times New Roman"/>
          <w:sz w:val="24"/>
          <w:szCs w:val="24"/>
        </w:rPr>
      </w:pPr>
    </w:p>
    <w:p w:rsidR="001874D3" w:rsidRPr="001874D3" w:rsidRDefault="001874D3" w:rsidP="001874D3">
      <w:pPr>
        <w:pStyle w:val="ConsPlusNormal"/>
        <w:jc w:val="both"/>
        <w:rPr>
          <w:rFonts w:ascii="Times New Roman" w:hAnsi="Times New Roman" w:cs="Times New Roman"/>
          <w:sz w:val="24"/>
          <w:szCs w:val="24"/>
        </w:rPr>
      </w:pPr>
    </w:p>
    <w:p w:rsidR="001874D3" w:rsidRPr="001874D3" w:rsidRDefault="001874D3" w:rsidP="001874D3">
      <w:pPr>
        <w:pStyle w:val="ConsPlusNormal"/>
        <w:jc w:val="right"/>
        <w:outlineLvl w:val="0"/>
        <w:rPr>
          <w:rFonts w:ascii="Times New Roman" w:hAnsi="Times New Roman" w:cs="Times New Roman"/>
          <w:sz w:val="24"/>
          <w:szCs w:val="24"/>
        </w:rPr>
      </w:pPr>
      <w:r w:rsidRPr="001874D3">
        <w:rPr>
          <w:rFonts w:ascii="Times New Roman" w:hAnsi="Times New Roman" w:cs="Times New Roman"/>
          <w:sz w:val="24"/>
          <w:szCs w:val="24"/>
        </w:rPr>
        <w:t>Утверждено</w:t>
      </w:r>
    </w:p>
    <w:p w:rsidR="001874D3" w:rsidRPr="001874D3" w:rsidRDefault="001874D3" w:rsidP="001874D3">
      <w:pPr>
        <w:pStyle w:val="ConsPlusNormal"/>
        <w:jc w:val="right"/>
        <w:rPr>
          <w:rFonts w:ascii="Times New Roman" w:hAnsi="Times New Roman" w:cs="Times New Roman"/>
          <w:sz w:val="24"/>
          <w:szCs w:val="24"/>
        </w:rPr>
      </w:pPr>
      <w:r w:rsidRPr="001874D3">
        <w:rPr>
          <w:rFonts w:ascii="Times New Roman" w:hAnsi="Times New Roman" w:cs="Times New Roman"/>
          <w:sz w:val="24"/>
          <w:szCs w:val="24"/>
        </w:rPr>
        <w:t>постановлением Правительства</w:t>
      </w:r>
    </w:p>
    <w:p w:rsidR="001874D3" w:rsidRPr="001874D3" w:rsidRDefault="001874D3" w:rsidP="001874D3">
      <w:pPr>
        <w:pStyle w:val="ConsPlusNormal"/>
        <w:jc w:val="right"/>
        <w:rPr>
          <w:rFonts w:ascii="Times New Roman" w:hAnsi="Times New Roman" w:cs="Times New Roman"/>
          <w:sz w:val="24"/>
          <w:szCs w:val="24"/>
        </w:rPr>
      </w:pPr>
      <w:r w:rsidRPr="001874D3">
        <w:rPr>
          <w:rFonts w:ascii="Times New Roman" w:hAnsi="Times New Roman" w:cs="Times New Roman"/>
          <w:sz w:val="24"/>
          <w:szCs w:val="24"/>
        </w:rPr>
        <w:t>Российской Федерации</w:t>
      </w:r>
    </w:p>
    <w:p w:rsidR="001874D3" w:rsidRPr="001874D3" w:rsidRDefault="001874D3" w:rsidP="001874D3">
      <w:pPr>
        <w:pStyle w:val="ConsPlusNormal"/>
        <w:jc w:val="right"/>
        <w:rPr>
          <w:rFonts w:ascii="Times New Roman" w:hAnsi="Times New Roman" w:cs="Times New Roman"/>
          <w:sz w:val="24"/>
          <w:szCs w:val="24"/>
        </w:rPr>
      </w:pPr>
      <w:r w:rsidRPr="001874D3">
        <w:rPr>
          <w:rFonts w:ascii="Times New Roman" w:hAnsi="Times New Roman" w:cs="Times New Roman"/>
          <w:sz w:val="24"/>
          <w:szCs w:val="24"/>
        </w:rPr>
        <w:t>от 30 июня 2021 г. N 1081</w:t>
      </w:r>
    </w:p>
    <w:p w:rsidR="001874D3" w:rsidRPr="001874D3" w:rsidRDefault="001874D3" w:rsidP="001874D3">
      <w:pPr>
        <w:pStyle w:val="ConsPlusNormal"/>
        <w:jc w:val="both"/>
        <w:rPr>
          <w:rFonts w:ascii="Times New Roman" w:hAnsi="Times New Roman" w:cs="Times New Roman"/>
          <w:sz w:val="24"/>
          <w:szCs w:val="24"/>
        </w:rPr>
      </w:pPr>
    </w:p>
    <w:p w:rsidR="001874D3" w:rsidRPr="001874D3" w:rsidRDefault="001874D3" w:rsidP="001874D3">
      <w:pPr>
        <w:pStyle w:val="ConsPlusTitle"/>
        <w:jc w:val="center"/>
        <w:rPr>
          <w:rFonts w:ascii="Times New Roman" w:hAnsi="Times New Roman" w:cs="Times New Roman"/>
          <w:sz w:val="24"/>
          <w:szCs w:val="24"/>
        </w:rPr>
      </w:pPr>
      <w:bookmarkStart w:id="0" w:name="P38"/>
      <w:bookmarkEnd w:id="0"/>
      <w:r w:rsidRPr="001874D3">
        <w:rPr>
          <w:rFonts w:ascii="Times New Roman" w:hAnsi="Times New Roman" w:cs="Times New Roman"/>
          <w:sz w:val="24"/>
          <w:szCs w:val="24"/>
        </w:rPr>
        <w:t>ПОЛОЖЕНИЕ</w:t>
      </w:r>
    </w:p>
    <w:p w:rsidR="001874D3" w:rsidRPr="001874D3" w:rsidRDefault="001874D3" w:rsidP="001874D3">
      <w:pPr>
        <w:pStyle w:val="ConsPlusTitle"/>
        <w:jc w:val="center"/>
        <w:rPr>
          <w:rFonts w:ascii="Times New Roman" w:hAnsi="Times New Roman" w:cs="Times New Roman"/>
          <w:sz w:val="24"/>
          <w:szCs w:val="24"/>
        </w:rPr>
      </w:pPr>
      <w:r w:rsidRPr="001874D3">
        <w:rPr>
          <w:rFonts w:ascii="Times New Roman" w:hAnsi="Times New Roman" w:cs="Times New Roman"/>
          <w:sz w:val="24"/>
          <w:szCs w:val="24"/>
        </w:rPr>
        <w:t>О ФЕДЕРАЛЬНОМ ГОСУДАРСТВЕННОМ ЗЕМЕЛЬНОМ КОНТРОЛЕ (НАДЗОРЕ)</w:t>
      </w:r>
    </w:p>
    <w:p w:rsidR="001874D3" w:rsidRPr="001874D3" w:rsidRDefault="001874D3" w:rsidP="001874D3">
      <w:pPr>
        <w:pStyle w:val="ConsPlusNormal"/>
        <w:jc w:val="both"/>
        <w:rPr>
          <w:rFonts w:ascii="Times New Roman" w:hAnsi="Times New Roman" w:cs="Times New Roman"/>
          <w:sz w:val="24"/>
          <w:szCs w:val="24"/>
        </w:rPr>
      </w:pP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1. Настоящее Положение устанавливает порядок осуществления федерального государственного земельного контроля (надзора) (далее - государственный земельный надзор) (за исключением государственного земельного надзора, осуществляемого подразделениями Федеральной службы безопасности Российской Федерации в части соблюдения обязательных требований в области охраны окружающей среды на предоставленных подведомственным Федеральной службе безопасности Российской Федерации организациям земельных участках, на которых расположены объекты, используемые такими организациями).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2. Предметом государственного земельного надзора являются: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соблюдение юридическими лицами, индивидуальными предпринимателями, гражданами, органами государственной власти и органами местного самоуправления (далее - контролируемые лица)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Объектом государственного земельного надзора являются объекты земельных отношений (земли, земельные участки или части земельных участков),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3. Государственный земельный надзор осуществляется Федеральной службой государственной регистрации, кадастра и картографии, Федеральной службой по ветеринарному и фитосанитарному надзору и Федеральной службой по надзору в сфере природопользования (далее - органы государственного надзора), их территориальными органами.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 xml:space="preserve">4. К отношениям, связанным с осуществлением государственного земельного надзора, применяются положения Федерального </w:t>
      </w:r>
      <w:hyperlink r:id="rId16" w:history="1">
        <w:r w:rsidRPr="001874D3">
          <w:rPr>
            <w:rFonts w:ascii="Times New Roman" w:hAnsi="Times New Roman" w:cs="Times New Roman"/>
            <w:color w:val="0000FF"/>
            <w:sz w:val="24"/>
            <w:szCs w:val="24"/>
          </w:rPr>
          <w:t>закона</w:t>
        </w:r>
      </w:hyperlink>
      <w:r w:rsidRPr="001874D3">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 Земельного </w:t>
      </w:r>
      <w:hyperlink r:id="rId17" w:history="1">
        <w:r w:rsidRPr="001874D3">
          <w:rPr>
            <w:rFonts w:ascii="Times New Roman" w:hAnsi="Times New Roman" w:cs="Times New Roman"/>
            <w:color w:val="0000FF"/>
            <w:sz w:val="24"/>
            <w:szCs w:val="24"/>
          </w:rPr>
          <w:t>кодекса</w:t>
        </w:r>
      </w:hyperlink>
      <w:r w:rsidRPr="001874D3">
        <w:rPr>
          <w:rFonts w:ascii="Times New Roman" w:hAnsi="Times New Roman" w:cs="Times New Roman"/>
          <w:sz w:val="24"/>
          <w:szCs w:val="24"/>
        </w:rPr>
        <w:t xml:space="preserve"> Российской Федерации, Федерального </w:t>
      </w:r>
      <w:hyperlink r:id="rId18" w:history="1">
        <w:r w:rsidRPr="001874D3">
          <w:rPr>
            <w:rFonts w:ascii="Times New Roman" w:hAnsi="Times New Roman" w:cs="Times New Roman"/>
            <w:color w:val="0000FF"/>
            <w:sz w:val="24"/>
            <w:szCs w:val="24"/>
          </w:rPr>
          <w:t>закона</w:t>
        </w:r>
      </w:hyperlink>
      <w:r w:rsidRPr="001874D3">
        <w:rPr>
          <w:rFonts w:ascii="Times New Roman" w:hAnsi="Times New Roman" w:cs="Times New Roman"/>
          <w:sz w:val="24"/>
          <w:szCs w:val="24"/>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9" w:history="1">
        <w:r w:rsidRPr="001874D3">
          <w:rPr>
            <w:rFonts w:ascii="Times New Roman" w:hAnsi="Times New Roman" w:cs="Times New Roman"/>
            <w:color w:val="0000FF"/>
            <w:sz w:val="24"/>
            <w:szCs w:val="24"/>
          </w:rPr>
          <w:t>закона</w:t>
        </w:r>
      </w:hyperlink>
      <w:r w:rsidRPr="001874D3">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1874D3" w:rsidRPr="001874D3" w:rsidRDefault="001874D3" w:rsidP="001874D3">
      <w:pPr>
        <w:pStyle w:val="ConsPlusNormal"/>
        <w:ind w:firstLine="540"/>
        <w:jc w:val="both"/>
        <w:rPr>
          <w:rFonts w:ascii="Times New Roman" w:hAnsi="Times New Roman" w:cs="Times New Roman"/>
          <w:sz w:val="24"/>
          <w:szCs w:val="24"/>
        </w:rPr>
      </w:pPr>
      <w:bookmarkStart w:id="1" w:name="P48"/>
      <w:bookmarkEnd w:id="1"/>
      <w:r w:rsidRPr="001874D3">
        <w:rPr>
          <w:rFonts w:ascii="Times New Roman" w:hAnsi="Times New Roman" w:cs="Times New Roman"/>
          <w:sz w:val="24"/>
          <w:szCs w:val="24"/>
        </w:rPr>
        <w:t>5. Федеральная служба государственной регистрации, кадастра и картографии (ее территориальные органы) осуществляет государственный земельный надзор за соблюдением:</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lastRenderedPageBreak/>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г) органами государственной власти и органами местного самоуправления требований земельного законодательства при предоставлении земель, земельных участков, находящихся в государственной и муниципальной собственности;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д) обязательных требований, связанных с обязанностью по приведению земель в состояние, пригодное для использования по целевому назначению;</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е) исполнения предписаний об устранении нарушений обязательных требований, выданных должностными лицами Федеральной службы государственной регистрации, кадастра и картографии (ее территориальных органов) в пределах их компетенции.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 xml:space="preserve">6. Полномочия, указанные в </w:t>
      </w:r>
      <w:hyperlink w:anchor="P48" w:history="1">
        <w:r w:rsidRPr="001874D3">
          <w:rPr>
            <w:rFonts w:ascii="Times New Roman" w:hAnsi="Times New Roman" w:cs="Times New Roman"/>
            <w:color w:val="0000FF"/>
            <w:sz w:val="24"/>
            <w:szCs w:val="24"/>
          </w:rPr>
          <w:t>пункте 5</w:t>
        </w:r>
      </w:hyperlink>
      <w:r w:rsidRPr="001874D3">
        <w:rPr>
          <w:rFonts w:ascii="Times New Roman" w:hAnsi="Times New Roman" w:cs="Times New Roman"/>
          <w:sz w:val="24"/>
          <w:szCs w:val="24"/>
        </w:rPr>
        <w:t xml:space="preserve"> настоящего Положения, осуществляются Федеральной службой государственной регистрации, кадастра и картографии (ее территориальными органами) в отношении всех категорий земель.</w:t>
      </w:r>
    </w:p>
    <w:p w:rsidR="001874D3" w:rsidRPr="001874D3" w:rsidRDefault="001874D3" w:rsidP="001874D3">
      <w:pPr>
        <w:pStyle w:val="ConsPlusNormal"/>
        <w:ind w:firstLine="540"/>
        <w:jc w:val="both"/>
        <w:rPr>
          <w:rFonts w:ascii="Times New Roman" w:hAnsi="Times New Roman" w:cs="Times New Roman"/>
          <w:sz w:val="24"/>
          <w:szCs w:val="24"/>
        </w:rPr>
      </w:pPr>
      <w:bookmarkStart w:id="2" w:name="P56"/>
      <w:bookmarkEnd w:id="2"/>
      <w:r w:rsidRPr="001874D3">
        <w:rPr>
          <w:rFonts w:ascii="Times New Roman" w:hAnsi="Times New Roman" w:cs="Times New Roman"/>
          <w:sz w:val="24"/>
          <w:szCs w:val="24"/>
        </w:rPr>
        <w:t>7. Федеральная служба по ветеринарному и фитосанитарному надзору (ее территориальные органы) осуществляет государственный земельный надзор за соблюдением:</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 xml:space="preserve">а)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w:t>
      </w:r>
      <w:proofErr w:type="spellStart"/>
      <w:r w:rsidRPr="001874D3">
        <w:rPr>
          <w:rFonts w:ascii="Times New Roman" w:hAnsi="Times New Roman" w:cs="Times New Roman"/>
          <w:sz w:val="24"/>
          <w:szCs w:val="24"/>
        </w:rPr>
        <w:t>агрохимикатами</w:t>
      </w:r>
      <w:proofErr w:type="spellEnd"/>
      <w:r w:rsidRPr="001874D3">
        <w:rPr>
          <w:rFonts w:ascii="Times New Roman" w:hAnsi="Times New Roman" w:cs="Times New Roman"/>
          <w:sz w:val="24"/>
          <w:szCs w:val="24"/>
        </w:rPr>
        <w:t xml:space="preserve"> или иными опасными для здоровья людей и окружающей среды веществами и отходами производства и потребления;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б)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 защите земель от зарастания деревьями и кустарниками, сорными растениями;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 xml:space="preserve">в) обязательных требований по использованию земельных участков из земель сельскохозяйственного назначения, оборот которых регулируется Федеральным </w:t>
      </w:r>
      <w:hyperlink r:id="rId20" w:history="1">
        <w:r w:rsidRPr="001874D3">
          <w:rPr>
            <w:rFonts w:ascii="Times New Roman" w:hAnsi="Times New Roman" w:cs="Times New Roman"/>
            <w:color w:val="0000FF"/>
            <w:sz w:val="24"/>
            <w:szCs w:val="24"/>
          </w:rPr>
          <w:t>законом</w:t>
        </w:r>
      </w:hyperlink>
      <w:r w:rsidRPr="001874D3">
        <w:rPr>
          <w:rFonts w:ascii="Times New Roman" w:hAnsi="Times New Roman" w:cs="Times New Roman"/>
          <w:sz w:val="24"/>
          <w:szCs w:val="24"/>
        </w:rPr>
        <w:t xml:space="preserve">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г) обязательных требований в области мелиорации земель, при нарушении которых рассмотрение дел об административных правонарушениях осуществляет Федеральная служба по ветеринарному и фитосанитарному надзору (ее территориальные органы);</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д) обязательных требований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е) исполнения предписаний об устранении нарушений обязательных требований, выданных должностными лицами Федеральной службы по ветеринарному и фитосанитарному надзору (ее территориальных органов) в пределах их компетенции.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 xml:space="preserve">8. Полномочия, указанные в </w:t>
      </w:r>
      <w:hyperlink w:anchor="P56" w:history="1">
        <w:r w:rsidRPr="001874D3">
          <w:rPr>
            <w:rFonts w:ascii="Times New Roman" w:hAnsi="Times New Roman" w:cs="Times New Roman"/>
            <w:color w:val="0000FF"/>
            <w:sz w:val="24"/>
            <w:szCs w:val="24"/>
          </w:rPr>
          <w:t>пункте 7</w:t>
        </w:r>
      </w:hyperlink>
      <w:r w:rsidRPr="001874D3">
        <w:rPr>
          <w:rFonts w:ascii="Times New Roman" w:hAnsi="Times New Roman" w:cs="Times New Roman"/>
          <w:sz w:val="24"/>
          <w:szCs w:val="24"/>
        </w:rPr>
        <w:t xml:space="preserve"> настоящего Положения, осуществляются Федеральной службой по ветеринарному и фитосанитарному надзору (ее территориальными органами) в отношении земель сельскохозяйственного назначения, оборот которых регулируется Федеральным </w:t>
      </w:r>
      <w:hyperlink r:id="rId21" w:history="1">
        <w:r w:rsidRPr="001874D3">
          <w:rPr>
            <w:rFonts w:ascii="Times New Roman" w:hAnsi="Times New Roman" w:cs="Times New Roman"/>
            <w:color w:val="0000FF"/>
            <w:sz w:val="24"/>
            <w:szCs w:val="24"/>
          </w:rPr>
          <w:t>законом</w:t>
        </w:r>
      </w:hyperlink>
      <w:r w:rsidRPr="001874D3">
        <w:rPr>
          <w:rFonts w:ascii="Times New Roman" w:hAnsi="Times New Roman" w:cs="Times New Roman"/>
          <w:sz w:val="24"/>
          <w:szCs w:val="24"/>
        </w:rPr>
        <w:t xml:space="preserve"> "Об обороте земель сельскохозяйственного назначения", </w:t>
      </w:r>
      <w:proofErr w:type="spellStart"/>
      <w:r w:rsidRPr="001874D3">
        <w:rPr>
          <w:rFonts w:ascii="Times New Roman" w:hAnsi="Times New Roman" w:cs="Times New Roman"/>
          <w:sz w:val="24"/>
          <w:szCs w:val="24"/>
        </w:rPr>
        <w:t>виноградопригодных</w:t>
      </w:r>
      <w:proofErr w:type="spellEnd"/>
      <w:r w:rsidRPr="001874D3">
        <w:rPr>
          <w:rFonts w:ascii="Times New Roman" w:hAnsi="Times New Roman" w:cs="Times New Roman"/>
          <w:sz w:val="24"/>
          <w:szCs w:val="24"/>
        </w:rPr>
        <w:t xml:space="preserve"> земель.</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 целях осуществления государственного земельного надзора испытания (лабораторные исследования) почв проводятся федеральными государственными бюджетными учреждениями, подведомственными Федеральной службе по ветеринарному и фитосанитарному надзору.</w:t>
      </w:r>
    </w:p>
    <w:p w:rsidR="001874D3" w:rsidRPr="001874D3" w:rsidRDefault="001874D3" w:rsidP="001874D3">
      <w:pPr>
        <w:pStyle w:val="ConsPlusNormal"/>
        <w:ind w:firstLine="540"/>
        <w:jc w:val="both"/>
        <w:rPr>
          <w:rFonts w:ascii="Times New Roman" w:hAnsi="Times New Roman" w:cs="Times New Roman"/>
          <w:sz w:val="24"/>
          <w:szCs w:val="24"/>
        </w:rPr>
      </w:pPr>
      <w:bookmarkStart w:id="3" w:name="P65"/>
      <w:bookmarkEnd w:id="3"/>
      <w:r w:rsidRPr="001874D3">
        <w:rPr>
          <w:rFonts w:ascii="Times New Roman" w:hAnsi="Times New Roman" w:cs="Times New Roman"/>
          <w:sz w:val="24"/>
          <w:szCs w:val="24"/>
        </w:rPr>
        <w:t xml:space="preserve">9. Федеральная служба по надзору в сфере природопользования (ее территориальные </w:t>
      </w:r>
      <w:r w:rsidRPr="001874D3">
        <w:rPr>
          <w:rFonts w:ascii="Times New Roman" w:hAnsi="Times New Roman" w:cs="Times New Roman"/>
          <w:sz w:val="24"/>
          <w:szCs w:val="24"/>
        </w:rPr>
        <w:lastRenderedPageBreak/>
        <w:t>органы) осуществляет государственный земельный надзор за соблюдением:</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а) обязательных требований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б) обязательных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 обязательных требований по использованию земельных участков и лесов в водоохранных зонах и прибрежных полосах водных объектов;</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 xml:space="preserve">г) обязательных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и </w:t>
      </w:r>
      <w:proofErr w:type="spellStart"/>
      <w:r w:rsidRPr="001874D3">
        <w:rPr>
          <w:rFonts w:ascii="Times New Roman" w:hAnsi="Times New Roman" w:cs="Times New Roman"/>
          <w:sz w:val="24"/>
          <w:szCs w:val="24"/>
        </w:rPr>
        <w:t>агрохимикатами</w:t>
      </w:r>
      <w:proofErr w:type="spellEnd"/>
      <w:r w:rsidRPr="001874D3">
        <w:rPr>
          <w:rFonts w:ascii="Times New Roman" w:hAnsi="Times New Roman" w:cs="Times New Roman"/>
          <w:sz w:val="24"/>
          <w:szCs w:val="24"/>
        </w:rPr>
        <w:t xml:space="preserve"> или иными опасными для окружающей среды веществами и отходами производства и потребления;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д) исполнения предписаний об устранении нарушений обязательных требований, выданных должностными лицами Федеральной службы по надзору в сфере природопользования (ее территориальных органов) в пределах их компетенции.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 xml:space="preserve">10. Полномочия, указанные в </w:t>
      </w:r>
      <w:hyperlink w:anchor="P65" w:history="1">
        <w:r w:rsidRPr="001874D3">
          <w:rPr>
            <w:rFonts w:ascii="Times New Roman" w:hAnsi="Times New Roman" w:cs="Times New Roman"/>
            <w:color w:val="0000FF"/>
            <w:sz w:val="24"/>
            <w:szCs w:val="24"/>
          </w:rPr>
          <w:t>пункте 9</w:t>
        </w:r>
      </w:hyperlink>
      <w:r w:rsidRPr="001874D3">
        <w:rPr>
          <w:rFonts w:ascii="Times New Roman" w:hAnsi="Times New Roman" w:cs="Times New Roman"/>
          <w:sz w:val="24"/>
          <w:szCs w:val="24"/>
        </w:rPr>
        <w:t xml:space="preserve"> настоящего Положения, осуществляются в отношении земель всех категорий, за исключением земель сельскохозяйственного назначения, оборот которых регулируется Федеральным </w:t>
      </w:r>
      <w:hyperlink r:id="rId22" w:history="1">
        <w:r w:rsidRPr="001874D3">
          <w:rPr>
            <w:rFonts w:ascii="Times New Roman" w:hAnsi="Times New Roman" w:cs="Times New Roman"/>
            <w:color w:val="0000FF"/>
            <w:sz w:val="24"/>
            <w:szCs w:val="24"/>
          </w:rPr>
          <w:t>законом</w:t>
        </w:r>
      </w:hyperlink>
      <w:r w:rsidRPr="001874D3">
        <w:rPr>
          <w:rFonts w:ascii="Times New Roman" w:hAnsi="Times New Roman" w:cs="Times New Roman"/>
          <w:sz w:val="24"/>
          <w:szCs w:val="24"/>
        </w:rPr>
        <w:t xml:space="preserve"> "Об обороте земель сельскохозяйственного назначения", </w:t>
      </w:r>
      <w:proofErr w:type="spellStart"/>
      <w:r w:rsidRPr="001874D3">
        <w:rPr>
          <w:rFonts w:ascii="Times New Roman" w:hAnsi="Times New Roman" w:cs="Times New Roman"/>
          <w:sz w:val="24"/>
          <w:szCs w:val="24"/>
        </w:rPr>
        <w:t>виноградопригодных</w:t>
      </w:r>
      <w:proofErr w:type="spellEnd"/>
      <w:r w:rsidRPr="001874D3">
        <w:rPr>
          <w:rFonts w:ascii="Times New Roman" w:hAnsi="Times New Roman" w:cs="Times New Roman"/>
          <w:sz w:val="24"/>
          <w:szCs w:val="24"/>
        </w:rPr>
        <w:t xml:space="preserve"> земель и земельных участков, предоставленных подведомственным Федеральной службе безопасности Российской Федерации организациям, на которых расположены объекты, используемые такими организациями.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11. Органы государственного надзора (их территориальные органы) осуществляют государственный земельный надзор на основе управления рисками причинения вреда (ущерба) охраняемым законом ценностям.</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 xml:space="preserve">12. Для целей управления рисками причинения вреда (ущерба) охраняемым законом ценностям при осуществлении государственного земельного надзора земельные участки подлежат отнесению к категориям риска в соответствии с Федеральным </w:t>
      </w:r>
      <w:hyperlink r:id="rId23" w:history="1">
        <w:r w:rsidRPr="001874D3">
          <w:rPr>
            <w:rFonts w:ascii="Times New Roman" w:hAnsi="Times New Roman" w:cs="Times New Roman"/>
            <w:color w:val="0000FF"/>
            <w:sz w:val="24"/>
            <w:szCs w:val="24"/>
          </w:rPr>
          <w:t>законом</w:t>
        </w:r>
      </w:hyperlink>
      <w:r w:rsidRPr="001874D3">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w:t>
      </w:r>
    </w:p>
    <w:p w:rsidR="001874D3" w:rsidRPr="001874D3" w:rsidRDefault="001874D3" w:rsidP="001874D3">
      <w:pPr>
        <w:pStyle w:val="ConsPlusNormal"/>
        <w:ind w:firstLine="540"/>
        <w:jc w:val="both"/>
        <w:rPr>
          <w:rFonts w:ascii="Times New Roman" w:hAnsi="Times New Roman" w:cs="Times New Roman"/>
          <w:sz w:val="24"/>
          <w:szCs w:val="24"/>
        </w:rPr>
      </w:pPr>
      <w:bookmarkStart w:id="4" w:name="P74"/>
      <w:bookmarkEnd w:id="4"/>
      <w:r w:rsidRPr="001874D3">
        <w:rPr>
          <w:rFonts w:ascii="Times New Roman" w:hAnsi="Times New Roman" w:cs="Times New Roman"/>
          <w:sz w:val="24"/>
          <w:szCs w:val="24"/>
        </w:rPr>
        <w:t xml:space="preserve">13. Отнесение Федеральной службой государственной регистрации, кадастра и картографии (ее территориальными органами) земельных участков к определенной категории риска осуществляется в соответствии с критериями 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Федеральной службой государственной регистрации, кадастра и картографии государственного земельного надзора согласно </w:t>
      </w:r>
      <w:hyperlink w:anchor="P363" w:history="1">
        <w:r w:rsidRPr="001874D3">
          <w:rPr>
            <w:rFonts w:ascii="Times New Roman" w:hAnsi="Times New Roman" w:cs="Times New Roman"/>
            <w:color w:val="0000FF"/>
            <w:sz w:val="24"/>
            <w:szCs w:val="24"/>
          </w:rPr>
          <w:t>приложению N 1</w:t>
        </w:r>
      </w:hyperlink>
      <w:r w:rsidRPr="001874D3">
        <w:rPr>
          <w:rFonts w:ascii="Times New Roman" w:hAnsi="Times New Roman" w:cs="Times New Roman"/>
          <w:sz w:val="24"/>
          <w:szCs w:val="24"/>
        </w:rPr>
        <w:t>.</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Отнесение земельных участков к категориям риска и изменение присвоенных земельным участкам категорий риска осуществляются решениями должностных лиц территориальных органов Федеральной службы государственной регистрации, кадастра и картографии, осуществляющих государственный земельный надзор, являющихся одновременно по должности главными государственными инспекторами в субъектах Российской Федерации по использованию и охране земель, и их заместителями, главными государственными инспекторами в городах и районах по использованию и охране земель и их заместителями.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При отсутствии решения об отнесении земельных участков к категориям риска такие участки считаются отнесенными к низкой категории риска.</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При отнесении Федеральной службой государственной регистрации, кадастра и картографии (ее территориальными органами) земельных участков к категориям риска используются в том числе:</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сведения, содержащиеся в Едином государственном реестре недвижимости;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 xml:space="preserve">сведения, полученные </w:t>
      </w:r>
      <w:proofErr w:type="gramStart"/>
      <w:r w:rsidRPr="001874D3">
        <w:rPr>
          <w:rFonts w:ascii="Times New Roman" w:hAnsi="Times New Roman" w:cs="Times New Roman"/>
          <w:sz w:val="24"/>
          <w:szCs w:val="24"/>
        </w:rPr>
        <w:t>в рамках</w:t>
      </w:r>
      <w:proofErr w:type="gramEnd"/>
      <w:r w:rsidRPr="001874D3">
        <w:rPr>
          <w:rFonts w:ascii="Times New Roman" w:hAnsi="Times New Roman" w:cs="Times New Roman"/>
          <w:sz w:val="24"/>
          <w:szCs w:val="24"/>
        </w:rPr>
        <w:t xml:space="preserve"> проведенных должностными лицами Федеральной службы </w:t>
      </w:r>
      <w:r w:rsidRPr="001874D3">
        <w:rPr>
          <w:rFonts w:ascii="Times New Roman" w:hAnsi="Times New Roman" w:cs="Times New Roman"/>
          <w:sz w:val="24"/>
          <w:szCs w:val="24"/>
        </w:rPr>
        <w:lastRenderedPageBreak/>
        <w:t>государственной регистрации, кадастра и картографии (ее территориальных органов) контрольных (надзорных) и профилактических мероприятий;</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сведения, содержащиеся в государственном фонде данных, полученных в результате проведения землеустройства.</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14. Проведение Федеральной службой государственной регистрации, кадастра и картографии (ее территориальными органами) плановых контрольных (надзорных) мероприятий в отношении земельных участков в зависимости от присвоенной категории риска осуществляется со следующей периодичностью:</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для земельных участков, отнесенных к категории среднего риска, - не чаще чем один раз в 3 года и не реже чем один раз в 6 лет;</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для земельных участков, отнесенных к категории умеренного риска, - не чаще чем один раз в 5 лет и не реже чем один раз в 6 лет.</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 отношении земельных участков, отнесенных к категории низкого риска, плановые контрольные (надзорные) мероприятия не проводятся.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 ежегодные планы плановых контрольных (надзорных) мероприятий подлежат включению контрольные (надзорные)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который установлен для объектов земельных отношений, отнесенных к категории: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среднего риска, - не менее 3 лет;</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умеренного риска, - не менее 5 лет.</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1874D3" w:rsidRPr="001874D3" w:rsidRDefault="001874D3" w:rsidP="001874D3">
      <w:pPr>
        <w:pStyle w:val="ConsPlusNormal"/>
        <w:ind w:firstLine="540"/>
        <w:jc w:val="both"/>
        <w:rPr>
          <w:rFonts w:ascii="Times New Roman" w:hAnsi="Times New Roman" w:cs="Times New Roman"/>
          <w:sz w:val="24"/>
          <w:szCs w:val="24"/>
        </w:rPr>
      </w:pPr>
      <w:bookmarkStart w:id="5" w:name="P90"/>
      <w:bookmarkEnd w:id="5"/>
      <w:r w:rsidRPr="001874D3">
        <w:rPr>
          <w:rFonts w:ascii="Times New Roman" w:hAnsi="Times New Roman" w:cs="Times New Roman"/>
          <w:sz w:val="24"/>
          <w:szCs w:val="24"/>
        </w:rPr>
        <w:t xml:space="preserve">15. Отнесение Федеральной службой по ветеринарному и фитосанитарному надзору (ее территориальными органами) земельных участков к определенной категории риска и изменение присвоенной земельному участку категории риска осуществляются решением руководителя (заместителя руководителя) территориального органа Федеральной службы по ветеринарному и фитосанитарному надзору по месту нахождения земельного участка в соответствии с критериями отнесения земельных участков из земель сельскохозяйственного назначения, оборот которых регулируется Федеральным </w:t>
      </w:r>
      <w:hyperlink r:id="rId24" w:history="1">
        <w:r w:rsidRPr="001874D3">
          <w:rPr>
            <w:rFonts w:ascii="Times New Roman" w:hAnsi="Times New Roman" w:cs="Times New Roman"/>
            <w:color w:val="0000FF"/>
            <w:sz w:val="24"/>
            <w:szCs w:val="24"/>
          </w:rPr>
          <w:t>законом</w:t>
        </w:r>
      </w:hyperlink>
      <w:r w:rsidRPr="001874D3">
        <w:rPr>
          <w:rFonts w:ascii="Times New Roman" w:hAnsi="Times New Roman" w:cs="Times New Roman"/>
          <w:sz w:val="24"/>
          <w:szCs w:val="24"/>
        </w:rPr>
        <w:t xml:space="preserve"> "Об обороте земель сельскохозяйственного назначения", к определенной категории риска при осуществлении Федеральной службой по ветеринарному и фитосанитарному надзору государственного земельного надзора согласно </w:t>
      </w:r>
      <w:hyperlink w:anchor="P390" w:history="1">
        <w:r w:rsidRPr="001874D3">
          <w:rPr>
            <w:rFonts w:ascii="Times New Roman" w:hAnsi="Times New Roman" w:cs="Times New Roman"/>
            <w:color w:val="0000FF"/>
            <w:sz w:val="24"/>
            <w:szCs w:val="24"/>
          </w:rPr>
          <w:t>приложению N 2</w:t>
        </w:r>
      </w:hyperlink>
      <w:r w:rsidRPr="001874D3">
        <w:rPr>
          <w:rFonts w:ascii="Times New Roman" w:hAnsi="Times New Roman" w:cs="Times New Roman"/>
          <w:sz w:val="24"/>
          <w:szCs w:val="24"/>
        </w:rPr>
        <w:t>.</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При наличии критериев, позволяющих отнести земельный участок к различным категориям риска, подлежат применению критерии, относящие земельный участок к более высокой категории риска.</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При отсутствии решения об отнесении земельных участков к категориям риска такие участки считаются отнесенными к низкой категории риска.</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16. При отнесении земельных участков к категориям риска Федеральной службой по ветеринарному и фитосанитарному надзору (ее территориальными органами) используются в том числе:</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а) сведения, содержащиеся в Едином государственном реестре недвижимости;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б) сведения, содержащиеся в государственном фонде данных, полученных в результате проведения землеустройства;</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 сведения государственного мониторинга земель сельскохозяйственного назначения;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lastRenderedPageBreak/>
        <w:t xml:space="preserve">г) сведения, полученные </w:t>
      </w:r>
      <w:proofErr w:type="gramStart"/>
      <w:r w:rsidRPr="001874D3">
        <w:rPr>
          <w:rFonts w:ascii="Times New Roman" w:hAnsi="Times New Roman" w:cs="Times New Roman"/>
          <w:sz w:val="24"/>
          <w:szCs w:val="24"/>
        </w:rPr>
        <w:t>в рамках</w:t>
      </w:r>
      <w:proofErr w:type="gramEnd"/>
      <w:r w:rsidRPr="001874D3">
        <w:rPr>
          <w:rFonts w:ascii="Times New Roman" w:hAnsi="Times New Roman" w:cs="Times New Roman"/>
          <w:sz w:val="24"/>
          <w:szCs w:val="24"/>
        </w:rPr>
        <w:t xml:space="preserve"> проведенных должностными лицами Федеральной службы по ветеринарному и фитосанитарному надзору (ее территориальных органов) контрольных (надзорных) и профилактических мероприятий.</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17. Проведение Федеральной службой по ветеринарному и фитосанитарному надзору (ее территориальными органами) плановых контрольных (надзорных) мероприятий в отношении использования контролируемыми лицами земельных участков в зависимости от присвоенной категории риска осуществляется со следующей периодичностью:</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для земельных участков, отнесенных к категории среднего риска, - не чаще чем один раз в 3 года и не реже чем один раз в 6 лет;</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для земельных участков, отнесенных к категории умеренного риска, - не чаще чем один раз в 5 лет и не реже чем один раз в 6 лет.</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 отношении земельных участков, отнесенных к категории низкого риска, плановые контрольные (надзорные) мероприятия не проводятся.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 ежегодные планы плановых контрольных (надзорных) мероприятий подлежат включению контрольные (надзорные)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который установлен для объектов земельных отношений, отнесенных к категории: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среднего риска, - не менее 3 лет;</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умеренного риска, - не менее 5 лет.</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правообладателя прав на такой земельный участок.</w:t>
      </w:r>
    </w:p>
    <w:p w:rsidR="001874D3" w:rsidRPr="001874D3" w:rsidRDefault="001874D3" w:rsidP="001874D3">
      <w:pPr>
        <w:pStyle w:val="ConsPlusNormal"/>
        <w:ind w:firstLine="540"/>
        <w:jc w:val="both"/>
        <w:rPr>
          <w:rFonts w:ascii="Times New Roman" w:hAnsi="Times New Roman" w:cs="Times New Roman"/>
          <w:sz w:val="24"/>
          <w:szCs w:val="24"/>
        </w:rPr>
      </w:pPr>
      <w:bookmarkStart w:id="6" w:name="P107"/>
      <w:bookmarkEnd w:id="6"/>
      <w:r w:rsidRPr="001874D3">
        <w:rPr>
          <w:rFonts w:ascii="Times New Roman" w:hAnsi="Times New Roman" w:cs="Times New Roman"/>
          <w:sz w:val="24"/>
          <w:szCs w:val="24"/>
        </w:rPr>
        <w:t xml:space="preserve">18. Отнесение Федеральной службой по надзору в сфере природопользования (ее территориальными органами) земельных участков к определенной категории риска осуществляется решением руководителя (заместителя руководителя) территориального органа Федеральной службы по надзору в сфере природопользования в соответствии с критериями отнесения используемых контролируемыми лицами земельных участков, правообладателями которых они являются, к определенной категории риска при осуществлении Федеральной службой по надзору в сфере природопользования государственного земельного надзора согласно </w:t>
      </w:r>
      <w:hyperlink w:anchor="P424" w:history="1">
        <w:r w:rsidRPr="001874D3">
          <w:rPr>
            <w:rFonts w:ascii="Times New Roman" w:hAnsi="Times New Roman" w:cs="Times New Roman"/>
            <w:color w:val="0000FF"/>
            <w:sz w:val="24"/>
            <w:szCs w:val="24"/>
          </w:rPr>
          <w:t>приложению N 3</w:t>
        </w:r>
      </w:hyperlink>
      <w:r w:rsidRPr="001874D3">
        <w:rPr>
          <w:rFonts w:ascii="Times New Roman" w:hAnsi="Times New Roman" w:cs="Times New Roman"/>
          <w:sz w:val="24"/>
          <w:szCs w:val="24"/>
        </w:rPr>
        <w:t>.</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При отсутствии решения об отнесении земельных участков к категориям риска такие участки считаются отнесенными к низкой категории риска.</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19. При отнесении земельных участков к категориям риска Федеральной службой по надзору в сфере природопользования (ее территориальными органами) используются в том числе:</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а) сведения, содержащиеся в Едином государственном реестре недвижимости;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б) сведения, содержащиеся в государственном реестре объектов, оказывающих негативное воздействие на окружающую среду;</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 xml:space="preserve">в) сведения, полученные </w:t>
      </w:r>
      <w:proofErr w:type="gramStart"/>
      <w:r w:rsidRPr="001874D3">
        <w:rPr>
          <w:rFonts w:ascii="Times New Roman" w:hAnsi="Times New Roman" w:cs="Times New Roman"/>
          <w:sz w:val="24"/>
          <w:szCs w:val="24"/>
        </w:rPr>
        <w:t>в рамках</w:t>
      </w:r>
      <w:proofErr w:type="gramEnd"/>
      <w:r w:rsidRPr="001874D3">
        <w:rPr>
          <w:rFonts w:ascii="Times New Roman" w:hAnsi="Times New Roman" w:cs="Times New Roman"/>
          <w:sz w:val="24"/>
          <w:szCs w:val="24"/>
        </w:rPr>
        <w:t xml:space="preserve"> проведенных должностными лицами Федеральной службы по надзору в сфере природопользования (ее территориальных органов) контрольных (надзорных) и профилактических мероприятий.</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20. Проведение Федеральной службой по надзору в сфере природопользования (ее территориальными органами) плановых контрольных (надзорных) мероприятий в отношении использования контролируемыми лицами земельных участков в зависимости от присвоенной категории риска осуществляется со следующей периодичностью:</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для земельных участков, отнесенных к категории чрезвычайно высокого риска, - не чаще чем один раз в год;</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для земельных участков, отнесенных к категории высокого риска, - не чаще чем один раз в 2 года;</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для земельных участков, отнесенных к категории значительного риска, - один раз в 3 года;</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для земельных участков, отнесенных к категории среднего риска, - не чаще чем один раз в 4 года;</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для земельных участков, отнесенных к категории умеренного риска, - не чаще чем один раз в 5 лет.</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 отношении земельных участков, отнесенных к категории низкого риска, плановые проверки не проводятся.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При отсутствии решения об отнесении земельных участков к категориям риска такие участки считаются отнесенными к низкой категории риска.</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 ежегодные планы плановых контрольных (надзорных) мероприятий подлежат включению контрольные (надзорные)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который установлен для объектов земельных отношений, отнесенных к категории: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чрезвычайно высоко риска, - не менее одного года;</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высокого риска, - не менее 2 лет;</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значительного риска, - не менее 3 лет;</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среднего риска, - не менее 4 лет;</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умеренного риска, - не менее 5 лет.</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21. По запросу правообладателя земельного участка орган государственного надзора (его территориальный орган)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Правообладатель земельного участка вправе подать в орган государственного надзора (его территориальный орган) заявление об изменении присвоенной ранее земельному участку категории риска.</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 xml:space="preserve">22. Территориальные органы органов государственного надзора ведут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решениями, указанными в </w:t>
      </w:r>
      <w:hyperlink w:anchor="P74" w:history="1">
        <w:r w:rsidRPr="001874D3">
          <w:rPr>
            <w:rFonts w:ascii="Times New Roman" w:hAnsi="Times New Roman" w:cs="Times New Roman"/>
            <w:color w:val="0000FF"/>
            <w:sz w:val="24"/>
            <w:szCs w:val="24"/>
          </w:rPr>
          <w:t>пунктах 13</w:t>
        </w:r>
      </w:hyperlink>
      <w:r w:rsidRPr="001874D3">
        <w:rPr>
          <w:rFonts w:ascii="Times New Roman" w:hAnsi="Times New Roman" w:cs="Times New Roman"/>
          <w:sz w:val="24"/>
          <w:szCs w:val="24"/>
        </w:rPr>
        <w:t xml:space="preserve">, </w:t>
      </w:r>
      <w:hyperlink w:anchor="P90" w:history="1">
        <w:r w:rsidRPr="001874D3">
          <w:rPr>
            <w:rFonts w:ascii="Times New Roman" w:hAnsi="Times New Roman" w:cs="Times New Roman"/>
            <w:color w:val="0000FF"/>
            <w:sz w:val="24"/>
            <w:szCs w:val="24"/>
          </w:rPr>
          <w:t>15</w:t>
        </w:r>
      </w:hyperlink>
      <w:r w:rsidRPr="001874D3">
        <w:rPr>
          <w:rFonts w:ascii="Times New Roman" w:hAnsi="Times New Roman" w:cs="Times New Roman"/>
          <w:sz w:val="24"/>
          <w:szCs w:val="24"/>
        </w:rPr>
        <w:t xml:space="preserve"> и </w:t>
      </w:r>
      <w:hyperlink w:anchor="P107" w:history="1">
        <w:r w:rsidRPr="001874D3">
          <w:rPr>
            <w:rFonts w:ascii="Times New Roman" w:hAnsi="Times New Roman" w:cs="Times New Roman"/>
            <w:color w:val="0000FF"/>
            <w:sz w:val="24"/>
            <w:szCs w:val="24"/>
          </w:rPr>
          <w:t>18</w:t>
        </w:r>
      </w:hyperlink>
      <w:r w:rsidRPr="001874D3">
        <w:rPr>
          <w:rFonts w:ascii="Times New Roman" w:hAnsi="Times New Roman" w:cs="Times New Roman"/>
          <w:sz w:val="24"/>
          <w:szCs w:val="24"/>
        </w:rPr>
        <w:t xml:space="preserve"> настоящего Положения.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Перечни земельных участков с указанием категорий риска размещаются на официальных сайтах территориальных органов государственного земельного надзора.</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23. Перечни земельных участков содержат следующую информацию:</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а) кадастровый номер земельного участка или при его отсутствии адрес местоположения земельного участка;</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б) присвоенная категория риска;</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24. Органы государственного надзора (их территориальные органы) осуществляют государственный земельный надзор посредством проведения: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а) профилактических мероприятий;</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б) контрольных (надзорных) мероприятий, проводимых при взаимодействии с контролируемым лицом и без взаимодействия с контролируемым лицом.</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25. Профилактические мероприятия осуществляются органами государственного надзора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При осуществлении государственного земельного надзора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государственного надзора, его территориального органа для принятия решения о проведении контрольных (надзорных) мероприятий.</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26. При осуществлении органами государственного надзора (их территориальными органами) государственного земельного надзора могут проводиться следующие виды профилактических мероприятий:</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а) Федеральной службой государственной регистрации, кадастра и картографии: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информирование;</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обобщение правоприменительной практики;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объявление предостережений;</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консультирование;</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профилактический визит;</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б) Федеральной службой по ветеринарному и фитосанитарному надзору:</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информирование;</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обобщение правоприменительной практики;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объявление предостережений;</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консультирование;</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профилактический визит;</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 Федеральной службой по надзору в сфере природопользования: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информирование;</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обобщение правоприменительной практики;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объявление предостережений;</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консультирование;</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профилактический визит.</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27. Информирование осуществляется органами государственного надзора (их территориальными органами) по вопросам соблюдения обязательных требований посредством размещения соответствующих сведений на официальном сайте органа государственного надзора в информационно-телекоммуникационной сети "Интернет" (далее - сеть "Интернет") и средствах массовой информации.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 xml:space="preserve">Органы государственного надзора (их территориальные органы) обязаны размещать и поддерживать в актуальном состоянии на официальном сайте в сети "Интернет" сведения, предусмотренные </w:t>
      </w:r>
      <w:hyperlink r:id="rId25" w:history="1">
        <w:r w:rsidRPr="001874D3">
          <w:rPr>
            <w:rFonts w:ascii="Times New Roman" w:hAnsi="Times New Roman" w:cs="Times New Roman"/>
            <w:color w:val="0000FF"/>
            <w:sz w:val="24"/>
            <w:szCs w:val="24"/>
          </w:rPr>
          <w:t>частью 3 статьи 46</w:t>
        </w:r>
      </w:hyperlink>
      <w:r w:rsidRPr="001874D3">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28. Обобщение правоприменительной практики осуществляется органами государственного надзора (их территориальными органами) посредством сбора и анализа данных о проведенных контрольных (надзорных) мероприятиях и их результатах.</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По итогам обобщения правоприменительной практики органами государственного надзора ежегодно готовятся доклады, содержащие результаты обобщения правоприменительной практики по осуществлению государственного надзора, которые утверждаются и размещаются в срок до 1 июля года, следующего за отчетным годом, на официальных сайтах органов государственного надзора в сети "Интернет".</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29.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государственного надзора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органа государственного надзора (его территориального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Объявляемые предостережения регистрируются в журнале учета предостережений с присвоением регистрационного номера.</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 случае объявления органом государственного надзора (его территориальным органом)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государственного надзора (его территориальным органом)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 случае принятия представленных в возражении контролируемого лица доводов руководитель (заместитель руководителя) органа государственного надзора (его территориального органа)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30. Консультирование контролируемых лиц осуществляется должностным лицом органа государственного надзора (его территориального органа)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Личный прием граждан проводится руководителем органа государственного надзора (его заместителями), начальниками структурных подразделений, руководителем территориального органа (его заместителями) и начальниками структурных подразделений территориального органа. Информация о месте приема, а также об установленных для приема днях и часах размещается на официальном сайте органа государственного надзора (его территориального органа) в сети "Интернет".</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31. Консультирование осуществляется в устной или письменной форме по следующим вопросам:</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а) организация и осуществление государственного земельного надзора;</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б) порядок осуществления контрольных (надзорных) мероприятий, установленных настоящим Положением;</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 порядок обжалования действий (бездействия) должностных лиц органа государственного надзора;</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государственного надзора в рамках контрольных (надзорных) мероприятий.</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32. Консультирование в письменной форме осуществляется должностным лицом в следующих случаях:</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а) контролируемым лицом представлен письменный запрос о представлении письменного ответа по вопросам консультирования;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б) за время консультирования предоставить ответ на поставленные вопросы невозможно;</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 ответ на поставленные вопросы требует дополнительного запроса сведений.</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33. При осуществлении консультирования должностное лицо органа государственного надзора обязано соблюдать конфиденциальность информации, доступ к которой ограничен в соответствии с законодательством Российской Федерации.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 ходе консультирования не могут предоставляться информация, содержащая оценку конкретного контрольного (надзорного) мероприятия, решений и (или) действий должностных лиц органа государственного надзора,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Информация, ставшая известной должностному лицу органа государственного надзора в ходе консультирования, не может использоваться органом государственного надзора в целях оценки контролируемого лица по вопросам соблюдения обязательных требований.</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Органы государственного надзора (их территориальные органы) ведут журналы учета консультирований.</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 случае поступления в орган государственного надзора 5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государственного надзора в сети "Интернет" письменного разъяснения.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34.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их отнесения к соответствующей категории риска.</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 случае осуществления профилактического визита путем использования видео-конференц-связи должностное лицо органа государственного надзора (его территориального органа) осуществляет указанные в настоящем пункте действия посредством использования электронных каналов связи.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государственного надзора (его территориального органа) незамедлительно направляет информацию об этом руководителю органа государственного надзора (его территориального органа) для принятия решения о проведении контрольных (надзорных) мероприятий в форме отчета о проведенном профилактическом визите.</w:t>
      </w:r>
    </w:p>
    <w:p w:rsidR="001874D3" w:rsidRPr="001874D3" w:rsidRDefault="001874D3" w:rsidP="001874D3">
      <w:pPr>
        <w:pStyle w:val="ConsPlusNormal"/>
        <w:ind w:firstLine="540"/>
        <w:jc w:val="both"/>
        <w:rPr>
          <w:rFonts w:ascii="Times New Roman" w:hAnsi="Times New Roman" w:cs="Times New Roman"/>
          <w:sz w:val="24"/>
          <w:szCs w:val="24"/>
        </w:rPr>
      </w:pPr>
      <w:bookmarkStart w:id="7" w:name="P191"/>
      <w:bookmarkEnd w:id="7"/>
      <w:r w:rsidRPr="001874D3">
        <w:rPr>
          <w:rFonts w:ascii="Times New Roman" w:hAnsi="Times New Roman" w:cs="Times New Roman"/>
          <w:sz w:val="24"/>
          <w:szCs w:val="24"/>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категориям чрезвычайно высокого, высокого и значительного рисков.</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Обязательный профилактический визит проводится не менее чем за 30 рабочих дней до начала планового контрольного (надзорного) мероприятия.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О проведении обязательного профилактического визита контролируемое лицо уведомляется органом государственного надзора (его территориальным органом) не позднее чем за 5 рабочих дней до даты его проведения.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35. Уведомление о проведении обязательного профилактического визита составляется в письменной форме и содержит следующие сведения: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а) дата, время и место составления уведомления;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б) наименование органа государственного надзора, его территориального органа;</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 фамилия, имя, отчество (при наличии) контролируемого лица;</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г) дата, время и место обязательного профилактического визита;</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д) фамилия, имя, отчество (при наличии) должностного лица органа государственного надзора (его территориального органа) и его подпись.</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 xml:space="preserve">36. Уведомление о проведении обязательного профилактического визита направляется в адрес контролируемого лица в порядке, установленном </w:t>
      </w:r>
      <w:hyperlink r:id="rId26" w:history="1">
        <w:r w:rsidRPr="001874D3">
          <w:rPr>
            <w:rFonts w:ascii="Times New Roman" w:hAnsi="Times New Roman" w:cs="Times New Roman"/>
            <w:color w:val="0000FF"/>
            <w:sz w:val="24"/>
            <w:szCs w:val="24"/>
          </w:rPr>
          <w:t>частью 4 статьи 21</w:t>
        </w:r>
      </w:hyperlink>
      <w:r w:rsidRPr="001874D3">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Контролируемое лицо вправе отказаться от проведения обязательного профилактического визита, уведомив об этом орган государственного надзора, направивший уведомление о проведении обязательного профилактического визита, не позднее чем за 3 рабочих дня до даты его проведения.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Срок проведения обязательного профилактического визита определяется инспектором самостоятельно и не должен превышать один рабочий день.</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 xml:space="preserve">Орган государственного надзора (его территориальный орган) обязан предложить контролируемым лицам, указанным в </w:t>
      </w:r>
      <w:hyperlink w:anchor="P191" w:history="1">
        <w:r w:rsidRPr="001874D3">
          <w:rPr>
            <w:rFonts w:ascii="Times New Roman" w:hAnsi="Times New Roman" w:cs="Times New Roman"/>
            <w:color w:val="0000FF"/>
            <w:sz w:val="24"/>
            <w:szCs w:val="24"/>
          </w:rPr>
          <w:t>абзаце шестом пункта 34</w:t>
        </w:r>
      </w:hyperlink>
      <w:r w:rsidRPr="001874D3">
        <w:rPr>
          <w:rFonts w:ascii="Times New Roman" w:hAnsi="Times New Roman" w:cs="Times New Roman"/>
          <w:sz w:val="24"/>
          <w:szCs w:val="24"/>
        </w:rPr>
        <w:t xml:space="preserve"> настоящего Положения, проведение профилактического визита не позднее чем в течение одного года с момента начала такой деятельности.</w:t>
      </w:r>
    </w:p>
    <w:p w:rsidR="001874D3" w:rsidRPr="001874D3" w:rsidRDefault="001874D3" w:rsidP="001874D3">
      <w:pPr>
        <w:pStyle w:val="ConsPlusNormal"/>
        <w:ind w:firstLine="540"/>
        <w:jc w:val="both"/>
        <w:rPr>
          <w:rFonts w:ascii="Times New Roman" w:hAnsi="Times New Roman" w:cs="Times New Roman"/>
          <w:sz w:val="24"/>
          <w:szCs w:val="24"/>
        </w:rPr>
      </w:pPr>
      <w:bookmarkStart w:id="8" w:name="P204"/>
      <w:bookmarkEnd w:id="8"/>
      <w:r w:rsidRPr="001874D3">
        <w:rPr>
          <w:rFonts w:ascii="Times New Roman" w:hAnsi="Times New Roman" w:cs="Times New Roman"/>
          <w:sz w:val="24"/>
          <w:szCs w:val="24"/>
        </w:rPr>
        <w:t>37. При осуществлении государственного земельного надзора органами государственного надзора (их территориальными органами) могут проводиться следующие виды контрольных (надзорных) мероприятий и контрольных (надзорных) действий в рамках указанных мероприятий:</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а) Федеральной службой государственной регистрации, кадастра и картографии: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документарная проверка (посредством получения письменных объяснений, истребования документов);</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выездная проверка (посредством осмотра, опроса, получения письменных объяснений, истребования документов, инструментального обследования);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выездное обследование (посредством осмотра, инструментального обследования (с применением видеозаписи);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б) Федеральной службой по ветеринарному и фитосанитарному надзору:</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рейдовый осмотр (посредством осмотра, опроса, получения письменных объяснений, истребования документов, отбора проб (образцов) почвы, инструментального обследования, испытания, экспертизы);</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документарная проверка (посредством получения письменных объяснений, истребования документов);</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выездная проверка (посредством осмотра, опроса, получения письменных объяснений, истребования документов, отбора проб (образцов) почвы, инструментального обследования, испытаний, экспертизы);</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выездное обследование (посредством осмотра, отбора проб (образцов) почвы, инструментального обследования (с применением видеозаписи), испытания, экспертизы);</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Отбор проб (образцов) почвы объекта земельных отношений в рамках проводимого Федеральной службой по ветеринарному и фитосанитарному надзору (ее территориальными органами) контрольного (надзорного) мероприятия в объеме, необходимом для его проведения и получения результатов, осуществляется в соответствии с документами по стандартизации в данной сфере, утвержденными и (или) введенными в действие актами Федерального агентства по техническому регулированию и метрологии.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 Федеральной службой по надзору в сфере природопользования: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инспекционный визит (посредством осмотра, опроса, получения письменных объяснений, инструментального обследования, а также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земельных отношений);</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рейдовый осмотр (посредством осмотра, досмотра, опроса, получения письменных объяснений, истребования документов, отбора проб (образцов) почвы, инструментального обследования, испытания, экспертизы);</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документарная проверка (посредством получения письменных объяснений, истребования документов, экспертизы);</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выездная проверка (посредством осмотра, досмотра, опроса, получения письменных объяснений, истребования документов, отбора проб (образцов) почвы, инструментального обследования, испытаний, экспертизы);</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выездное обследование (посредством осмотра, отбора проб (образцов) почвы, инструментального обследования (с применением видеозаписи) испытания, экспертизы);</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Отбор проб (образцов) почвы объекта земельных отношений в рамках проводимого Федеральной службой по надзору в сфере природопользования (ее территориальными органами) контрольного (надзорного) мероприятия в объеме, необходимом для его проведения и получения результатов, осуществляется в соответствии с документами по стандартизации в данной сфере, утвержденными и (или) введенными в действие актами Федерального агентства по техническому регулированию и метрологии.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 случае невозможности достижения целей контрольного (надзорного) мероприятия по результатам осмотра и (или) выявления наличия признаков возможного нарушения обязательных требований должностное лицо Федеральной службы по надзору в сфере природопользования (ее территориального органа) производит в присутствии контролируемого лица или его представителя досмотр, при осуществлении которого может применяться видеозапись.</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 случае получения инспектором сведений о причинении вреда, а равно создании угрозы причинения вреда жизни и здоровью граждан, животным, растениям, иным объектам охраны окружающей среды и надлежащего заблаговременного уведомления контролируемого лица о проведении досмотра, досмотр может быть проведен в отсутствие контролируемого лица или его представителя с обязательным применением видеозаписи.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По результатам досмотра составляется протокол досмотра, к которому прилагается носитель с видеозаписью при ее наличии.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 случае отказа контролируемого лица или его представителя от подписания протокола досмотра делается соответствующая отметка.</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38. Наблюдение за соблюдением обязательных требований и выездное обследование проводятся органами государственного надзора (их территориальными органами) без взаимодействия с контролируемыми лицами.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 xml:space="preserve">39. Контрольные (надзорные) мероприятия, указанные в </w:t>
      </w:r>
      <w:hyperlink w:anchor="P204" w:history="1">
        <w:r w:rsidRPr="001874D3">
          <w:rPr>
            <w:rFonts w:ascii="Times New Roman" w:hAnsi="Times New Roman" w:cs="Times New Roman"/>
            <w:color w:val="0000FF"/>
            <w:sz w:val="24"/>
            <w:szCs w:val="24"/>
          </w:rPr>
          <w:t>пункте 37</w:t>
        </w:r>
      </w:hyperlink>
      <w:r w:rsidRPr="001874D3">
        <w:rPr>
          <w:rFonts w:ascii="Times New Roman" w:hAnsi="Times New Roman" w:cs="Times New Roman"/>
          <w:sz w:val="24"/>
          <w:szCs w:val="24"/>
        </w:rPr>
        <w:t xml:space="preserve"> настоящего Положения, проводятся в форме плановых и внеплановых мероприятий.</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40. В рамках осуществления государственного земельного надзора могут проводиться следующие плановые контрольные (надзорные) мероприятия: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а) Федеральной службой государственной регистрации, кадастра и картографии: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инспекционный визит;</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рейдовый осмотр;</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документарная проверка;</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выездная проверка;</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б) Федеральной службой по ветеринарному и фитосанитарному надзору:</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инспекционный визит;</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рейдовый осмотр;</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документарная проверка;</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выездная проверка;</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 Федеральной службой по надзору в сфере природопользования: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инспекционный визит;</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рейдовый осмотр;</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документарная проверка;</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выездная проверка.</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41. В рамках осуществления государственного земельного надзора могут проводиться следующие внеплановые контрольные (надзорные) мероприятия: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а) Федеральной службой государственной регистрации, кадастра и картографии: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инспекционный визит;</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рейдовый осмотр;</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документарная проверка;</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выездная проверка;</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б) Федеральной службой по ветеринарному и фитосанитарному надзору:</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инспекционный визит;</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рейдовый осмотр;</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документарная проверка;</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выездная проверка;</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 Федеральной службой по надзору в сфере природопользования: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инспекционный визит;</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рейдовый осмотр;</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документарная проверка;</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выездная проверка.</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42. Срок проведения выездной проверки составляет 10 рабочих дней.</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43. Контрольные (надзорные) мероприятия органами государственного надзора проводятся: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 xml:space="preserve">а) в отношении граждан, юридических лиц и индивидуальных предпринимателей - по основаниям, предусмотренным </w:t>
      </w:r>
      <w:hyperlink r:id="rId27" w:history="1">
        <w:r w:rsidRPr="001874D3">
          <w:rPr>
            <w:rFonts w:ascii="Times New Roman" w:hAnsi="Times New Roman" w:cs="Times New Roman"/>
            <w:color w:val="0000FF"/>
            <w:sz w:val="24"/>
            <w:szCs w:val="24"/>
          </w:rPr>
          <w:t>пунктом 9 статьи 71</w:t>
        </w:r>
      </w:hyperlink>
      <w:r w:rsidRPr="001874D3">
        <w:rPr>
          <w:rFonts w:ascii="Times New Roman" w:hAnsi="Times New Roman" w:cs="Times New Roman"/>
          <w:sz w:val="24"/>
          <w:szCs w:val="24"/>
        </w:rPr>
        <w:t xml:space="preserve"> Земельного кодекса Российской Федерации, </w:t>
      </w:r>
      <w:hyperlink r:id="rId28" w:history="1">
        <w:r w:rsidRPr="001874D3">
          <w:rPr>
            <w:rFonts w:ascii="Times New Roman" w:hAnsi="Times New Roman" w:cs="Times New Roman"/>
            <w:color w:val="0000FF"/>
            <w:sz w:val="24"/>
            <w:szCs w:val="24"/>
          </w:rPr>
          <w:t>пунктами 1</w:t>
        </w:r>
      </w:hyperlink>
      <w:r w:rsidRPr="001874D3">
        <w:rPr>
          <w:rFonts w:ascii="Times New Roman" w:hAnsi="Times New Roman" w:cs="Times New Roman"/>
          <w:sz w:val="24"/>
          <w:szCs w:val="24"/>
        </w:rPr>
        <w:t xml:space="preserve"> - </w:t>
      </w:r>
      <w:hyperlink r:id="rId29" w:history="1">
        <w:r w:rsidRPr="001874D3">
          <w:rPr>
            <w:rFonts w:ascii="Times New Roman" w:hAnsi="Times New Roman" w:cs="Times New Roman"/>
            <w:color w:val="0000FF"/>
            <w:sz w:val="24"/>
            <w:szCs w:val="24"/>
          </w:rPr>
          <w:t>5 части 1</w:t>
        </w:r>
      </w:hyperlink>
      <w:r w:rsidRPr="001874D3">
        <w:rPr>
          <w:rFonts w:ascii="Times New Roman" w:hAnsi="Times New Roman" w:cs="Times New Roman"/>
          <w:sz w:val="24"/>
          <w:szCs w:val="24"/>
        </w:rPr>
        <w:t xml:space="preserve"> и </w:t>
      </w:r>
      <w:hyperlink r:id="rId30" w:history="1">
        <w:r w:rsidRPr="001874D3">
          <w:rPr>
            <w:rFonts w:ascii="Times New Roman" w:hAnsi="Times New Roman" w:cs="Times New Roman"/>
            <w:color w:val="0000FF"/>
            <w:sz w:val="24"/>
            <w:szCs w:val="24"/>
          </w:rPr>
          <w:t>частью 2 статьи 57</w:t>
        </w:r>
      </w:hyperlink>
      <w:r w:rsidRPr="001874D3">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 xml:space="preserve">б) в отношении органов местного самоуправления и должностных лиц местного самоуправления - по основанию, предусмотренному </w:t>
      </w:r>
      <w:hyperlink r:id="rId31" w:history="1">
        <w:r w:rsidRPr="001874D3">
          <w:rPr>
            <w:rFonts w:ascii="Times New Roman" w:hAnsi="Times New Roman" w:cs="Times New Roman"/>
            <w:color w:val="0000FF"/>
            <w:sz w:val="24"/>
            <w:szCs w:val="24"/>
          </w:rPr>
          <w:t>частями 2.3</w:t>
        </w:r>
      </w:hyperlink>
      <w:r w:rsidRPr="001874D3">
        <w:rPr>
          <w:rFonts w:ascii="Times New Roman" w:hAnsi="Times New Roman" w:cs="Times New Roman"/>
          <w:sz w:val="24"/>
          <w:szCs w:val="24"/>
        </w:rPr>
        <w:t xml:space="preserve"> и </w:t>
      </w:r>
      <w:hyperlink r:id="rId32" w:history="1">
        <w:r w:rsidRPr="001874D3">
          <w:rPr>
            <w:rFonts w:ascii="Times New Roman" w:hAnsi="Times New Roman" w:cs="Times New Roman"/>
            <w:color w:val="0000FF"/>
            <w:sz w:val="24"/>
            <w:szCs w:val="24"/>
          </w:rPr>
          <w:t>2.6 статьи 77</w:t>
        </w:r>
      </w:hyperlink>
      <w:r w:rsidRPr="001874D3">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 xml:space="preserve">в) в отношении органов государственной власти субъектов Российской Федерации и должностных лиц органов государственной власти субъектов Российской Федерации - по основанию, предусмотренному </w:t>
      </w:r>
      <w:hyperlink r:id="rId33" w:history="1">
        <w:r w:rsidRPr="001874D3">
          <w:rPr>
            <w:rFonts w:ascii="Times New Roman" w:hAnsi="Times New Roman" w:cs="Times New Roman"/>
            <w:color w:val="0000FF"/>
            <w:sz w:val="24"/>
            <w:szCs w:val="24"/>
          </w:rPr>
          <w:t>пунктами 4</w:t>
        </w:r>
      </w:hyperlink>
      <w:r w:rsidRPr="001874D3">
        <w:rPr>
          <w:rFonts w:ascii="Times New Roman" w:hAnsi="Times New Roman" w:cs="Times New Roman"/>
          <w:sz w:val="24"/>
          <w:szCs w:val="24"/>
        </w:rPr>
        <w:t xml:space="preserve"> и </w:t>
      </w:r>
      <w:hyperlink r:id="rId34" w:history="1">
        <w:r w:rsidRPr="001874D3">
          <w:rPr>
            <w:rFonts w:ascii="Times New Roman" w:hAnsi="Times New Roman" w:cs="Times New Roman"/>
            <w:color w:val="0000FF"/>
            <w:sz w:val="24"/>
            <w:szCs w:val="24"/>
          </w:rPr>
          <w:t>5 статьи 29.2</w:t>
        </w:r>
      </w:hyperlink>
      <w:r w:rsidRPr="001874D3">
        <w:rPr>
          <w:rFonts w:ascii="Times New Roman" w:hAnsi="Times New Roman" w:cs="Times New Roman"/>
          <w:sz w:val="24"/>
          <w:szCs w:val="24"/>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 xml:space="preserve">44. Индикаторы риска нарушения обязательных требований разрабатываются и утверждаются в порядке, установленном </w:t>
      </w:r>
      <w:hyperlink r:id="rId35" w:history="1">
        <w:r w:rsidRPr="001874D3">
          <w:rPr>
            <w:rFonts w:ascii="Times New Roman" w:hAnsi="Times New Roman" w:cs="Times New Roman"/>
            <w:color w:val="0000FF"/>
            <w:sz w:val="24"/>
            <w:szCs w:val="24"/>
          </w:rPr>
          <w:t>частью 9</w:t>
        </w:r>
      </w:hyperlink>
      <w:r w:rsidRPr="001874D3">
        <w:rPr>
          <w:rFonts w:ascii="Times New Roman" w:hAnsi="Times New Roman" w:cs="Times New Roman"/>
          <w:sz w:val="24"/>
          <w:szCs w:val="24"/>
        </w:rPr>
        <w:t xml:space="preserve">, </w:t>
      </w:r>
      <w:hyperlink r:id="rId36" w:history="1">
        <w:r w:rsidRPr="001874D3">
          <w:rPr>
            <w:rFonts w:ascii="Times New Roman" w:hAnsi="Times New Roman" w:cs="Times New Roman"/>
            <w:color w:val="0000FF"/>
            <w:sz w:val="24"/>
            <w:szCs w:val="24"/>
          </w:rPr>
          <w:t>пунктом 1 части 10 статьи 23</w:t>
        </w:r>
      </w:hyperlink>
      <w:r w:rsidRPr="001874D3">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Перечни индикаторов риска нарушения обязательных требований размещаются на официальных сайтах органов государственного надзора в сети "Интернет".</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45. Контрольные (надзорные) мероприятия, проводимые при взаимодействии с контролируемым лицом, проводятся на основании решения о проведении контрольного (надзорного) мероприятия.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46. 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такое решение принимается на основании мотивированного представления должностного лица органа государственного надзора (его территориального органа) о проведении контрольного (надзорного) мероприятия.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 xml:space="preserve">47. Контрольные (надзорные) мероприятия в отношении граждан, юридических лиц и индивидуальных предпринимателей проводятся должностными лицами органов государственного надзора (их территориальных органов) в соответствии с Федеральным </w:t>
      </w:r>
      <w:hyperlink r:id="rId37" w:history="1">
        <w:r w:rsidRPr="001874D3">
          <w:rPr>
            <w:rFonts w:ascii="Times New Roman" w:hAnsi="Times New Roman" w:cs="Times New Roman"/>
            <w:color w:val="0000FF"/>
            <w:sz w:val="24"/>
            <w:szCs w:val="24"/>
          </w:rPr>
          <w:t>законом</w:t>
        </w:r>
      </w:hyperlink>
      <w:r w:rsidRPr="001874D3">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 xml:space="preserve">48. Контрольные (надзорные) мероприятия в отношении органов государственной власти субъектов Российской Федерации и их должностных лиц при осуществлении государственного надзора за деятельностью, связанной с реализацией ими властных полномочий, проводятся должностными лицами органов государственного надзора (их территориальных органов) в соответствии с Земельным </w:t>
      </w:r>
      <w:hyperlink r:id="rId38" w:history="1">
        <w:r w:rsidRPr="001874D3">
          <w:rPr>
            <w:rFonts w:ascii="Times New Roman" w:hAnsi="Times New Roman" w:cs="Times New Roman"/>
            <w:color w:val="0000FF"/>
            <w:sz w:val="24"/>
            <w:szCs w:val="24"/>
          </w:rPr>
          <w:t>кодексом</w:t>
        </w:r>
      </w:hyperlink>
      <w:r w:rsidRPr="001874D3">
        <w:rPr>
          <w:rFonts w:ascii="Times New Roman" w:hAnsi="Times New Roman" w:cs="Times New Roman"/>
          <w:sz w:val="24"/>
          <w:szCs w:val="24"/>
        </w:rPr>
        <w:t xml:space="preserve"> Российской Федерации, Федеральным </w:t>
      </w:r>
      <w:hyperlink r:id="rId39" w:history="1">
        <w:r w:rsidRPr="001874D3">
          <w:rPr>
            <w:rFonts w:ascii="Times New Roman" w:hAnsi="Times New Roman" w:cs="Times New Roman"/>
            <w:color w:val="0000FF"/>
            <w:sz w:val="24"/>
            <w:szCs w:val="24"/>
          </w:rPr>
          <w:t>законом</w:t>
        </w:r>
      </w:hyperlink>
      <w:r w:rsidRPr="001874D3">
        <w:rPr>
          <w:rFonts w:ascii="Times New Roman" w:hAnsi="Times New Roman" w:cs="Times New Roman"/>
          <w:sz w:val="24"/>
          <w:szCs w:val="24"/>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настоящим Положением.</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 xml:space="preserve">49. Контрольные (надзорные) мероприятия в отношении органов местного самоуправления и их должностных лиц проводятся должностными лицами органов государственного надзора (их территориальных органов) в соответствии с Земельным </w:t>
      </w:r>
      <w:hyperlink r:id="rId40" w:history="1">
        <w:r w:rsidRPr="001874D3">
          <w:rPr>
            <w:rFonts w:ascii="Times New Roman" w:hAnsi="Times New Roman" w:cs="Times New Roman"/>
            <w:color w:val="0000FF"/>
            <w:sz w:val="24"/>
            <w:szCs w:val="24"/>
          </w:rPr>
          <w:t>кодексом</w:t>
        </w:r>
      </w:hyperlink>
      <w:r w:rsidRPr="001874D3">
        <w:rPr>
          <w:rFonts w:ascii="Times New Roman" w:hAnsi="Times New Roman" w:cs="Times New Roman"/>
          <w:sz w:val="24"/>
          <w:szCs w:val="24"/>
        </w:rPr>
        <w:t xml:space="preserve"> Российской Федерации, Федеральным </w:t>
      </w:r>
      <w:hyperlink r:id="rId41" w:history="1">
        <w:r w:rsidRPr="001874D3">
          <w:rPr>
            <w:rFonts w:ascii="Times New Roman" w:hAnsi="Times New Roman" w:cs="Times New Roman"/>
            <w:color w:val="0000FF"/>
            <w:sz w:val="24"/>
            <w:szCs w:val="24"/>
          </w:rPr>
          <w:t>законом</w:t>
        </w:r>
      </w:hyperlink>
      <w:r w:rsidRPr="001874D3">
        <w:rPr>
          <w:rFonts w:ascii="Times New Roman" w:hAnsi="Times New Roman" w:cs="Times New Roman"/>
          <w:sz w:val="24"/>
          <w:szCs w:val="24"/>
        </w:rPr>
        <w:t xml:space="preserve"> "Об общих принципах организации местного самоуправления в Российской Федерации" и настоящим Положением.</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 xml:space="preserve">50. Органы государственного надзора при организации и осуществлении государственного земельного надзора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42" w:history="1">
        <w:r w:rsidRPr="001874D3">
          <w:rPr>
            <w:rFonts w:ascii="Times New Roman" w:hAnsi="Times New Roman" w:cs="Times New Roman"/>
            <w:color w:val="0000FF"/>
            <w:sz w:val="24"/>
            <w:szCs w:val="24"/>
          </w:rPr>
          <w:t>Правилами</w:t>
        </w:r>
      </w:hyperlink>
      <w:r w:rsidRPr="001874D3">
        <w:rPr>
          <w:rFonts w:ascii="Times New Roman" w:hAnsi="Times New Roman" w:cs="Times New Roman"/>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 N 338 "О межведомственном информационном взаимодействии в рамках осуществления государственного контроля (надзора), муниципального контроля".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 xml:space="preserve">51. Плановые контрольные (надзорные)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формируемых в соответствии с </w:t>
      </w:r>
      <w:hyperlink r:id="rId43" w:history="1">
        <w:r w:rsidRPr="001874D3">
          <w:rPr>
            <w:rFonts w:ascii="Times New Roman" w:hAnsi="Times New Roman" w:cs="Times New Roman"/>
            <w:color w:val="0000FF"/>
            <w:sz w:val="24"/>
            <w:szCs w:val="24"/>
          </w:rPr>
          <w:t>Правилами</w:t>
        </w:r>
      </w:hyperlink>
      <w:r w:rsidRPr="001874D3">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 N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52. Для фиксации инспекторами и лицами, привлекаемыми к совершению контрольных (надзорных)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государственного надзора (его территориального органа) самостоятельно. В обязательном порядке фото- или </w:t>
      </w:r>
      <w:proofErr w:type="spellStart"/>
      <w:r w:rsidRPr="001874D3">
        <w:rPr>
          <w:rFonts w:ascii="Times New Roman" w:hAnsi="Times New Roman" w:cs="Times New Roman"/>
          <w:sz w:val="24"/>
          <w:szCs w:val="24"/>
        </w:rPr>
        <w:t>видеофиксация</w:t>
      </w:r>
      <w:proofErr w:type="spellEnd"/>
      <w:r w:rsidRPr="001874D3">
        <w:rPr>
          <w:rFonts w:ascii="Times New Roman" w:hAnsi="Times New Roman" w:cs="Times New Roman"/>
          <w:sz w:val="24"/>
          <w:szCs w:val="24"/>
        </w:rPr>
        <w:t xml:space="preserve"> доказательств нарушений обязательных требований осуществляется в следующих случаях:</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при проведении досмотра в отсутствие контролируемого лица;</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при проведении выездного обследования.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Проведение фотосъемки, аудио- и видеозаписи осуществляется с обязательным уведомлением контролируемого лица.</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Результаты проведения фотосъемки, аудио- и видеозаписи являются приложением к акту контрольного (надзорного) мероприятия.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Инструментальные обследования в ходе проведения контрольных (надзорных)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органов государственного надзора, уполномоченными на проведение контрольного (надзорного) мероприятия.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 xml:space="preserve">53.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44" w:history="1">
        <w:r w:rsidRPr="001874D3">
          <w:rPr>
            <w:rFonts w:ascii="Times New Roman" w:hAnsi="Times New Roman" w:cs="Times New Roman"/>
            <w:color w:val="0000FF"/>
            <w:sz w:val="24"/>
            <w:szCs w:val="24"/>
          </w:rPr>
          <w:t>частью 2 статьи 90</w:t>
        </w:r>
      </w:hyperlink>
      <w:r w:rsidRPr="001874D3">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54.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Оформление акта производится в день окончания проведения такого мероприятия на месте проведения контрольного (надзорного) мероприятия.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55. Информация о контрольных (надзорных) мероприятиях размещается в едином реестре контрольных (надзорных) мероприятий.</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56. Информирование контролируемых лиц о совершаемых должностными лицами органов государственного надзора (их территориальных органов)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государственного надзора (его территориального органа) действиях и принимаемых решениях путем направления ему документов на бумажном носителе в случае направления им в орган государственного надзора (его территориальный орган) уведомления о необходимости получения документов на бумажном носителе либо отсутствия у органа государственного надзора (его территориального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государственного надзора документы на бумажном носителе.</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57. Индивидуальный предприниматель, гражданин, являющиеся контролируемыми лицами, вправе представить в орган государственного надзора (его территориальный орган) информацию о невозможности присутствия при проведении контрольного (надзорного) мероприятия в случае:</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отсутствия по месту регистрации индивидуального предпринимателя, гражданина на момент проведения контрольного (надзорного) мероприятия в связи с ежегодным отпуском;</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временной нетрудоспособности на момент проведения контрольного (надзорного) мероприятия.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государственного надзора (его территориальный орган), вынесший решение о проведении проверки, на адрес, указанный в решении о проведении контрольного (надзорного) мероприятия.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 случаях, указанных в настоящем пункте, проведение контрольного (надзорного)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(надзорного) мероприятия.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58.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государственного надзора (его территориального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59. В случае выявления при проведении контрольного (надзорного) мероприятия нарушений обязательных требований контролируемым лицом орган государственного надзора (его территориальный орган) в пределах полномочий, предусмотренных законодательством Российской Федерации, обязан:</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 при выявлении в ходе контрольного (надзорного)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 xml:space="preserve">60. Органы государственного надзора (их территориальные органы) в срок не позднее 30 дней со дня вступления в законную силу постановления по делу об административном правонарушении, связанном с неисполнением в установленный срок предписания об устранении выявленных нарушений, уведомляют единый институт развития в жилищной сфере о выявленных фактах </w:t>
      </w:r>
      <w:proofErr w:type="spellStart"/>
      <w:r w:rsidRPr="001874D3">
        <w:rPr>
          <w:rFonts w:ascii="Times New Roman" w:hAnsi="Times New Roman" w:cs="Times New Roman"/>
          <w:sz w:val="24"/>
          <w:szCs w:val="24"/>
        </w:rPr>
        <w:t>неустранения</w:t>
      </w:r>
      <w:proofErr w:type="spellEnd"/>
      <w:r w:rsidRPr="001874D3">
        <w:rPr>
          <w:rFonts w:ascii="Times New Roman" w:hAnsi="Times New Roman" w:cs="Times New Roman"/>
          <w:sz w:val="24"/>
          <w:szCs w:val="24"/>
        </w:rPr>
        <w:t xml:space="preserve"> в установленный срок нарушений, указанных в предписании об устранении выявленных нарушений обязательных требований, связанных с неиспользованием по целевому назначению или использованием не в соответствии с установленным целевым назначением и (или) видом разрешенного использования,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 xml:space="preserve">61. Решения органа государственного надзора, действия (бездействие) должностных лиц, осуществляющих государственный земельный надзор, могут быть обжалованы в порядке, установленном </w:t>
      </w:r>
      <w:hyperlink r:id="rId45" w:history="1">
        <w:r w:rsidRPr="001874D3">
          <w:rPr>
            <w:rFonts w:ascii="Times New Roman" w:hAnsi="Times New Roman" w:cs="Times New Roman"/>
            <w:color w:val="0000FF"/>
            <w:sz w:val="24"/>
            <w:szCs w:val="24"/>
          </w:rPr>
          <w:t>главой 9</w:t>
        </w:r>
      </w:hyperlink>
      <w:r w:rsidRPr="001874D3">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Решения органа государственного надзора, действия (бездействие) их должностных лиц и их территориальных органов, осуществляющих плановые и внеплановые контрольные (надзорные)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62. Контролируемые лица, права и законные интересы которых, по их мнению, были непосредственно нарушены в рамках осуществления государственного земельного надзора, имеют право на досудебное обжалование:</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а) решений о проведении контрольных (надзорных) мероприятий;</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б) актов контрольных (надзорных) мероприятий, предписаний об устранении выявленных нарушений;</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 действий (бездействия) должностных лиц органа государственного надзора (его территориальных органов) в рамках контрольных (надзорных) мероприятий.</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63.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 xml:space="preserve">Жалоба на решение территориального органа </w:t>
      </w:r>
      <w:proofErr w:type="spellStart"/>
      <w:r w:rsidRPr="001874D3">
        <w:rPr>
          <w:rFonts w:ascii="Times New Roman" w:hAnsi="Times New Roman" w:cs="Times New Roman"/>
          <w:sz w:val="24"/>
          <w:szCs w:val="24"/>
        </w:rPr>
        <w:t>органа</w:t>
      </w:r>
      <w:proofErr w:type="spellEnd"/>
      <w:r w:rsidRPr="001874D3">
        <w:rPr>
          <w:rFonts w:ascii="Times New Roman" w:hAnsi="Times New Roman" w:cs="Times New Roman"/>
          <w:sz w:val="24"/>
          <w:szCs w:val="24"/>
        </w:rPr>
        <w:t xml:space="preserve"> государственного надзора,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органа государственного надзора.</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Жалоба на действия (бездействие) руководителя (заместителя руководителя) территориального органа государственного надзора рассматривается вышестоящим органом органа государственного надзора.</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 случае отсутствия территориального органа государственного надзора и в случае обжалования решений органа государственного надзора, принятых его центральным аппаратом, действий (бездействия) должностных лиц центрального аппарата органа государственного надзора жалоба рассматривается руководителем органа государственного надзора.</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Жалоба на решение органа государственного надзора,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Жалоба на предписание органа государственного надзора может быть подана в течение 10 рабочих дней с момента получения контролируемым лицом предписания.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Жалоба на решение органа государственного надзора, действия (бездействие) его должностных лиц подлежит рассмотрению в срок, не превышающий 20 рабочих дней со дня ее регистрации.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64. Сведения и информация, содержащиеся в докладах о государственном надзоре органов государственного надзора, используется Федеральной службой государственной регистрации, кадастра и картографии при подготовке государственного (национального) доклада о состоянии и использовании земель в Российской Федерации.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65. Должностные лица Федеральной службы государственной регистрации, кадастра и картографии (ее территориальных органов), осуществляющие государственный земельный надзор, одновременно по должности являются: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а) руководитель Федеральной службы государственной регистрации, кадастра и картографии - главным государственным инспектором Российской Федерации по использованию и охране земель;</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 xml:space="preserve">б) заместитель руководителя Федеральной службы государственной регистрации, кадастра и </w:t>
      </w:r>
      <w:proofErr w:type="gramStart"/>
      <w:r w:rsidRPr="001874D3">
        <w:rPr>
          <w:rFonts w:ascii="Times New Roman" w:hAnsi="Times New Roman" w:cs="Times New Roman"/>
          <w:sz w:val="24"/>
          <w:szCs w:val="24"/>
        </w:rPr>
        <w:t>картографии</w:t>
      </w:r>
      <w:proofErr w:type="gramEnd"/>
      <w:r w:rsidRPr="001874D3">
        <w:rPr>
          <w:rFonts w:ascii="Times New Roman" w:hAnsi="Times New Roman" w:cs="Times New Roman"/>
          <w:sz w:val="24"/>
          <w:szCs w:val="24"/>
        </w:rPr>
        <w:t xml:space="preserve"> и руководитель структурного подразделения, к сфере ведения которого отнесено осуществление государственного земельного надзора, - заместителями главного государственного инспектора Российской Федерации по использованию и охране земель;</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 специалисты структурного подразделения Федеральной службы государственной регистрации, кадастра и картографии, к сфере ведения которых отнесено осуществление государственного земельного надзора, - государственными инспекторами Российской Федерации по использованию и охране земель;</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г) руководители территориальных органов Федеральной службы государственной регистрации, кадастра и картографии в субъектах Российской Федерации - главными государственными инспекторами в субъекте Российской Федерации по использованию и охране земель;</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д) заместители руководителей территориальных органов Федеральной службы государственной регистрации, кадастра и картографии, руководители структурных подразделений территориальных органов Федеральной службы государственной регистрации, кадастра и картографии в субъектах Российской Федерации, к сфере ведения которых отнесено осуществление государственного земельного надзора, и их заместители - заместителями главных государственных инспекторов в субъекте Российской Федерации по использованию и охране земель;</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е) специалисты структурных подразделений территориальных органов Федеральной службы государственной регистрации, кадастра и картографии в субъектах Российской Федерации, к сфере ведения которых отнесено осуществление государственного земельного надзора, - государственными инспекторами в субъекте Российской Федерации по использованию и охране земель;</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ж) руководители структурных подразделений территориальных органов Федеральной службы государственной регистрации, кадастра и картографии в субъектах Российской Федерации межрайонного и городского (районного) уровней, к сфере ведения которых отнесено осуществление государственного земельного надзора, - главными государственными инспекторами в городах и районах по использованию и охране земель;</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з) заместители руководителей структурных подразделений территориальных органов Федеральной службы государственной регистрации, кадастра и картографии в субъектах Российской Федерации межрайонного и городского (районного) уровней или специалисты соответствующих структурных подразделений (в случае отсутствия на территории города (района) заместителей руководителей), к сфере ведения которых отнесено осуществление государственного земельного надзора, - заместителями главных государственных инспекторов в городах и районах по использованию и охране земель;</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и) специалисты структурных подразделений территориальных органов Федеральной службы государственной регистрации, кадастра и картографии в субъектах Российской Федерации межрайонного и городского (районного) уровней, к сфере ведения которых отнесено осуществление государственного земельного надзора, - государственными инспекторами в городах и районах по использованию и охране земель.</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66. Должностными лицами органа государственного надзора (его территориальных органов), уполномоченными принимать решения о проведении контрольных (надзорных) мероприятий, предусматривающих взаимодействие с контролируемым лицом, а также документарных проверок, являются: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а) руководитель органа государственного надзора и его заместители;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б) руководители территориальных органов органа государственного надзора и их заместители.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67. Должностными лицами органа государственного надзора (его территориальных органов), уполномоченными на осуществление государственного земельного надзора, являются: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а) руководители территориальных органов органа государственного надзора и их заместители;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б) руководители структурных подразделений территориальных органов органа государственного надзора и их заместители;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 государственные гражданские служащие органа государственного надзора и его территориальных органов, на которых в соответствии с должностными регламентами возложено осуществление государственного земельного надзора.</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68. Должностные лица, осуществляющие государственный земельный надзор, при осуществлении государственного земельного надзора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 xml:space="preserve">В случае выявления в ходе осуществления государственного земельного надзора нарушения обязательных требований земельного законодательства, надзор за соблюдением которых в соответствии с </w:t>
      </w:r>
      <w:hyperlink w:anchor="P48" w:history="1">
        <w:r w:rsidRPr="001874D3">
          <w:rPr>
            <w:rFonts w:ascii="Times New Roman" w:hAnsi="Times New Roman" w:cs="Times New Roman"/>
            <w:color w:val="0000FF"/>
            <w:sz w:val="24"/>
            <w:szCs w:val="24"/>
          </w:rPr>
          <w:t>пунктами 5</w:t>
        </w:r>
      </w:hyperlink>
      <w:r w:rsidRPr="001874D3">
        <w:rPr>
          <w:rFonts w:ascii="Times New Roman" w:hAnsi="Times New Roman" w:cs="Times New Roman"/>
          <w:sz w:val="24"/>
          <w:szCs w:val="24"/>
        </w:rPr>
        <w:t xml:space="preserve">, </w:t>
      </w:r>
      <w:hyperlink w:anchor="P56" w:history="1">
        <w:r w:rsidRPr="001874D3">
          <w:rPr>
            <w:rFonts w:ascii="Times New Roman" w:hAnsi="Times New Roman" w:cs="Times New Roman"/>
            <w:color w:val="0000FF"/>
            <w:sz w:val="24"/>
            <w:szCs w:val="24"/>
          </w:rPr>
          <w:t>7</w:t>
        </w:r>
      </w:hyperlink>
      <w:r w:rsidRPr="001874D3">
        <w:rPr>
          <w:rFonts w:ascii="Times New Roman" w:hAnsi="Times New Roman" w:cs="Times New Roman"/>
          <w:sz w:val="24"/>
          <w:szCs w:val="24"/>
        </w:rPr>
        <w:t xml:space="preserve"> и </w:t>
      </w:r>
      <w:hyperlink w:anchor="P65" w:history="1">
        <w:r w:rsidRPr="001874D3">
          <w:rPr>
            <w:rFonts w:ascii="Times New Roman" w:hAnsi="Times New Roman" w:cs="Times New Roman"/>
            <w:color w:val="0000FF"/>
            <w:sz w:val="24"/>
            <w:szCs w:val="24"/>
          </w:rPr>
          <w:t>9</w:t>
        </w:r>
      </w:hyperlink>
      <w:r w:rsidRPr="001874D3">
        <w:rPr>
          <w:rFonts w:ascii="Times New Roman" w:hAnsi="Times New Roman" w:cs="Times New Roman"/>
          <w:sz w:val="24"/>
          <w:szCs w:val="24"/>
        </w:rPr>
        <w:t xml:space="preserve"> настоящего Положения осуществляют другие органы государственной власти, должностные лица органов государственного надзора, выявившие такие нарушения, обязаны в течение 5 рабочих дней со дня выявления такого нарушения проинформировать о выявлении указанных нарушений уполномоченный орган государственного надзора для принятия мер.</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Должностные лица, осуществляющие государственный земельный надзор, в срок не позднее 5 рабочих дней со дня окончания контрольного (надзорного) мероприятия направляют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 в орган местного самоуправления поселения, городского округа уведомление о выявлении самовольной постройки с приложением документов, подтверждающих указанный факт, в случае, если по результатам проведенной проверки указанными должностными лицами выявлен факт размещения объекта капитального строительства на земельном участке, на котором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не допускается.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69. Должностные лица, осуществляющие государственный земельный надзор, имеют бланки документов с Государственным гербом Российской Федерации и наименованием соответствующего органа государственного надзора, необходимых для осуществления государственного земельного надзора, и служебные удостоверения, формы (образцы) которых устанавливаются соответственно органами государственного надзора.</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70. Должностные лица, осуществляющие государственный земельный надзор, имеют форменную одежду и знаки различия.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 xml:space="preserve">71. Органами государственного надзора (их территориальными органами)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w:t>
      </w:r>
      <w:hyperlink r:id="rId46" w:history="1">
        <w:r w:rsidRPr="001874D3">
          <w:rPr>
            <w:rFonts w:ascii="Times New Roman" w:hAnsi="Times New Roman" w:cs="Times New Roman"/>
            <w:color w:val="0000FF"/>
            <w:sz w:val="24"/>
            <w:szCs w:val="24"/>
          </w:rPr>
          <w:t>статьи 17</w:t>
        </w:r>
      </w:hyperlink>
      <w:r w:rsidRPr="001874D3">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не позднее 2 дней со дня поступления таких сведений.</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При сборе, обработке, анализе и учете сведений об объектах контроля органы государственного надзора (их территориальные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72. В целях информационного обеспечения государственного земельного надзора органы государственного надзора могут создавать информационные системы, позволяющие обеспечивать передачу необходимых сведений в единый реестр видов контроля и единый реестр контрольных (надзорных) мероприятий.</w:t>
      </w:r>
    </w:p>
    <w:p w:rsidR="001874D3" w:rsidRPr="001874D3" w:rsidRDefault="001874D3" w:rsidP="001874D3">
      <w:pPr>
        <w:pStyle w:val="ConsPlusNormal"/>
        <w:jc w:val="both"/>
        <w:rPr>
          <w:rFonts w:ascii="Times New Roman" w:hAnsi="Times New Roman" w:cs="Times New Roman"/>
          <w:sz w:val="24"/>
          <w:szCs w:val="24"/>
        </w:rPr>
      </w:pPr>
    </w:p>
    <w:p w:rsidR="001874D3" w:rsidRPr="001874D3" w:rsidRDefault="001874D3" w:rsidP="001874D3">
      <w:pPr>
        <w:pStyle w:val="ConsPlusNormal"/>
        <w:jc w:val="both"/>
        <w:rPr>
          <w:rFonts w:ascii="Times New Roman" w:hAnsi="Times New Roman" w:cs="Times New Roman"/>
          <w:sz w:val="24"/>
          <w:szCs w:val="24"/>
        </w:rPr>
      </w:pPr>
    </w:p>
    <w:p w:rsidR="001874D3" w:rsidRPr="001874D3" w:rsidRDefault="001874D3" w:rsidP="001874D3">
      <w:pPr>
        <w:pStyle w:val="ConsPlusNormal"/>
        <w:jc w:val="both"/>
        <w:rPr>
          <w:rFonts w:ascii="Times New Roman" w:hAnsi="Times New Roman" w:cs="Times New Roman"/>
          <w:sz w:val="24"/>
          <w:szCs w:val="24"/>
        </w:rPr>
      </w:pPr>
    </w:p>
    <w:p w:rsidR="001874D3" w:rsidRPr="001874D3" w:rsidRDefault="001874D3" w:rsidP="001874D3">
      <w:pPr>
        <w:pStyle w:val="ConsPlusNormal"/>
        <w:jc w:val="both"/>
        <w:rPr>
          <w:rFonts w:ascii="Times New Roman" w:hAnsi="Times New Roman" w:cs="Times New Roman"/>
          <w:sz w:val="24"/>
          <w:szCs w:val="24"/>
        </w:rPr>
      </w:pPr>
    </w:p>
    <w:p w:rsidR="001874D3" w:rsidRPr="001874D3" w:rsidRDefault="001874D3" w:rsidP="001874D3">
      <w:pPr>
        <w:pStyle w:val="ConsPlusNormal"/>
        <w:jc w:val="both"/>
        <w:rPr>
          <w:rFonts w:ascii="Times New Roman" w:hAnsi="Times New Roman" w:cs="Times New Roman"/>
          <w:sz w:val="24"/>
          <w:szCs w:val="24"/>
        </w:rPr>
      </w:pPr>
    </w:p>
    <w:p w:rsidR="001874D3" w:rsidRPr="001874D3" w:rsidRDefault="001874D3" w:rsidP="001874D3">
      <w:pPr>
        <w:pStyle w:val="ConsPlusNormal"/>
        <w:jc w:val="right"/>
        <w:outlineLvl w:val="1"/>
        <w:rPr>
          <w:rFonts w:ascii="Times New Roman" w:hAnsi="Times New Roman" w:cs="Times New Roman"/>
          <w:sz w:val="24"/>
          <w:szCs w:val="24"/>
        </w:rPr>
      </w:pPr>
      <w:r w:rsidRPr="001874D3">
        <w:rPr>
          <w:rFonts w:ascii="Times New Roman" w:hAnsi="Times New Roman" w:cs="Times New Roman"/>
          <w:sz w:val="24"/>
          <w:szCs w:val="24"/>
        </w:rPr>
        <w:t>Приложение N 1</w:t>
      </w:r>
    </w:p>
    <w:p w:rsidR="001874D3" w:rsidRPr="001874D3" w:rsidRDefault="001874D3" w:rsidP="001874D3">
      <w:pPr>
        <w:pStyle w:val="ConsPlusNormal"/>
        <w:jc w:val="right"/>
        <w:rPr>
          <w:rFonts w:ascii="Times New Roman" w:hAnsi="Times New Roman" w:cs="Times New Roman"/>
          <w:sz w:val="24"/>
          <w:szCs w:val="24"/>
        </w:rPr>
      </w:pPr>
      <w:r w:rsidRPr="001874D3">
        <w:rPr>
          <w:rFonts w:ascii="Times New Roman" w:hAnsi="Times New Roman" w:cs="Times New Roman"/>
          <w:sz w:val="24"/>
          <w:szCs w:val="24"/>
        </w:rPr>
        <w:t>к Положению о федеральном</w:t>
      </w:r>
    </w:p>
    <w:p w:rsidR="001874D3" w:rsidRPr="001874D3" w:rsidRDefault="001874D3" w:rsidP="001874D3">
      <w:pPr>
        <w:pStyle w:val="ConsPlusNormal"/>
        <w:jc w:val="right"/>
        <w:rPr>
          <w:rFonts w:ascii="Times New Roman" w:hAnsi="Times New Roman" w:cs="Times New Roman"/>
          <w:sz w:val="24"/>
          <w:szCs w:val="24"/>
        </w:rPr>
      </w:pPr>
      <w:r w:rsidRPr="001874D3">
        <w:rPr>
          <w:rFonts w:ascii="Times New Roman" w:hAnsi="Times New Roman" w:cs="Times New Roman"/>
          <w:sz w:val="24"/>
          <w:szCs w:val="24"/>
        </w:rPr>
        <w:t>государственном земельном</w:t>
      </w:r>
    </w:p>
    <w:p w:rsidR="001874D3" w:rsidRPr="001874D3" w:rsidRDefault="001874D3" w:rsidP="001874D3">
      <w:pPr>
        <w:pStyle w:val="ConsPlusNormal"/>
        <w:jc w:val="right"/>
        <w:rPr>
          <w:rFonts w:ascii="Times New Roman" w:hAnsi="Times New Roman" w:cs="Times New Roman"/>
          <w:sz w:val="24"/>
          <w:szCs w:val="24"/>
        </w:rPr>
      </w:pPr>
      <w:r w:rsidRPr="001874D3">
        <w:rPr>
          <w:rFonts w:ascii="Times New Roman" w:hAnsi="Times New Roman" w:cs="Times New Roman"/>
          <w:sz w:val="24"/>
          <w:szCs w:val="24"/>
        </w:rPr>
        <w:t>контроле (надзоре)</w:t>
      </w:r>
    </w:p>
    <w:p w:rsidR="001874D3" w:rsidRPr="001874D3" w:rsidRDefault="001874D3" w:rsidP="001874D3">
      <w:pPr>
        <w:pStyle w:val="ConsPlusNormal"/>
        <w:jc w:val="both"/>
        <w:rPr>
          <w:rFonts w:ascii="Times New Roman" w:hAnsi="Times New Roman" w:cs="Times New Roman"/>
          <w:sz w:val="24"/>
          <w:szCs w:val="24"/>
        </w:rPr>
      </w:pPr>
    </w:p>
    <w:p w:rsidR="001874D3" w:rsidRPr="001874D3" w:rsidRDefault="001874D3" w:rsidP="001874D3">
      <w:pPr>
        <w:pStyle w:val="ConsPlusTitle"/>
        <w:jc w:val="center"/>
        <w:rPr>
          <w:rFonts w:ascii="Times New Roman" w:hAnsi="Times New Roman" w:cs="Times New Roman"/>
          <w:sz w:val="24"/>
          <w:szCs w:val="24"/>
        </w:rPr>
      </w:pPr>
      <w:bookmarkStart w:id="9" w:name="P363"/>
      <w:bookmarkEnd w:id="9"/>
      <w:r w:rsidRPr="001874D3">
        <w:rPr>
          <w:rFonts w:ascii="Times New Roman" w:hAnsi="Times New Roman" w:cs="Times New Roman"/>
          <w:sz w:val="24"/>
          <w:szCs w:val="24"/>
        </w:rPr>
        <w:t>КРИТЕРИИ</w:t>
      </w:r>
    </w:p>
    <w:p w:rsidR="001874D3" w:rsidRPr="001874D3" w:rsidRDefault="001874D3" w:rsidP="001874D3">
      <w:pPr>
        <w:pStyle w:val="ConsPlusTitle"/>
        <w:jc w:val="center"/>
        <w:rPr>
          <w:rFonts w:ascii="Times New Roman" w:hAnsi="Times New Roman" w:cs="Times New Roman"/>
          <w:sz w:val="24"/>
          <w:szCs w:val="24"/>
        </w:rPr>
      </w:pPr>
      <w:r w:rsidRPr="001874D3">
        <w:rPr>
          <w:rFonts w:ascii="Times New Roman" w:hAnsi="Times New Roman" w:cs="Times New Roman"/>
          <w:sz w:val="24"/>
          <w:szCs w:val="24"/>
        </w:rPr>
        <w:t>ОТНЕСЕНИЯ ИСПОЛЬЗУЕМЫХ ГРАЖДАНАМИ, ЮРИДИЧЕСКИМИ ЛИЦАМИ</w:t>
      </w:r>
    </w:p>
    <w:p w:rsidR="001874D3" w:rsidRPr="001874D3" w:rsidRDefault="001874D3" w:rsidP="001874D3">
      <w:pPr>
        <w:pStyle w:val="ConsPlusTitle"/>
        <w:jc w:val="center"/>
        <w:rPr>
          <w:rFonts w:ascii="Times New Roman" w:hAnsi="Times New Roman" w:cs="Times New Roman"/>
          <w:sz w:val="24"/>
          <w:szCs w:val="24"/>
        </w:rPr>
      </w:pPr>
      <w:r w:rsidRPr="001874D3">
        <w:rPr>
          <w:rFonts w:ascii="Times New Roman" w:hAnsi="Times New Roman" w:cs="Times New Roman"/>
          <w:sz w:val="24"/>
          <w:szCs w:val="24"/>
        </w:rPr>
        <w:t>И (ИЛИ) ИНДИВИДУАЛЬНЫМИ ПРЕДПРИНИМАТЕЛЯМИ ЗЕМЕЛЬНЫХ</w:t>
      </w:r>
    </w:p>
    <w:p w:rsidR="001874D3" w:rsidRPr="001874D3" w:rsidRDefault="001874D3" w:rsidP="001874D3">
      <w:pPr>
        <w:pStyle w:val="ConsPlusTitle"/>
        <w:jc w:val="center"/>
        <w:rPr>
          <w:rFonts w:ascii="Times New Roman" w:hAnsi="Times New Roman" w:cs="Times New Roman"/>
          <w:sz w:val="24"/>
          <w:szCs w:val="24"/>
        </w:rPr>
      </w:pPr>
      <w:r w:rsidRPr="001874D3">
        <w:rPr>
          <w:rFonts w:ascii="Times New Roman" w:hAnsi="Times New Roman" w:cs="Times New Roman"/>
          <w:sz w:val="24"/>
          <w:szCs w:val="24"/>
        </w:rPr>
        <w:t>УЧАСТКОВ, ПРАВООБЛАДАТЕЛЯМИ КОТОРЫХ ОНИ ЯВЛЯЮТСЯ,</w:t>
      </w:r>
    </w:p>
    <w:p w:rsidR="001874D3" w:rsidRPr="001874D3" w:rsidRDefault="001874D3" w:rsidP="001874D3">
      <w:pPr>
        <w:pStyle w:val="ConsPlusTitle"/>
        <w:jc w:val="center"/>
        <w:rPr>
          <w:rFonts w:ascii="Times New Roman" w:hAnsi="Times New Roman" w:cs="Times New Roman"/>
          <w:sz w:val="24"/>
          <w:szCs w:val="24"/>
        </w:rPr>
      </w:pPr>
      <w:r w:rsidRPr="001874D3">
        <w:rPr>
          <w:rFonts w:ascii="Times New Roman" w:hAnsi="Times New Roman" w:cs="Times New Roman"/>
          <w:sz w:val="24"/>
          <w:szCs w:val="24"/>
        </w:rPr>
        <w:t>К ОПРЕДЕЛЕННОЙ КАТЕГОРИИ РИСКА ПРИ ОСУЩЕСТВЛЕНИИ</w:t>
      </w:r>
    </w:p>
    <w:p w:rsidR="001874D3" w:rsidRPr="001874D3" w:rsidRDefault="001874D3" w:rsidP="001874D3">
      <w:pPr>
        <w:pStyle w:val="ConsPlusTitle"/>
        <w:jc w:val="center"/>
        <w:rPr>
          <w:rFonts w:ascii="Times New Roman" w:hAnsi="Times New Roman" w:cs="Times New Roman"/>
          <w:sz w:val="24"/>
          <w:szCs w:val="24"/>
        </w:rPr>
      </w:pPr>
      <w:r w:rsidRPr="001874D3">
        <w:rPr>
          <w:rFonts w:ascii="Times New Roman" w:hAnsi="Times New Roman" w:cs="Times New Roman"/>
          <w:sz w:val="24"/>
          <w:szCs w:val="24"/>
        </w:rPr>
        <w:t>ФЕДЕРАЛЬНОЙ СЛУЖБОЙ ГОСУДАРСТВЕННОЙ РЕГИСТРАЦИИ,</w:t>
      </w:r>
    </w:p>
    <w:p w:rsidR="001874D3" w:rsidRPr="001874D3" w:rsidRDefault="001874D3" w:rsidP="001874D3">
      <w:pPr>
        <w:pStyle w:val="ConsPlusTitle"/>
        <w:jc w:val="center"/>
        <w:rPr>
          <w:rFonts w:ascii="Times New Roman" w:hAnsi="Times New Roman" w:cs="Times New Roman"/>
          <w:sz w:val="24"/>
          <w:szCs w:val="24"/>
        </w:rPr>
      </w:pPr>
      <w:r w:rsidRPr="001874D3">
        <w:rPr>
          <w:rFonts w:ascii="Times New Roman" w:hAnsi="Times New Roman" w:cs="Times New Roman"/>
          <w:sz w:val="24"/>
          <w:szCs w:val="24"/>
        </w:rPr>
        <w:t>КАДАСТРА И КАРТОГРАФИИ ГОСУДАРСТВЕННОГО ЗЕМЕЛЬНОГО</w:t>
      </w:r>
    </w:p>
    <w:p w:rsidR="001874D3" w:rsidRPr="001874D3" w:rsidRDefault="001874D3" w:rsidP="001874D3">
      <w:pPr>
        <w:pStyle w:val="ConsPlusTitle"/>
        <w:jc w:val="center"/>
        <w:rPr>
          <w:rFonts w:ascii="Times New Roman" w:hAnsi="Times New Roman" w:cs="Times New Roman"/>
          <w:sz w:val="24"/>
          <w:szCs w:val="24"/>
        </w:rPr>
      </w:pPr>
      <w:r w:rsidRPr="001874D3">
        <w:rPr>
          <w:rFonts w:ascii="Times New Roman" w:hAnsi="Times New Roman" w:cs="Times New Roman"/>
          <w:sz w:val="24"/>
          <w:szCs w:val="24"/>
        </w:rPr>
        <w:t>КОНТРОЛЯ (НАДЗОРА)</w:t>
      </w:r>
    </w:p>
    <w:p w:rsidR="001874D3" w:rsidRPr="001874D3" w:rsidRDefault="001874D3" w:rsidP="001874D3">
      <w:pPr>
        <w:pStyle w:val="ConsPlusNormal"/>
        <w:jc w:val="both"/>
        <w:rPr>
          <w:rFonts w:ascii="Times New Roman" w:hAnsi="Times New Roman" w:cs="Times New Roman"/>
          <w:sz w:val="24"/>
          <w:szCs w:val="24"/>
        </w:rPr>
      </w:pP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1. К категории среднего риска относятся: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б) земельные участки, расположенные в границах или примыкающие к границе береговой полосы водных объектов общего пользования.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2. К категории умеренного риска относятся земельные участки: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w:t>
      </w:r>
    </w:p>
    <w:p w:rsidR="001874D3" w:rsidRPr="001874D3" w:rsidRDefault="001874D3" w:rsidP="001874D3">
      <w:pPr>
        <w:pStyle w:val="ConsPlusNormal"/>
        <w:jc w:val="both"/>
        <w:rPr>
          <w:rFonts w:ascii="Times New Roman" w:hAnsi="Times New Roman" w:cs="Times New Roman"/>
          <w:sz w:val="24"/>
          <w:szCs w:val="24"/>
        </w:rPr>
      </w:pPr>
    </w:p>
    <w:p w:rsidR="001874D3" w:rsidRPr="001874D3" w:rsidRDefault="001874D3" w:rsidP="001874D3">
      <w:pPr>
        <w:pStyle w:val="ConsPlusNormal"/>
        <w:jc w:val="both"/>
        <w:rPr>
          <w:rFonts w:ascii="Times New Roman" w:hAnsi="Times New Roman" w:cs="Times New Roman"/>
          <w:sz w:val="24"/>
          <w:szCs w:val="24"/>
        </w:rPr>
      </w:pPr>
    </w:p>
    <w:p w:rsidR="001874D3" w:rsidRPr="001874D3" w:rsidRDefault="001874D3" w:rsidP="001874D3">
      <w:pPr>
        <w:pStyle w:val="ConsPlusNormal"/>
        <w:jc w:val="both"/>
        <w:rPr>
          <w:rFonts w:ascii="Times New Roman" w:hAnsi="Times New Roman" w:cs="Times New Roman"/>
          <w:sz w:val="24"/>
          <w:szCs w:val="24"/>
        </w:rPr>
      </w:pPr>
    </w:p>
    <w:p w:rsidR="001874D3" w:rsidRPr="001874D3" w:rsidRDefault="001874D3" w:rsidP="001874D3">
      <w:pPr>
        <w:pStyle w:val="ConsPlusNormal"/>
        <w:jc w:val="both"/>
        <w:rPr>
          <w:rFonts w:ascii="Times New Roman" w:hAnsi="Times New Roman" w:cs="Times New Roman"/>
          <w:sz w:val="24"/>
          <w:szCs w:val="24"/>
        </w:rPr>
      </w:pPr>
    </w:p>
    <w:p w:rsidR="001874D3" w:rsidRPr="001874D3" w:rsidRDefault="001874D3" w:rsidP="001874D3">
      <w:pPr>
        <w:pStyle w:val="ConsPlusNormal"/>
        <w:jc w:val="both"/>
        <w:rPr>
          <w:rFonts w:ascii="Times New Roman" w:hAnsi="Times New Roman" w:cs="Times New Roman"/>
          <w:sz w:val="24"/>
          <w:szCs w:val="24"/>
        </w:rPr>
      </w:pPr>
    </w:p>
    <w:p w:rsidR="001874D3" w:rsidRPr="001874D3" w:rsidRDefault="001874D3" w:rsidP="001874D3">
      <w:pPr>
        <w:pStyle w:val="ConsPlusNormal"/>
        <w:jc w:val="right"/>
        <w:outlineLvl w:val="1"/>
        <w:rPr>
          <w:rFonts w:ascii="Times New Roman" w:hAnsi="Times New Roman" w:cs="Times New Roman"/>
          <w:sz w:val="24"/>
          <w:szCs w:val="24"/>
        </w:rPr>
      </w:pPr>
      <w:r w:rsidRPr="001874D3">
        <w:rPr>
          <w:rFonts w:ascii="Times New Roman" w:hAnsi="Times New Roman" w:cs="Times New Roman"/>
          <w:sz w:val="24"/>
          <w:szCs w:val="24"/>
        </w:rPr>
        <w:t>Приложение N 2</w:t>
      </w:r>
    </w:p>
    <w:p w:rsidR="001874D3" w:rsidRPr="001874D3" w:rsidRDefault="001874D3" w:rsidP="001874D3">
      <w:pPr>
        <w:pStyle w:val="ConsPlusNormal"/>
        <w:jc w:val="right"/>
        <w:rPr>
          <w:rFonts w:ascii="Times New Roman" w:hAnsi="Times New Roman" w:cs="Times New Roman"/>
          <w:sz w:val="24"/>
          <w:szCs w:val="24"/>
        </w:rPr>
      </w:pPr>
      <w:r w:rsidRPr="001874D3">
        <w:rPr>
          <w:rFonts w:ascii="Times New Roman" w:hAnsi="Times New Roman" w:cs="Times New Roman"/>
          <w:sz w:val="24"/>
          <w:szCs w:val="24"/>
        </w:rPr>
        <w:t>к Положению о федеральном</w:t>
      </w:r>
    </w:p>
    <w:p w:rsidR="001874D3" w:rsidRPr="001874D3" w:rsidRDefault="001874D3" w:rsidP="001874D3">
      <w:pPr>
        <w:pStyle w:val="ConsPlusNormal"/>
        <w:jc w:val="right"/>
        <w:rPr>
          <w:rFonts w:ascii="Times New Roman" w:hAnsi="Times New Roman" w:cs="Times New Roman"/>
          <w:sz w:val="24"/>
          <w:szCs w:val="24"/>
        </w:rPr>
      </w:pPr>
      <w:r w:rsidRPr="001874D3">
        <w:rPr>
          <w:rFonts w:ascii="Times New Roman" w:hAnsi="Times New Roman" w:cs="Times New Roman"/>
          <w:sz w:val="24"/>
          <w:szCs w:val="24"/>
        </w:rPr>
        <w:t>государственном земельном</w:t>
      </w:r>
    </w:p>
    <w:p w:rsidR="001874D3" w:rsidRPr="001874D3" w:rsidRDefault="001874D3" w:rsidP="001874D3">
      <w:pPr>
        <w:pStyle w:val="ConsPlusNormal"/>
        <w:jc w:val="right"/>
        <w:rPr>
          <w:rFonts w:ascii="Times New Roman" w:hAnsi="Times New Roman" w:cs="Times New Roman"/>
          <w:sz w:val="24"/>
          <w:szCs w:val="24"/>
        </w:rPr>
      </w:pPr>
      <w:r w:rsidRPr="001874D3">
        <w:rPr>
          <w:rFonts w:ascii="Times New Roman" w:hAnsi="Times New Roman" w:cs="Times New Roman"/>
          <w:sz w:val="24"/>
          <w:szCs w:val="24"/>
        </w:rPr>
        <w:t>контроле (надзоре)</w:t>
      </w:r>
    </w:p>
    <w:p w:rsidR="001874D3" w:rsidRPr="001874D3" w:rsidRDefault="001874D3" w:rsidP="001874D3">
      <w:pPr>
        <w:pStyle w:val="ConsPlusNormal"/>
        <w:jc w:val="both"/>
        <w:rPr>
          <w:rFonts w:ascii="Times New Roman" w:hAnsi="Times New Roman" w:cs="Times New Roman"/>
          <w:sz w:val="24"/>
          <w:szCs w:val="24"/>
        </w:rPr>
      </w:pPr>
    </w:p>
    <w:p w:rsidR="001874D3" w:rsidRPr="001874D3" w:rsidRDefault="001874D3" w:rsidP="001874D3">
      <w:pPr>
        <w:pStyle w:val="ConsPlusTitle"/>
        <w:jc w:val="center"/>
        <w:rPr>
          <w:rFonts w:ascii="Times New Roman" w:hAnsi="Times New Roman" w:cs="Times New Roman"/>
          <w:sz w:val="24"/>
          <w:szCs w:val="24"/>
        </w:rPr>
      </w:pPr>
      <w:bookmarkStart w:id="10" w:name="P390"/>
      <w:bookmarkEnd w:id="10"/>
      <w:r w:rsidRPr="001874D3">
        <w:rPr>
          <w:rFonts w:ascii="Times New Roman" w:hAnsi="Times New Roman" w:cs="Times New Roman"/>
          <w:sz w:val="24"/>
          <w:szCs w:val="24"/>
        </w:rPr>
        <w:t>КРИТЕРИИ</w:t>
      </w:r>
    </w:p>
    <w:p w:rsidR="001874D3" w:rsidRPr="001874D3" w:rsidRDefault="001874D3" w:rsidP="001874D3">
      <w:pPr>
        <w:pStyle w:val="ConsPlusTitle"/>
        <w:jc w:val="center"/>
        <w:rPr>
          <w:rFonts w:ascii="Times New Roman" w:hAnsi="Times New Roman" w:cs="Times New Roman"/>
          <w:sz w:val="24"/>
          <w:szCs w:val="24"/>
        </w:rPr>
      </w:pPr>
      <w:r w:rsidRPr="001874D3">
        <w:rPr>
          <w:rFonts w:ascii="Times New Roman" w:hAnsi="Times New Roman" w:cs="Times New Roman"/>
          <w:sz w:val="24"/>
          <w:szCs w:val="24"/>
        </w:rPr>
        <w:t>ОТНЕСЕНИЯ ЗЕМЕЛЬНЫХ УЧАСТКОВ ИЗ ЗЕМЕЛЬ</w:t>
      </w:r>
    </w:p>
    <w:p w:rsidR="001874D3" w:rsidRPr="001874D3" w:rsidRDefault="001874D3" w:rsidP="001874D3">
      <w:pPr>
        <w:pStyle w:val="ConsPlusTitle"/>
        <w:jc w:val="center"/>
        <w:rPr>
          <w:rFonts w:ascii="Times New Roman" w:hAnsi="Times New Roman" w:cs="Times New Roman"/>
          <w:sz w:val="24"/>
          <w:szCs w:val="24"/>
        </w:rPr>
      </w:pPr>
      <w:r w:rsidRPr="001874D3">
        <w:rPr>
          <w:rFonts w:ascii="Times New Roman" w:hAnsi="Times New Roman" w:cs="Times New Roman"/>
          <w:sz w:val="24"/>
          <w:szCs w:val="24"/>
        </w:rPr>
        <w:t>СЕЛЬСКОХОЗЯЙСТВЕННОГО НАЗНАЧЕНИЯ, ОБОРОТ КОТОРЫХ</w:t>
      </w:r>
    </w:p>
    <w:p w:rsidR="001874D3" w:rsidRPr="001874D3" w:rsidRDefault="001874D3" w:rsidP="001874D3">
      <w:pPr>
        <w:pStyle w:val="ConsPlusTitle"/>
        <w:jc w:val="center"/>
        <w:rPr>
          <w:rFonts w:ascii="Times New Roman" w:hAnsi="Times New Roman" w:cs="Times New Roman"/>
          <w:sz w:val="24"/>
          <w:szCs w:val="24"/>
        </w:rPr>
      </w:pPr>
      <w:r w:rsidRPr="001874D3">
        <w:rPr>
          <w:rFonts w:ascii="Times New Roman" w:hAnsi="Times New Roman" w:cs="Times New Roman"/>
          <w:sz w:val="24"/>
          <w:szCs w:val="24"/>
        </w:rPr>
        <w:t>РЕГУЛИРУЕТСЯ ФЕДЕРАЛЬНЫМ ЗАКОНОМ "ОБ ОБОРОТЕ ЗЕМЕЛЬ</w:t>
      </w:r>
    </w:p>
    <w:p w:rsidR="001874D3" w:rsidRPr="001874D3" w:rsidRDefault="001874D3" w:rsidP="001874D3">
      <w:pPr>
        <w:pStyle w:val="ConsPlusTitle"/>
        <w:jc w:val="center"/>
        <w:rPr>
          <w:rFonts w:ascii="Times New Roman" w:hAnsi="Times New Roman" w:cs="Times New Roman"/>
          <w:sz w:val="24"/>
          <w:szCs w:val="24"/>
        </w:rPr>
      </w:pPr>
      <w:r w:rsidRPr="001874D3">
        <w:rPr>
          <w:rFonts w:ascii="Times New Roman" w:hAnsi="Times New Roman" w:cs="Times New Roman"/>
          <w:sz w:val="24"/>
          <w:szCs w:val="24"/>
        </w:rPr>
        <w:t>СЕЛЬСКОХОЗЯЙСТВЕННОГО НАЗНАЧЕНИЯ", К ОПРЕДЕЛЕННОЙ КАТЕГОРИИ</w:t>
      </w:r>
    </w:p>
    <w:p w:rsidR="001874D3" w:rsidRPr="001874D3" w:rsidRDefault="001874D3" w:rsidP="001874D3">
      <w:pPr>
        <w:pStyle w:val="ConsPlusTitle"/>
        <w:jc w:val="center"/>
        <w:rPr>
          <w:rFonts w:ascii="Times New Roman" w:hAnsi="Times New Roman" w:cs="Times New Roman"/>
          <w:sz w:val="24"/>
          <w:szCs w:val="24"/>
        </w:rPr>
      </w:pPr>
      <w:r w:rsidRPr="001874D3">
        <w:rPr>
          <w:rFonts w:ascii="Times New Roman" w:hAnsi="Times New Roman" w:cs="Times New Roman"/>
          <w:sz w:val="24"/>
          <w:szCs w:val="24"/>
        </w:rPr>
        <w:t>РИСКА ПРИ ОСУЩЕСТВЛЕНИИ ФЕДЕРАЛЬНОЙ СЛУЖБОЙ</w:t>
      </w:r>
    </w:p>
    <w:p w:rsidR="001874D3" w:rsidRPr="001874D3" w:rsidRDefault="001874D3" w:rsidP="001874D3">
      <w:pPr>
        <w:pStyle w:val="ConsPlusTitle"/>
        <w:jc w:val="center"/>
        <w:rPr>
          <w:rFonts w:ascii="Times New Roman" w:hAnsi="Times New Roman" w:cs="Times New Roman"/>
          <w:sz w:val="24"/>
          <w:szCs w:val="24"/>
        </w:rPr>
      </w:pPr>
      <w:r w:rsidRPr="001874D3">
        <w:rPr>
          <w:rFonts w:ascii="Times New Roman" w:hAnsi="Times New Roman" w:cs="Times New Roman"/>
          <w:sz w:val="24"/>
          <w:szCs w:val="24"/>
        </w:rPr>
        <w:t>ПО ВЕТЕРИНАРНОМУ И ФИТОСАНИТАРНОМУ НАДЗОРУ</w:t>
      </w:r>
    </w:p>
    <w:p w:rsidR="001874D3" w:rsidRPr="001874D3" w:rsidRDefault="001874D3" w:rsidP="001874D3">
      <w:pPr>
        <w:pStyle w:val="ConsPlusTitle"/>
        <w:jc w:val="center"/>
        <w:rPr>
          <w:rFonts w:ascii="Times New Roman" w:hAnsi="Times New Roman" w:cs="Times New Roman"/>
          <w:sz w:val="24"/>
          <w:szCs w:val="24"/>
        </w:rPr>
      </w:pPr>
      <w:r w:rsidRPr="001874D3">
        <w:rPr>
          <w:rFonts w:ascii="Times New Roman" w:hAnsi="Times New Roman" w:cs="Times New Roman"/>
          <w:sz w:val="24"/>
          <w:szCs w:val="24"/>
        </w:rPr>
        <w:t>ГОСУДАРСТВЕННОГО ЗЕМЕЛЬНОГО КОНТРОЛЯ (НАДЗОРА)</w:t>
      </w:r>
    </w:p>
    <w:p w:rsidR="001874D3" w:rsidRPr="001874D3" w:rsidRDefault="001874D3" w:rsidP="001874D3">
      <w:pPr>
        <w:pStyle w:val="ConsPlusNormal"/>
        <w:jc w:val="both"/>
        <w:rPr>
          <w:rFonts w:ascii="Times New Roman" w:hAnsi="Times New Roman" w:cs="Times New Roman"/>
          <w:sz w:val="24"/>
          <w:szCs w:val="24"/>
        </w:rPr>
      </w:pPr>
    </w:p>
    <w:p w:rsidR="001874D3" w:rsidRPr="001874D3" w:rsidRDefault="001874D3" w:rsidP="001874D3">
      <w:pPr>
        <w:pStyle w:val="ConsPlusNormal"/>
        <w:ind w:firstLine="540"/>
        <w:jc w:val="both"/>
        <w:rPr>
          <w:rFonts w:ascii="Times New Roman" w:hAnsi="Times New Roman" w:cs="Times New Roman"/>
          <w:sz w:val="24"/>
          <w:szCs w:val="24"/>
        </w:rPr>
      </w:pPr>
      <w:bookmarkStart w:id="11" w:name="P399"/>
      <w:bookmarkEnd w:id="11"/>
      <w:r w:rsidRPr="001874D3">
        <w:rPr>
          <w:rFonts w:ascii="Times New Roman" w:hAnsi="Times New Roman" w:cs="Times New Roman"/>
          <w:sz w:val="24"/>
          <w:szCs w:val="24"/>
        </w:rPr>
        <w:t>1. К категории среднего риска относятся: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а) земельные участки, кадастровая стоимость которых на 50 и более процентов превышает средний уровень кадастровой стоимости по муниципальному району (городскому округу);</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б) мелиорируемые и мелиорированные земельные участки;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 xml:space="preserve">в) 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w:t>
      </w:r>
      <w:proofErr w:type="spellStart"/>
      <w:r w:rsidRPr="001874D3">
        <w:rPr>
          <w:rFonts w:ascii="Times New Roman" w:hAnsi="Times New Roman" w:cs="Times New Roman"/>
          <w:sz w:val="24"/>
          <w:szCs w:val="24"/>
        </w:rPr>
        <w:t>птицемест</w:t>
      </w:r>
      <w:proofErr w:type="spellEnd"/>
      <w:r w:rsidRPr="001874D3">
        <w:rPr>
          <w:rFonts w:ascii="Times New Roman" w:hAnsi="Times New Roman" w:cs="Times New Roman"/>
          <w:sz w:val="24"/>
          <w:szCs w:val="24"/>
        </w:rPr>
        <w:t xml:space="preserve"> и более);</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г) земельные участки, смежные с земельными участками, на которых расположены комплексы по выращиванию и разведению свиней (с проектной мощностью 2000 мест и более), свиноматок (с проектной мощностью 750 мест и более).</w:t>
      </w:r>
    </w:p>
    <w:p w:rsidR="001874D3" w:rsidRPr="001874D3" w:rsidRDefault="001874D3" w:rsidP="001874D3">
      <w:pPr>
        <w:pStyle w:val="ConsPlusNormal"/>
        <w:ind w:firstLine="540"/>
        <w:jc w:val="both"/>
        <w:rPr>
          <w:rFonts w:ascii="Times New Roman" w:hAnsi="Times New Roman" w:cs="Times New Roman"/>
          <w:sz w:val="24"/>
          <w:szCs w:val="24"/>
        </w:rPr>
      </w:pPr>
      <w:bookmarkStart w:id="12" w:name="P404"/>
      <w:bookmarkEnd w:id="12"/>
      <w:r w:rsidRPr="001874D3">
        <w:rPr>
          <w:rFonts w:ascii="Times New Roman" w:hAnsi="Times New Roman" w:cs="Times New Roman"/>
          <w:sz w:val="24"/>
          <w:szCs w:val="24"/>
        </w:rPr>
        <w:t>2. К категории умеренного риска относятся: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а) земельные участки,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б) земельные участки, в границах которых расположены магистральные трубопроводы;</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 xml:space="preserve">в)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w:t>
      </w:r>
      <w:proofErr w:type="spellStart"/>
      <w:r w:rsidRPr="001874D3">
        <w:rPr>
          <w:rFonts w:ascii="Times New Roman" w:hAnsi="Times New Roman" w:cs="Times New Roman"/>
          <w:sz w:val="24"/>
          <w:szCs w:val="24"/>
        </w:rPr>
        <w:t>птицемест</w:t>
      </w:r>
      <w:proofErr w:type="spellEnd"/>
      <w:r w:rsidRPr="001874D3">
        <w:rPr>
          <w:rFonts w:ascii="Times New Roman" w:hAnsi="Times New Roman" w:cs="Times New Roman"/>
          <w:sz w:val="24"/>
          <w:szCs w:val="24"/>
        </w:rPr>
        <w:t>);</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г) 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rsidR="001874D3" w:rsidRPr="001874D3" w:rsidRDefault="001874D3" w:rsidP="001874D3">
      <w:pPr>
        <w:pStyle w:val="ConsPlusNormal"/>
        <w:ind w:firstLine="540"/>
        <w:jc w:val="both"/>
        <w:rPr>
          <w:rFonts w:ascii="Times New Roman" w:hAnsi="Times New Roman" w:cs="Times New Roman"/>
          <w:sz w:val="24"/>
          <w:szCs w:val="24"/>
        </w:rPr>
      </w:pPr>
      <w:bookmarkStart w:id="13" w:name="P409"/>
      <w:bookmarkEnd w:id="13"/>
      <w:r w:rsidRPr="001874D3">
        <w:rPr>
          <w:rFonts w:ascii="Times New Roman" w:hAnsi="Times New Roman" w:cs="Times New Roman"/>
          <w:sz w:val="24"/>
          <w:szCs w:val="24"/>
        </w:rPr>
        <w:t xml:space="preserve">3. К категории низкого риска относятся все иные земельные участки, не отнесенные в соответствии с </w:t>
      </w:r>
      <w:hyperlink w:anchor="P399" w:history="1">
        <w:r w:rsidRPr="001874D3">
          <w:rPr>
            <w:rFonts w:ascii="Times New Roman" w:hAnsi="Times New Roman" w:cs="Times New Roman"/>
            <w:color w:val="0000FF"/>
            <w:sz w:val="24"/>
            <w:szCs w:val="24"/>
          </w:rPr>
          <w:t>пунктами 1</w:t>
        </w:r>
      </w:hyperlink>
      <w:r w:rsidRPr="001874D3">
        <w:rPr>
          <w:rFonts w:ascii="Times New Roman" w:hAnsi="Times New Roman" w:cs="Times New Roman"/>
          <w:sz w:val="24"/>
          <w:szCs w:val="24"/>
        </w:rPr>
        <w:t xml:space="preserve"> и </w:t>
      </w:r>
      <w:hyperlink w:anchor="P399" w:history="1">
        <w:r w:rsidRPr="001874D3">
          <w:rPr>
            <w:rFonts w:ascii="Times New Roman" w:hAnsi="Times New Roman" w:cs="Times New Roman"/>
            <w:color w:val="0000FF"/>
            <w:sz w:val="24"/>
            <w:szCs w:val="24"/>
          </w:rPr>
          <w:t>2</w:t>
        </w:r>
      </w:hyperlink>
      <w:r w:rsidRPr="001874D3">
        <w:rPr>
          <w:rFonts w:ascii="Times New Roman" w:hAnsi="Times New Roman" w:cs="Times New Roman"/>
          <w:sz w:val="24"/>
          <w:szCs w:val="24"/>
        </w:rPr>
        <w:t xml:space="preserve"> настоящего документа к категориям среднего или умеренного риска.</w:t>
      </w:r>
    </w:p>
    <w:p w:rsidR="001874D3" w:rsidRPr="001874D3" w:rsidRDefault="001874D3" w:rsidP="001874D3">
      <w:pPr>
        <w:pStyle w:val="ConsPlusNormal"/>
        <w:ind w:firstLine="540"/>
        <w:jc w:val="both"/>
        <w:rPr>
          <w:rFonts w:ascii="Times New Roman" w:hAnsi="Times New Roman" w:cs="Times New Roman"/>
          <w:sz w:val="24"/>
          <w:szCs w:val="24"/>
        </w:rPr>
      </w:pPr>
      <w:bookmarkStart w:id="14" w:name="P410"/>
      <w:bookmarkEnd w:id="14"/>
      <w:r w:rsidRPr="001874D3">
        <w:rPr>
          <w:rFonts w:ascii="Times New Roman" w:hAnsi="Times New Roman" w:cs="Times New Roman"/>
          <w:sz w:val="24"/>
          <w:szCs w:val="24"/>
        </w:rPr>
        <w:t xml:space="preserve">4. Земельные участки, подлежащие в соответствии с </w:t>
      </w:r>
      <w:hyperlink w:anchor="P404" w:history="1">
        <w:r w:rsidRPr="001874D3">
          <w:rPr>
            <w:rFonts w:ascii="Times New Roman" w:hAnsi="Times New Roman" w:cs="Times New Roman"/>
            <w:color w:val="0000FF"/>
            <w:sz w:val="24"/>
            <w:szCs w:val="24"/>
          </w:rPr>
          <w:t>пунктами 2</w:t>
        </w:r>
      </w:hyperlink>
      <w:r w:rsidRPr="001874D3">
        <w:rPr>
          <w:rFonts w:ascii="Times New Roman" w:hAnsi="Times New Roman" w:cs="Times New Roman"/>
          <w:sz w:val="24"/>
          <w:szCs w:val="24"/>
        </w:rPr>
        <w:t xml:space="preserve"> и </w:t>
      </w:r>
      <w:hyperlink w:anchor="P409" w:history="1">
        <w:r w:rsidRPr="001874D3">
          <w:rPr>
            <w:rFonts w:ascii="Times New Roman" w:hAnsi="Times New Roman" w:cs="Times New Roman"/>
            <w:color w:val="0000FF"/>
            <w:sz w:val="24"/>
            <w:szCs w:val="24"/>
          </w:rPr>
          <w:t>3</w:t>
        </w:r>
      </w:hyperlink>
      <w:r w:rsidRPr="001874D3">
        <w:rPr>
          <w:rFonts w:ascii="Times New Roman" w:hAnsi="Times New Roman" w:cs="Times New Roman"/>
          <w:sz w:val="24"/>
          <w:szCs w:val="24"/>
        </w:rPr>
        <w:t xml:space="preserve"> настоящего документа отнесению к категории умеренного и низкого риска, подлежат отнесению соответственно к категории среднего, умеренного риска при наличии вступившего в законную силу в течение последних трех лет на дату принятия решения об отнесении земельного участка к категории риска постановления о назначении административного наказания юридическому лицу, индивидуальному предпринимателю, гражданину, являющимся правообладателями земельных участков, а также должностному лицу юридического лица за совершение административных правонарушений, предусмотренных:</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 xml:space="preserve">а) </w:t>
      </w:r>
      <w:hyperlink r:id="rId47" w:history="1">
        <w:r w:rsidRPr="001874D3">
          <w:rPr>
            <w:rFonts w:ascii="Times New Roman" w:hAnsi="Times New Roman" w:cs="Times New Roman"/>
            <w:color w:val="0000FF"/>
            <w:sz w:val="24"/>
            <w:szCs w:val="24"/>
          </w:rPr>
          <w:t>статьей 8.6</w:t>
        </w:r>
      </w:hyperlink>
      <w:r w:rsidRPr="001874D3">
        <w:rPr>
          <w:rFonts w:ascii="Times New Roman" w:hAnsi="Times New Roman" w:cs="Times New Roman"/>
          <w:sz w:val="24"/>
          <w:szCs w:val="24"/>
        </w:rPr>
        <w:t xml:space="preserve"> Кодекса Российской Федерации об административных правонарушениях;</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 xml:space="preserve">б) </w:t>
      </w:r>
      <w:hyperlink r:id="rId48" w:history="1">
        <w:r w:rsidRPr="001874D3">
          <w:rPr>
            <w:rFonts w:ascii="Times New Roman" w:hAnsi="Times New Roman" w:cs="Times New Roman"/>
            <w:color w:val="0000FF"/>
            <w:sz w:val="24"/>
            <w:szCs w:val="24"/>
          </w:rPr>
          <w:t>частями 25</w:t>
        </w:r>
      </w:hyperlink>
      <w:r w:rsidRPr="001874D3">
        <w:rPr>
          <w:rFonts w:ascii="Times New Roman" w:hAnsi="Times New Roman" w:cs="Times New Roman"/>
          <w:sz w:val="24"/>
          <w:szCs w:val="24"/>
        </w:rPr>
        <w:t xml:space="preserve">, </w:t>
      </w:r>
      <w:hyperlink r:id="rId49" w:history="1">
        <w:r w:rsidRPr="001874D3">
          <w:rPr>
            <w:rFonts w:ascii="Times New Roman" w:hAnsi="Times New Roman" w:cs="Times New Roman"/>
            <w:color w:val="0000FF"/>
            <w:sz w:val="24"/>
            <w:szCs w:val="24"/>
          </w:rPr>
          <w:t>26 статьи 19.5</w:t>
        </w:r>
      </w:hyperlink>
      <w:r w:rsidRPr="001874D3">
        <w:rPr>
          <w:rFonts w:ascii="Times New Roman" w:hAnsi="Times New Roman" w:cs="Times New Roman"/>
          <w:sz w:val="24"/>
          <w:szCs w:val="24"/>
        </w:rPr>
        <w:t xml:space="preserve"> и </w:t>
      </w:r>
      <w:hyperlink r:id="rId50" w:history="1">
        <w:r w:rsidRPr="001874D3">
          <w:rPr>
            <w:rFonts w:ascii="Times New Roman" w:hAnsi="Times New Roman" w:cs="Times New Roman"/>
            <w:color w:val="0000FF"/>
            <w:sz w:val="24"/>
            <w:szCs w:val="24"/>
          </w:rPr>
          <w:t>статьей 19.6</w:t>
        </w:r>
      </w:hyperlink>
      <w:r w:rsidRPr="001874D3">
        <w:rPr>
          <w:rFonts w:ascii="Times New Roman" w:hAnsi="Times New Roman" w:cs="Times New Roman"/>
          <w:sz w:val="24"/>
          <w:szCs w:val="24"/>
        </w:rPr>
        <w:t xml:space="preserve"> Кодекса Российской Федерации об административных правонарушениях в части предписаний (постановлений, представлений, решений), выданных должностными лицами Федеральной службы по ветеринарному и фитосанитарному надзору и ее территориальных органов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 xml:space="preserve">5. Земельные участки, подлежащие в соответствии с </w:t>
      </w:r>
      <w:hyperlink w:anchor="P399" w:history="1">
        <w:r w:rsidRPr="001874D3">
          <w:rPr>
            <w:rFonts w:ascii="Times New Roman" w:hAnsi="Times New Roman" w:cs="Times New Roman"/>
            <w:color w:val="0000FF"/>
            <w:sz w:val="24"/>
            <w:szCs w:val="24"/>
          </w:rPr>
          <w:t>пунктом 1</w:t>
        </w:r>
      </w:hyperlink>
      <w:r w:rsidRPr="001874D3">
        <w:rPr>
          <w:rFonts w:ascii="Times New Roman" w:hAnsi="Times New Roman" w:cs="Times New Roman"/>
          <w:sz w:val="24"/>
          <w:szCs w:val="24"/>
        </w:rPr>
        <w:t xml:space="preserve"> настоящего документа отнесению к категории среднего риска, подлежат отнесению к категории умеренного риска при отсутствии постановления о назначении административного наказания, указанного в </w:t>
      </w:r>
      <w:hyperlink w:anchor="P410" w:history="1">
        <w:r w:rsidRPr="001874D3">
          <w:rPr>
            <w:rFonts w:ascii="Times New Roman" w:hAnsi="Times New Roman" w:cs="Times New Roman"/>
            <w:color w:val="0000FF"/>
            <w:sz w:val="24"/>
            <w:szCs w:val="24"/>
          </w:rPr>
          <w:t>пункте 4</w:t>
        </w:r>
      </w:hyperlink>
      <w:r w:rsidRPr="001874D3">
        <w:rPr>
          <w:rFonts w:ascii="Times New Roman" w:hAnsi="Times New Roman" w:cs="Times New Roman"/>
          <w:sz w:val="24"/>
          <w:szCs w:val="24"/>
        </w:rPr>
        <w:t xml:space="preserve"> настоящего документа, а также в случае отсутствия при проведении последнего планового контрольного (надзорного) мероприятия нарушений обязательных требований.</w:t>
      </w:r>
    </w:p>
    <w:p w:rsidR="001874D3" w:rsidRPr="001874D3" w:rsidRDefault="001874D3" w:rsidP="001874D3">
      <w:pPr>
        <w:pStyle w:val="ConsPlusNormal"/>
        <w:jc w:val="both"/>
        <w:rPr>
          <w:rFonts w:ascii="Times New Roman" w:hAnsi="Times New Roman" w:cs="Times New Roman"/>
          <w:sz w:val="24"/>
          <w:szCs w:val="24"/>
        </w:rPr>
      </w:pPr>
    </w:p>
    <w:p w:rsidR="001874D3" w:rsidRPr="001874D3" w:rsidRDefault="001874D3" w:rsidP="001874D3">
      <w:pPr>
        <w:pStyle w:val="ConsPlusNormal"/>
        <w:jc w:val="both"/>
        <w:rPr>
          <w:rFonts w:ascii="Times New Roman" w:hAnsi="Times New Roman" w:cs="Times New Roman"/>
          <w:sz w:val="24"/>
          <w:szCs w:val="24"/>
        </w:rPr>
      </w:pPr>
    </w:p>
    <w:p w:rsidR="002658F6" w:rsidRDefault="002658F6" w:rsidP="001874D3">
      <w:pPr>
        <w:pStyle w:val="ConsPlusNormal"/>
        <w:jc w:val="right"/>
        <w:outlineLvl w:val="1"/>
        <w:rPr>
          <w:rFonts w:ascii="Times New Roman" w:hAnsi="Times New Roman" w:cs="Times New Roman"/>
          <w:sz w:val="24"/>
          <w:szCs w:val="24"/>
        </w:rPr>
      </w:pPr>
    </w:p>
    <w:p w:rsidR="002658F6" w:rsidRDefault="002658F6" w:rsidP="001874D3">
      <w:pPr>
        <w:pStyle w:val="ConsPlusNormal"/>
        <w:jc w:val="right"/>
        <w:outlineLvl w:val="1"/>
        <w:rPr>
          <w:rFonts w:ascii="Times New Roman" w:hAnsi="Times New Roman" w:cs="Times New Roman"/>
          <w:sz w:val="24"/>
          <w:szCs w:val="24"/>
        </w:rPr>
      </w:pPr>
    </w:p>
    <w:p w:rsidR="002658F6" w:rsidRDefault="002658F6" w:rsidP="001874D3">
      <w:pPr>
        <w:pStyle w:val="ConsPlusNormal"/>
        <w:jc w:val="right"/>
        <w:outlineLvl w:val="1"/>
        <w:rPr>
          <w:rFonts w:ascii="Times New Roman" w:hAnsi="Times New Roman" w:cs="Times New Roman"/>
          <w:sz w:val="24"/>
          <w:szCs w:val="24"/>
        </w:rPr>
      </w:pPr>
    </w:p>
    <w:p w:rsidR="002658F6" w:rsidRDefault="002658F6" w:rsidP="001874D3">
      <w:pPr>
        <w:pStyle w:val="ConsPlusNormal"/>
        <w:jc w:val="right"/>
        <w:outlineLvl w:val="1"/>
        <w:rPr>
          <w:rFonts w:ascii="Times New Roman" w:hAnsi="Times New Roman" w:cs="Times New Roman"/>
          <w:sz w:val="24"/>
          <w:szCs w:val="24"/>
        </w:rPr>
      </w:pPr>
    </w:p>
    <w:p w:rsidR="002658F6" w:rsidRDefault="002658F6" w:rsidP="001874D3">
      <w:pPr>
        <w:pStyle w:val="ConsPlusNormal"/>
        <w:jc w:val="right"/>
        <w:outlineLvl w:val="1"/>
        <w:rPr>
          <w:rFonts w:ascii="Times New Roman" w:hAnsi="Times New Roman" w:cs="Times New Roman"/>
          <w:sz w:val="24"/>
          <w:szCs w:val="24"/>
        </w:rPr>
      </w:pPr>
    </w:p>
    <w:p w:rsidR="002658F6" w:rsidRDefault="002658F6" w:rsidP="001874D3">
      <w:pPr>
        <w:pStyle w:val="ConsPlusNormal"/>
        <w:jc w:val="right"/>
        <w:outlineLvl w:val="1"/>
        <w:rPr>
          <w:rFonts w:ascii="Times New Roman" w:hAnsi="Times New Roman" w:cs="Times New Roman"/>
          <w:sz w:val="24"/>
          <w:szCs w:val="24"/>
        </w:rPr>
      </w:pPr>
    </w:p>
    <w:p w:rsidR="002658F6" w:rsidRDefault="002658F6" w:rsidP="001874D3">
      <w:pPr>
        <w:pStyle w:val="ConsPlusNormal"/>
        <w:jc w:val="right"/>
        <w:outlineLvl w:val="1"/>
        <w:rPr>
          <w:rFonts w:ascii="Times New Roman" w:hAnsi="Times New Roman" w:cs="Times New Roman"/>
          <w:sz w:val="24"/>
          <w:szCs w:val="24"/>
        </w:rPr>
      </w:pPr>
    </w:p>
    <w:p w:rsidR="001874D3" w:rsidRPr="001874D3" w:rsidRDefault="001874D3" w:rsidP="001874D3">
      <w:pPr>
        <w:pStyle w:val="ConsPlusNormal"/>
        <w:jc w:val="right"/>
        <w:outlineLvl w:val="1"/>
        <w:rPr>
          <w:rFonts w:ascii="Times New Roman" w:hAnsi="Times New Roman" w:cs="Times New Roman"/>
          <w:sz w:val="24"/>
          <w:szCs w:val="24"/>
        </w:rPr>
      </w:pPr>
      <w:bookmarkStart w:id="15" w:name="_GoBack"/>
      <w:bookmarkEnd w:id="15"/>
      <w:r w:rsidRPr="001874D3">
        <w:rPr>
          <w:rFonts w:ascii="Times New Roman" w:hAnsi="Times New Roman" w:cs="Times New Roman"/>
          <w:sz w:val="24"/>
          <w:szCs w:val="24"/>
        </w:rPr>
        <w:t>Приложение N 3</w:t>
      </w:r>
    </w:p>
    <w:p w:rsidR="001874D3" w:rsidRPr="001874D3" w:rsidRDefault="001874D3" w:rsidP="001874D3">
      <w:pPr>
        <w:pStyle w:val="ConsPlusNormal"/>
        <w:jc w:val="right"/>
        <w:rPr>
          <w:rFonts w:ascii="Times New Roman" w:hAnsi="Times New Roman" w:cs="Times New Roman"/>
          <w:sz w:val="24"/>
          <w:szCs w:val="24"/>
        </w:rPr>
      </w:pPr>
      <w:r w:rsidRPr="001874D3">
        <w:rPr>
          <w:rFonts w:ascii="Times New Roman" w:hAnsi="Times New Roman" w:cs="Times New Roman"/>
          <w:sz w:val="24"/>
          <w:szCs w:val="24"/>
        </w:rPr>
        <w:t>к Положению о федеральном</w:t>
      </w:r>
    </w:p>
    <w:p w:rsidR="001874D3" w:rsidRPr="001874D3" w:rsidRDefault="001874D3" w:rsidP="001874D3">
      <w:pPr>
        <w:pStyle w:val="ConsPlusNormal"/>
        <w:jc w:val="right"/>
        <w:rPr>
          <w:rFonts w:ascii="Times New Roman" w:hAnsi="Times New Roman" w:cs="Times New Roman"/>
          <w:sz w:val="24"/>
          <w:szCs w:val="24"/>
        </w:rPr>
      </w:pPr>
      <w:r w:rsidRPr="001874D3">
        <w:rPr>
          <w:rFonts w:ascii="Times New Roman" w:hAnsi="Times New Roman" w:cs="Times New Roman"/>
          <w:sz w:val="24"/>
          <w:szCs w:val="24"/>
        </w:rPr>
        <w:t>государственном земельном</w:t>
      </w:r>
    </w:p>
    <w:p w:rsidR="001874D3" w:rsidRPr="001874D3" w:rsidRDefault="001874D3" w:rsidP="001874D3">
      <w:pPr>
        <w:pStyle w:val="ConsPlusNormal"/>
        <w:jc w:val="right"/>
        <w:rPr>
          <w:rFonts w:ascii="Times New Roman" w:hAnsi="Times New Roman" w:cs="Times New Roman"/>
          <w:sz w:val="24"/>
          <w:szCs w:val="24"/>
        </w:rPr>
      </w:pPr>
      <w:r w:rsidRPr="001874D3">
        <w:rPr>
          <w:rFonts w:ascii="Times New Roman" w:hAnsi="Times New Roman" w:cs="Times New Roman"/>
          <w:sz w:val="24"/>
          <w:szCs w:val="24"/>
        </w:rPr>
        <w:t>контроле (надзоре)</w:t>
      </w:r>
    </w:p>
    <w:p w:rsidR="001874D3" w:rsidRPr="001874D3" w:rsidRDefault="001874D3" w:rsidP="001874D3">
      <w:pPr>
        <w:pStyle w:val="ConsPlusNormal"/>
        <w:jc w:val="both"/>
        <w:rPr>
          <w:rFonts w:ascii="Times New Roman" w:hAnsi="Times New Roman" w:cs="Times New Roman"/>
          <w:sz w:val="24"/>
          <w:szCs w:val="24"/>
        </w:rPr>
      </w:pPr>
    </w:p>
    <w:p w:rsidR="001874D3" w:rsidRPr="001874D3" w:rsidRDefault="001874D3" w:rsidP="001874D3">
      <w:pPr>
        <w:pStyle w:val="ConsPlusTitle"/>
        <w:jc w:val="center"/>
        <w:rPr>
          <w:rFonts w:ascii="Times New Roman" w:hAnsi="Times New Roman" w:cs="Times New Roman"/>
          <w:sz w:val="24"/>
          <w:szCs w:val="24"/>
        </w:rPr>
      </w:pPr>
      <w:bookmarkStart w:id="16" w:name="P424"/>
      <w:bookmarkEnd w:id="16"/>
      <w:r w:rsidRPr="001874D3">
        <w:rPr>
          <w:rFonts w:ascii="Times New Roman" w:hAnsi="Times New Roman" w:cs="Times New Roman"/>
          <w:sz w:val="24"/>
          <w:szCs w:val="24"/>
        </w:rPr>
        <w:t>КРИТЕРИИ</w:t>
      </w:r>
    </w:p>
    <w:p w:rsidR="001874D3" w:rsidRPr="001874D3" w:rsidRDefault="001874D3" w:rsidP="001874D3">
      <w:pPr>
        <w:pStyle w:val="ConsPlusTitle"/>
        <w:jc w:val="center"/>
        <w:rPr>
          <w:rFonts w:ascii="Times New Roman" w:hAnsi="Times New Roman" w:cs="Times New Roman"/>
          <w:sz w:val="24"/>
          <w:szCs w:val="24"/>
        </w:rPr>
      </w:pPr>
      <w:r w:rsidRPr="001874D3">
        <w:rPr>
          <w:rFonts w:ascii="Times New Roman" w:hAnsi="Times New Roman" w:cs="Times New Roman"/>
          <w:sz w:val="24"/>
          <w:szCs w:val="24"/>
        </w:rPr>
        <w:t>ОТНЕСЕНИЯ ИСПОЛЬЗУЕМЫХ КОНТРОЛИРУЕМЫМИ ЛИЦАМИ ЗЕМЕЛЬНЫХ</w:t>
      </w:r>
    </w:p>
    <w:p w:rsidR="001874D3" w:rsidRPr="001874D3" w:rsidRDefault="001874D3" w:rsidP="001874D3">
      <w:pPr>
        <w:pStyle w:val="ConsPlusTitle"/>
        <w:jc w:val="center"/>
        <w:rPr>
          <w:rFonts w:ascii="Times New Roman" w:hAnsi="Times New Roman" w:cs="Times New Roman"/>
          <w:sz w:val="24"/>
          <w:szCs w:val="24"/>
        </w:rPr>
      </w:pPr>
      <w:r w:rsidRPr="001874D3">
        <w:rPr>
          <w:rFonts w:ascii="Times New Roman" w:hAnsi="Times New Roman" w:cs="Times New Roman"/>
          <w:sz w:val="24"/>
          <w:szCs w:val="24"/>
        </w:rPr>
        <w:t>УЧАСТКОВ, ПРАВООБЛАДАТЕЛЯМИ КОТОРЫХ ОНИ ЯВЛЯЮТСЯ,</w:t>
      </w:r>
    </w:p>
    <w:p w:rsidR="001874D3" w:rsidRPr="001874D3" w:rsidRDefault="001874D3" w:rsidP="001874D3">
      <w:pPr>
        <w:pStyle w:val="ConsPlusTitle"/>
        <w:jc w:val="center"/>
        <w:rPr>
          <w:rFonts w:ascii="Times New Roman" w:hAnsi="Times New Roman" w:cs="Times New Roman"/>
          <w:sz w:val="24"/>
          <w:szCs w:val="24"/>
        </w:rPr>
      </w:pPr>
      <w:r w:rsidRPr="001874D3">
        <w:rPr>
          <w:rFonts w:ascii="Times New Roman" w:hAnsi="Times New Roman" w:cs="Times New Roman"/>
          <w:sz w:val="24"/>
          <w:szCs w:val="24"/>
        </w:rPr>
        <w:t>К ОПРЕДЕЛЕННОЙ КАТЕГОРИИ РИСКА ПРИ ОСУЩЕСТВЛЕНИИ</w:t>
      </w:r>
    </w:p>
    <w:p w:rsidR="001874D3" w:rsidRPr="001874D3" w:rsidRDefault="001874D3" w:rsidP="001874D3">
      <w:pPr>
        <w:pStyle w:val="ConsPlusTitle"/>
        <w:jc w:val="center"/>
        <w:rPr>
          <w:rFonts w:ascii="Times New Roman" w:hAnsi="Times New Roman" w:cs="Times New Roman"/>
          <w:sz w:val="24"/>
          <w:szCs w:val="24"/>
        </w:rPr>
      </w:pPr>
      <w:r w:rsidRPr="001874D3">
        <w:rPr>
          <w:rFonts w:ascii="Times New Roman" w:hAnsi="Times New Roman" w:cs="Times New Roman"/>
          <w:sz w:val="24"/>
          <w:szCs w:val="24"/>
        </w:rPr>
        <w:t>ФЕДЕРАЛЬНОЙ СЛУЖБОЙ ПО НАДЗОРУ В СФЕРЕ ПРИРОДОПОЛЬЗОВАНИЯ</w:t>
      </w:r>
    </w:p>
    <w:p w:rsidR="001874D3" w:rsidRPr="001874D3" w:rsidRDefault="001874D3" w:rsidP="001874D3">
      <w:pPr>
        <w:pStyle w:val="ConsPlusTitle"/>
        <w:jc w:val="center"/>
        <w:rPr>
          <w:rFonts w:ascii="Times New Roman" w:hAnsi="Times New Roman" w:cs="Times New Roman"/>
          <w:sz w:val="24"/>
          <w:szCs w:val="24"/>
        </w:rPr>
      </w:pPr>
      <w:r w:rsidRPr="001874D3">
        <w:rPr>
          <w:rFonts w:ascii="Times New Roman" w:hAnsi="Times New Roman" w:cs="Times New Roman"/>
          <w:sz w:val="24"/>
          <w:szCs w:val="24"/>
        </w:rPr>
        <w:t>ГОСУДАРСТВЕННОГО ЗЕМЕЛЬНОГО КОНТРОЛЯ (НАДЗОРА)</w:t>
      </w:r>
    </w:p>
    <w:p w:rsidR="001874D3" w:rsidRPr="001874D3" w:rsidRDefault="001874D3" w:rsidP="001874D3">
      <w:pPr>
        <w:pStyle w:val="ConsPlusNormal"/>
        <w:jc w:val="both"/>
        <w:rPr>
          <w:rFonts w:ascii="Times New Roman" w:hAnsi="Times New Roman" w:cs="Times New Roman"/>
          <w:sz w:val="24"/>
          <w:szCs w:val="24"/>
        </w:rPr>
      </w:pPr>
    </w:p>
    <w:p w:rsidR="001874D3" w:rsidRPr="001874D3" w:rsidRDefault="001874D3" w:rsidP="001874D3">
      <w:pPr>
        <w:pStyle w:val="ConsPlusNormal"/>
        <w:ind w:firstLine="540"/>
        <w:jc w:val="both"/>
        <w:rPr>
          <w:rFonts w:ascii="Times New Roman" w:hAnsi="Times New Roman" w:cs="Times New Roman"/>
          <w:sz w:val="24"/>
          <w:szCs w:val="24"/>
        </w:rPr>
      </w:pPr>
      <w:bookmarkStart w:id="17" w:name="P431"/>
      <w:bookmarkEnd w:id="17"/>
      <w:r w:rsidRPr="001874D3">
        <w:rPr>
          <w:rFonts w:ascii="Times New Roman" w:hAnsi="Times New Roman" w:cs="Times New Roman"/>
          <w:sz w:val="24"/>
          <w:szCs w:val="24"/>
        </w:rPr>
        <w:t xml:space="preserve">1. К категории значительного риска относятся земельные участки, на которых расположены объекты, оказывающие негативное воздействие на окружающую среду, соответствующие критериям отнесения объектов, оказывающих значительное негативное воздействие на окружающую среду и относящихся к областям применения наилучших доступных технологий, к объектам I категории, в соответствии с </w:t>
      </w:r>
      <w:hyperlink r:id="rId51" w:history="1">
        <w:r w:rsidRPr="001874D3">
          <w:rPr>
            <w:rFonts w:ascii="Times New Roman" w:hAnsi="Times New Roman" w:cs="Times New Roman"/>
            <w:color w:val="0000FF"/>
            <w:sz w:val="24"/>
            <w:szCs w:val="24"/>
          </w:rPr>
          <w:t>критериями</w:t>
        </w:r>
      </w:hyperlink>
      <w:r w:rsidRPr="001874D3">
        <w:rPr>
          <w:rFonts w:ascii="Times New Roman" w:hAnsi="Times New Roman" w:cs="Times New Roman"/>
          <w:sz w:val="24"/>
          <w:szCs w:val="24"/>
        </w:rPr>
        <w:t xml:space="preserve"> отнесения объектов, оказывающих негативное воздействие на окружающую среду, к объектам I, II, III и IV категорий, утвержденными постановлением Правительства Российской Федерации от 31 декабря 2020 г. N 2398 "Об утверждении критериев отнесения объектов, оказывающих негативное воздействие на окружающую среду, к объектам I, II, III и IV категорий" (далее - Критерии).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 xml:space="preserve">2. К категории среднего риска относятся земельные участки, на которых расположены объекты, оказывающие негативное воздействие на окружающую среду, соответствующие критериям отнесения объектов, оказывающих умеренное негативное воздействие на окружающую среду, к объектам II категории в соответствии с </w:t>
      </w:r>
      <w:hyperlink r:id="rId52" w:history="1">
        <w:r w:rsidRPr="001874D3">
          <w:rPr>
            <w:rFonts w:ascii="Times New Roman" w:hAnsi="Times New Roman" w:cs="Times New Roman"/>
            <w:color w:val="0000FF"/>
            <w:sz w:val="24"/>
            <w:szCs w:val="24"/>
          </w:rPr>
          <w:t>Критериями</w:t>
        </w:r>
      </w:hyperlink>
      <w:r w:rsidRPr="001874D3">
        <w:rPr>
          <w:rFonts w:ascii="Times New Roman" w:hAnsi="Times New Roman" w:cs="Times New Roman"/>
          <w:sz w:val="24"/>
          <w:szCs w:val="24"/>
        </w:rPr>
        <w:t>.</w:t>
      </w:r>
    </w:p>
    <w:p w:rsidR="001874D3" w:rsidRPr="001874D3" w:rsidRDefault="001874D3" w:rsidP="001874D3">
      <w:pPr>
        <w:pStyle w:val="ConsPlusNormal"/>
        <w:ind w:firstLine="540"/>
        <w:jc w:val="both"/>
        <w:rPr>
          <w:rFonts w:ascii="Times New Roman" w:hAnsi="Times New Roman" w:cs="Times New Roman"/>
          <w:sz w:val="24"/>
          <w:szCs w:val="24"/>
        </w:rPr>
      </w:pPr>
      <w:bookmarkStart w:id="18" w:name="P433"/>
      <w:bookmarkEnd w:id="18"/>
      <w:r w:rsidRPr="001874D3">
        <w:rPr>
          <w:rFonts w:ascii="Times New Roman" w:hAnsi="Times New Roman" w:cs="Times New Roman"/>
          <w:sz w:val="24"/>
          <w:szCs w:val="24"/>
        </w:rPr>
        <w:t xml:space="preserve">3. К категории умеренного риска относятся земельные участки, на которых расположены объекты, оказывающие негативное воздействие на окружающую среду, соответствующие критериям отнесения объектов, оказывающих незначительное негативное воздействие на окружающую среду, к объектам III категории в соответствии с </w:t>
      </w:r>
      <w:hyperlink r:id="rId53" w:history="1">
        <w:r w:rsidRPr="001874D3">
          <w:rPr>
            <w:rFonts w:ascii="Times New Roman" w:hAnsi="Times New Roman" w:cs="Times New Roman"/>
            <w:color w:val="0000FF"/>
            <w:sz w:val="24"/>
            <w:szCs w:val="24"/>
          </w:rPr>
          <w:t>Критериями</w:t>
        </w:r>
      </w:hyperlink>
      <w:r w:rsidRPr="001874D3">
        <w:rPr>
          <w:rFonts w:ascii="Times New Roman" w:hAnsi="Times New Roman" w:cs="Times New Roman"/>
          <w:sz w:val="24"/>
          <w:szCs w:val="24"/>
        </w:rPr>
        <w:t>.</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 xml:space="preserve">4. К категории низкого риска относятся земельные участки, на которых расположены объекты, оказывающие негативное воздействие на окружающую среду, соответствующие критериям отнесения объектов, оказывающих минимальное негативное воздействие на окружающую среду, к объектам IV категории в соответствии с </w:t>
      </w:r>
      <w:hyperlink r:id="rId54" w:history="1">
        <w:r w:rsidRPr="001874D3">
          <w:rPr>
            <w:rFonts w:ascii="Times New Roman" w:hAnsi="Times New Roman" w:cs="Times New Roman"/>
            <w:color w:val="0000FF"/>
            <w:sz w:val="24"/>
            <w:szCs w:val="24"/>
          </w:rPr>
          <w:t>Критериями</w:t>
        </w:r>
      </w:hyperlink>
      <w:r w:rsidRPr="001874D3">
        <w:rPr>
          <w:rFonts w:ascii="Times New Roman" w:hAnsi="Times New Roman" w:cs="Times New Roman"/>
          <w:sz w:val="24"/>
          <w:szCs w:val="24"/>
        </w:rPr>
        <w:t>.</w:t>
      </w:r>
    </w:p>
    <w:p w:rsidR="001874D3" w:rsidRPr="001874D3" w:rsidRDefault="001874D3" w:rsidP="001874D3">
      <w:pPr>
        <w:pStyle w:val="ConsPlusNormal"/>
        <w:ind w:firstLine="540"/>
        <w:jc w:val="both"/>
        <w:rPr>
          <w:rFonts w:ascii="Times New Roman" w:hAnsi="Times New Roman" w:cs="Times New Roman"/>
          <w:sz w:val="24"/>
          <w:szCs w:val="24"/>
        </w:rPr>
      </w:pPr>
      <w:bookmarkStart w:id="19" w:name="P435"/>
      <w:bookmarkEnd w:id="19"/>
      <w:r w:rsidRPr="001874D3">
        <w:rPr>
          <w:rFonts w:ascii="Times New Roman" w:hAnsi="Times New Roman" w:cs="Times New Roman"/>
          <w:sz w:val="24"/>
          <w:szCs w:val="24"/>
        </w:rPr>
        <w:t xml:space="preserve">5. Земельные участки, подлежащие отнесению в соответствии с </w:t>
      </w:r>
      <w:hyperlink w:anchor="P431" w:history="1">
        <w:r w:rsidRPr="001874D3">
          <w:rPr>
            <w:rFonts w:ascii="Times New Roman" w:hAnsi="Times New Roman" w:cs="Times New Roman"/>
            <w:color w:val="0000FF"/>
            <w:sz w:val="24"/>
            <w:szCs w:val="24"/>
          </w:rPr>
          <w:t>пунктами 1</w:t>
        </w:r>
      </w:hyperlink>
      <w:r w:rsidRPr="001874D3">
        <w:rPr>
          <w:rFonts w:ascii="Times New Roman" w:hAnsi="Times New Roman" w:cs="Times New Roman"/>
          <w:sz w:val="24"/>
          <w:szCs w:val="24"/>
        </w:rPr>
        <w:t xml:space="preserve"> - </w:t>
      </w:r>
      <w:hyperlink w:anchor="P433" w:history="1">
        <w:r w:rsidRPr="001874D3">
          <w:rPr>
            <w:rFonts w:ascii="Times New Roman" w:hAnsi="Times New Roman" w:cs="Times New Roman"/>
            <w:color w:val="0000FF"/>
            <w:sz w:val="24"/>
            <w:szCs w:val="24"/>
          </w:rPr>
          <w:t>3</w:t>
        </w:r>
      </w:hyperlink>
      <w:r w:rsidRPr="001874D3">
        <w:rPr>
          <w:rFonts w:ascii="Times New Roman" w:hAnsi="Times New Roman" w:cs="Times New Roman"/>
          <w:sz w:val="24"/>
          <w:szCs w:val="24"/>
        </w:rPr>
        <w:t xml:space="preserve"> настоящего документа к категориям значительного, среднего, умеренного риска, подлежат отнесению к категориям высокого, значительного, среднего риска соответственно в случаях их размещения: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а) в границах особо охраняемой природной территории федерального значения;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б) в границах центральной экологической зоны Байкальской природной территории, за исключением случаев, когда объект расположен в границах особо охраняемой природной территории регионального или местного значения;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 в границах водно-болотного угодья международного значения;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г) в Арктической зоне Российской Федерации;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д) в водоохранных зонах следующих водных объектов:</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поверхностные водные объекты, расположенные на территориях 2 и более субъектов Российской Федерации;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водные объекты или их части, находящиеся на землях обороны и безопасности, а также используемые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внутренние морские воды Российской Федерации;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территориальное море Российской Федерации;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особо охраняемые водные объекты либо водные объекты, расположенные полностью или частично в границах особо охраняемых природных территорий;</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 xml:space="preserve">водные объекты или их части, объявленные </w:t>
      </w:r>
      <w:proofErr w:type="spellStart"/>
      <w:r w:rsidRPr="001874D3">
        <w:rPr>
          <w:rFonts w:ascii="Times New Roman" w:hAnsi="Times New Roman" w:cs="Times New Roman"/>
          <w:sz w:val="24"/>
          <w:szCs w:val="24"/>
        </w:rPr>
        <w:t>рыбохозяйственными</w:t>
      </w:r>
      <w:proofErr w:type="spellEnd"/>
      <w:r w:rsidRPr="001874D3">
        <w:rPr>
          <w:rFonts w:ascii="Times New Roman" w:hAnsi="Times New Roman" w:cs="Times New Roman"/>
          <w:sz w:val="24"/>
          <w:szCs w:val="24"/>
        </w:rPr>
        <w:t xml:space="preserve"> заповедными зонами;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 xml:space="preserve">водные объекты, являющиеся средой обитания анадромных и </w:t>
      </w:r>
      <w:proofErr w:type="spellStart"/>
      <w:r w:rsidRPr="001874D3">
        <w:rPr>
          <w:rFonts w:ascii="Times New Roman" w:hAnsi="Times New Roman" w:cs="Times New Roman"/>
          <w:sz w:val="24"/>
          <w:szCs w:val="24"/>
        </w:rPr>
        <w:t>катадромных</w:t>
      </w:r>
      <w:proofErr w:type="spellEnd"/>
      <w:r w:rsidRPr="001874D3">
        <w:rPr>
          <w:rFonts w:ascii="Times New Roman" w:hAnsi="Times New Roman" w:cs="Times New Roman"/>
          <w:sz w:val="24"/>
          <w:szCs w:val="24"/>
        </w:rPr>
        <w:t xml:space="preserve"> видов рыб;</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водные объекты, по которым проходит государственная граница Российской Федерации;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водные объекты или их части для нужд городов с численностью населения 100 тыс. человек и более, а также для нужд предприятий и других организаций, производящих забор воды или сброс сточных вод в объеме более 15 млн. куб. метров в год.</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 xml:space="preserve">6. Земельные участки, подлежащие отнесению в соответствии с </w:t>
      </w:r>
      <w:hyperlink w:anchor="P431" w:history="1">
        <w:r w:rsidRPr="001874D3">
          <w:rPr>
            <w:rFonts w:ascii="Times New Roman" w:hAnsi="Times New Roman" w:cs="Times New Roman"/>
            <w:color w:val="0000FF"/>
            <w:sz w:val="24"/>
            <w:szCs w:val="24"/>
          </w:rPr>
          <w:t>пунктами 1</w:t>
        </w:r>
      </w:hyperlink>
      <w:r w:rsidRPr="001874D3">
        <w:rPr>
          <w:rFonts w:ascii="Times New Roman" w:hAnsi="Times New Roman" w:cs="Times New Roman"/>
          <w:sz w:val="24"/>
          <w:szCs w:val="24"/>
        </w:rPr>
        <w:t xml:space="preserve"> - </w:t>
      </w:r>
      <w:hyperlink w:anchor="P435" w:history="1">
        <w:r w:rsidRPr="001874D3">
          <w:rPr>
            <w:rFonts w:ascii="Times New Roman" w:hAnsi="Times New Roman" w:cs="Times New Roman"/>
            <w:color w:val="0000FF"/>
            <w:sz w:val="24"/>
            <w:szCs w:val="24"/>
          </w:rPr>
          <w:t>5</w:t>
        </w:r>
      </w:hyperlink>
      <w:r w:rsidRPr="001874D3">
        <w:rPr>
          <w:rFonts w:ascii="Times New Roman" w:hAnsi="Times New Roman" w:cs="Times New Roman"/>
          <w:sz w:val="24"/>
          <w:szCs w:val="24"/>
        </w:rPr>
        <w:t xml:space="preserve"> настоящего документа к категориям высокого, значительного, среднего, умеренного риска, низкого риска подлежат отнесению к категориям чрезвычайно высокого, высокого, значительного, среднего, умеренного риска соответственно при наличии одного из следующих решений, вступивших в законную силу в течение трех лет, предшествующих дате принятия решения об отнесении объекта земельного участка к категории риска:</w:t>
      </w:r>
    </w:p>
    <w:p w:rsidR="001874D3" w:rsidRPr="001874D3" w:rsidRDefault="001874D3" w:rsidP="001874D3">
      <w:pPr>
        <w:pStyle w:val="ConsPlusNormal"/>
        <w:ind w:firstLine="540"/>
        <w:jc w:val="both"/>
        <w:rPr>
          <w:rFonts w:ascii="Times New Roman" w:hAnsi="Times New Roman" w:cs="Times New Roman"/>
          <w:sz w:val="24"/>
          <w:szCs w:val="24"/>
        </w:rPr>
      </w:pPr>
      <w:bookmarkStart w:id="20" w:name="P451"/>
      <w:bookmarkEnd w:id="20"/>
      <w:r w:rsidRPr="001874D3">
        <w:rPr>
          <w:rFonts w:ascii="Times New Roman" w:hAnsi="Times New Roman" w:cs="Times New Roman"/>
          <w:sz w:val="24"/>
          <w:szCs w:val="24"/>
        </w:rPr>
        <w:t xml:space="preserve">а) постановление о назначении административного наказания, за исключением административного наказания в виде предупреждения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55" w:history="1">
        <w:r w:rsidRPr="001874D3">
          <w:rPr>
            <w:rFonts w:ascii="Times New Roman" w:hAnsi="Times New Roman" w:cs="Times New Roman"/>
            <w:color w:val="0000FF"/>
            <w:sz w:val="24"/>
            <w:szCs w:val="24"/>
          </w:rPr>
          <w:t>статьями 8.2</w:t>
        </w:r>
      </w:hyperlink>
      <w:r w:rsidRPr="001874D3">
        <w:rPr>
          <w:rFonts w:ascii="Times New Roman" w:hAnsi="Times New Roman" w:cs="Times New Roman"/>
          <w:sz w:val="24"/>
          <w:szCs w:val="24"/>
        </w:rPr>
        <w:t xml:space="preserve"> и </w:t>
      </w:r>
      <w:hyperlink r:id="rId56" w:history="1">
        <w:r w:rsidRPr="001874D3">
          <w:rPr>
            <w:rFonts w:ascii="Times New Roman" w:hAnsi="Times New Roman" w:cs="Times New Roman"/>
            <w:color w:val="0000FF"/>
            <w:sz w:val="24"/>
            <w:szCs w:val="24"/>
          </w:rPr>
          <w:t>8.2.3</w:t>
        </w:r>
      </w:hyperlink>
      <w:r w:rsidRPr="001874D3">
        <w:rPr>
          <w:rFonts w:ascii="Times New Roman" w:hAnsi="Times New Roman" w:cs="Times New Roman"/>
          <w:sz w:val="24"/>
          <w:szCs w:val="24"/>
        </w:rPr>
        <w:t xml:space="preserve"> (в части деятельности, которая привела к негативному воздействию на земли и (или) почвы), </w:t>
      </w:r>
      <w:hyperlink r:id="rId57" w:history="1">
        <w:r w:rsidRPr="001874D3">
          <w:rPr>
            <w:rFonts w:ascii="Times New Roman" w:hAnsi="Times New Roman" w:cs="Times New Roman"/>
            <w:color w:val="0000FF"/>
            <w:sz w:val="24"/>
            <w:szCs w:val="24"/>
          </w:rPr>
          <w:t>статьями 8.6</w:t>
        </w:r>
      </w:hyperlink>
      <w:r w:rsidRPr="001874D3">
        <w:rPr>
          <w:rFonts w:ascii="Times New Roman" w:hAnsi="Times New Roman" w:cs="Times New Roman"/>
          <w:sz w:val="24"/>
          <w:szCs w:val="24"/>
        </w:rPr>
        <w:t xml:space="preserve">, </w:t>
      </w:r>
      <w:hyperlink r:id="rId58" w:history="1">
        <w:r w:rsidRPr="001874D3">
          <w:rPr>
            <w:rFonts w:ascii="Times New Roman" w:hAnsi="Times New Roman" w:cs="Times New Roman"/>
            <w:color w:val="0000FF"/>
            <w:sz w:val="24"/>
            <w:szCs w:val="24"/>
          </w:rPr>
          <w:t>8.7</w:t>
        </w:r>
      </w:hyperlink>
      <w:r w:rsidRPr="001874D3">
        <w:rPr>
          <w:rFonts w:ascii="Times New Roman" w:hAnsi="Times New Roman" w:cs="Times New Roman"/>
          <w:sz w:val="24"/>
          <w:szCs w:val="24"/>
        </w:rPr>
        <w:t xml:space="preserve">, </w:t>
      </w:r>
      <w:hyperlink r:id="rId59" w:history="1">
        <w:r w:rsidRPr="001874D3">
          <w:rPr>
            <w:rFonts w:ascii="Times New Roman" w:hAnsi="Times New Roman" w:cs="Times New Roman"/>
            <w:color w:val="0000FF"/>
            <w:sz w:val="24"/>
            <w:szCs w:val="24"/>
          </w:rPr>
          <w:t>8.42</w:t>
        </w:r>
      </w:hyperlink>
      <w:r w:rsidRPr="001874D3">
        <w:rPr>
          <w:rFonts w:ascii="Times New Roman" w:hAnsi="Times New Roman" w:cs="Times New Roman"/>
          <w:sz w:val="24"/>
          <w:szCs w:val="24"/>
        </w:rPr>
        <w:t xml:space="preserve"> (в части деятельности, которая привела к негативному воздействию на земли и (или) почвы), а также </w:t>
      </w:r>
      <w:hyperlink r:id="rId60" w:history="1">
        <w:r w:rsidRPr="001874D3">
          <w:rPr>
            <w:rFonts w:ascii="Times New Roman" w:hAnsi="Times New Roman" w:cs="Times New Roman"/>
            <w:color w:val="0000FF"/>
            <w:sz w:val="24"/>
            <w:szCs w:val="24"/>
          </w:rPr>
          <w:t>частями 2</w:t>
        </w:r>
      </w:hyperlink>
      <w:r w:rsidRPr="001874D3">
        <w:rPr>
          <w:rFonts w:ascii="Times New Roman" w:hAnsi="Times New Roman" w:cs="Times New Roman"/>
          <w:sz w:val="24"/>
          <w:szCs w:val="24"/>
        </w:rPr>
        <w:t xml:space="preserve">, </w:t>
      </w:r>
      <w:hyperlink r:id="rId61" w:history="1">
        <w:r w:rsidRPr="001874D3">
          <w:rPr>
            <w:rFonts w:ascii="Times New Roman" w:hAnsi="Times New Roman" w:cs="Times New Roman"/>
            <w:color w:val="0000FF"/>
            <w:sz w:val="24"/>
            <w:szCs w:val="24"/>
          </w:rPr>
          <w:t>3</w:t>
        </w:r>
      </w:hyperlink>
      <w:r w:rsidRPr="001874D3">
        <w:rPr>
          <w:rFonts w:ascii="Times New Roman" w:hAnsi="Times New Roman" w:cs="Times New Roman"/>
          <w:sz w:val="24"/>
          <w:szCs w:val="24"/>
        </w:rPr>
        <w:t xml:space="preserve"> и </w:t>
      </w:r>
      <w:hyperlink r:id="rId62" w:history="1">
        <w:r w:rsidRPr="001874D3">
          <w:rPr>
            <w:rFonts w:ascii="Times New Roman" w:hAnsi="Times New Roman" w:cs="Times New Roman"/>
            <w:color w:val="0000FF"/>
            <w:sz w:val="24"/>
            <w:szCs w:val="24"/>
          </w:rPr>
          <w:t>4 статьи 14.1</w:t>
        </w:r>
      </w:hyperlink>
      <w:r w:rsidRPr="001874D3">
        <w:rPr>
          <w:rFonts w:ascii="Times New Roman" w:hAnsi="Times New Roman" w:cs="Times New Roman"/>
          <w:sz w:val="24"/>
          <w:szCs w:val="24"/>
        </w:rPr>
        <w:t xml:space="preserve"> и </w:t>
      </w:r>
      <w:hyperlink r:id="rId63" w:history="1">
        <w:r w:rsidRPr="001874D3">
          <w:rPr>
            <w:rFonts w:ascii="Times New Roman" w:hAnsi="Times New Roman" w:cs="Times New Roman"/>
            <w:color w:val="0000FF"/>
            <w:sz w:val="24"/>
            <w:szCs w:val="24"/>
          </w:rPr>
          <w:t>статьей 19.20</w:t>
        </w:r>
      </w:hyperlink>
      <w:r w:rsidRPr="001874D3">
        <w:rPr>
          <w:rFonts w:ascii="Times New Roman" w:hAnsi="Times New Roman" w:cs="Times New Roman"/>
          <w:sz w:val="24"/>
          <w:szCs w:val="24"/>
        </w:rPr>
        <w:t xml:space="preserve"> (в части деятельности по сбору, транспортированию, обработке, утилизации, обезвреживанию, размещению отходов I - IV классов опасности, которая привела к негативному воздействию на земли и (или) почвы) Кодекса Российской Федерации об административных правонарушениях и совершенного при осуществлении деятельности на земельном участке, вынесенного должностными лицами Федеральной службы по надзору в сфере природопользования или судом на основании протокола об административном правонарушении, составленного должностными лицами указанного органа;</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 xml:space="preserve">б) обвинительный приговор, предусматривающий признание должностного лица юридического лица либо индивидуального предпринимателя, осуществляющих деятельность с использованием объекта контроля, виновным в совершении преступления, предусмотренного </w:t>
      </w:r>
      <w:hyperlink r:id="rId64" w:history="1">
        <w:r w:rsidRPr="001874D3">
          <w:rPr>
            <w:rFonts w:ascii="Times New Roman" w:hAnsi="Times New Roman" w:cs="Times New Roman"/>
            <w:color w:val="0000FF"/>
            <w:sz w:val="24"/>
            <w:szCs w:val="24"/>
          </w:rPr>
          <w:t>статьей 254</w:t>
        </w:r>
      </w:hyperlink>
      <w:r w:rsidRPr="001874D3">
        <w:rPr>
          <w:rFonts w:ascii="Times New Roman" w:hAnsi="Times New Roman" w:cs="Times New Roman"/>
          <w:sz w:val="24"/>
          <w:szCs w:val="24"/>
        </w:rPr>
        <w:t xml:space="preserve"> Уголовного кодекса Российской Федерации.</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 xml:space="preserve">Земельные участки, подлежащие отнесению в соответствии с </w:t>
      </w:r>
      <w:hyperlink w:anchor="P451" w:history="1">
        <w:r w:rsidRPr="001874D3">
          <w:rPr>
            <w:rFonts w:ascii="Times New Roman" w:hAnsi="Times New Roman" w:cs="Times New Roman"/>
            <w:color w:val="0000FF"/>
            <w:sz w:val="24"/>
            <w:szCs w:val="24"/>
          </w:rPr>
          <w:t>подпунктом "а"</w:t>
        </w:r>
      </w:hyperlink>
      <w:r w:rsidRPr="001874D3">
        <w:rPr>
          <w:rFonts w:ascii="Times New Roman" w:hAnsi="Times New Roman" w:cs="Times New Roman"/>
          <w:sz w:val="24"/>
          <w:szCs w:val="24"/>
        </w:rPr>
        <w:t xml:space="preserve"> настоящего пункта к категориям чрезвычайно высокого, высокого, значительного, среднего риска, подлежат отнесению к категориям высокого, значительного, среднего, умеренного, среднего, умеренного риска соответственно после устранения в установленный срок выявленного нарушения обязательных требований, подтвержденного результатами контрольного (надзорного) мероприятия.</w:t>
      </w:r>
    </w:p>
    <w:p w:rsidR="001874D3" w:rsidRPr="001874D3" w:rsidRDefault="001874D3" w:rsidP="001874D3">
      <w:pPr>
        <w:pStyle w:val="ConsPlusNormal"/>
        <w:ind w:firstLine="540"/>
        <w:jc w:val="both"/>
        <w:rPr>
          <w:rFonts w:ascii="Times New Roman" w:hAnsi="Times New Roman" w:cs="Times New Roman"/>
          <w:sz w:val="24"/>
          <w:szCs w:val="24"/>
        </w:rPr>
      </w:pPr>
      <w:r w:rsidRPr="001874D3">
        <w:rPr>
          <w:rFonts w:ascii="Times New Roman" w:hAnsi="Times New Roman" w:cs="Times New Roman"/>
          <w:sz w:val="24"/>
          <w:szCs w:val="24"/>
        </w:rPr>
        <w:t>7. Земельные участки, подлежащие отнесению в соответствии с пунктами 1 - 3 и 5 настоящего документа к категориям высокого, значительного, среднего риска, подлежат отнесению к категориям значительного, среднего, умеренного риска соответственно при отсутствии в течение 3 лет, предшествующих дате принятия решения об отнесении земельного участка к категории риска, вступивших в законную силу решений, предусмотренных пунктом 6 настоящего документа, и одновременно соблюдении обязательных требований земельного законодательства, надзор за которыми осуществляет Федеральная служба по надзору в сфере природопользования (ее территориальные органы).</w:t>
      </w:r>
    </w:p>
    <w:p w:rsidR="001874D3" w:rsidRPr="001874D3" w:rsidRDefault="001874D3" w:rsidP="001874D3">
      <w:pPr>
        <w:pStyle w:val="ConsPlusNormal"/>
        <w:jc w:val="both"/>
        <w:rPr>
          <w:rFonts w:ascii="Times New Roman" w:hAnsi="Times New Roman" w:cs="Times New Roman"/>
          <w:sz w:val="24"/>
          <w:szCs w:val="24"/>
        </w:rPr>
      </w:pPr>
    </w:p>
    <w:p w:rsidR="001874D3" w:rsidRPr="001874D3" w:rsidRDefault="001874D3" w:rsidP="001874D3">
      <w:pPr>
        <w:pStyle w:val="ConsPlusNormal"/>
        <w:pBdr>
          <w:top w:val="single" w:sz="6" w:space="0" w:color="auto"/>
        </w:pBdr>
        <w:jc w:val="both"/>
        <w:rPr>
          <w:rFonts w:ascii="Times New Roman" w:hAnsi="Times New Roman" w:cs="Times New Roman"/>
          <w:sz w:val="24"/>
          <w:szCs w:val="24"/>
        </w:rPr>
      </w:pPr>
    </w:p>
    <w:p w:rsidR="00E4794B" w:rsidRPr="001874D3" w:rsidRDefault="00E4794B" w:rsidP="001874D3">
      <w:pPr>
        <w:spacing w:after="0" w:line="240" w:lineRule="auto"/>
        <w:rPr>
          <w:rFonts w:ascii="Times New Roman" w:hAnsi="Times New Roman" w:cs="Times New Roman"/>
          <w:sz w:val="24"/>
          <w:szCs w:val="24"/>
        </w:rPr>
      </w:pPr>
    </w:p>
    <w:sectPr w:rsidR="00E4794B" w:rsidRPr="001874D3" w:rsidSect="001874D3">
      <w:pgSz w:w="11906" w:h="16838"/>
      <w:pgMar w:top="1134"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4D3"/>
    <w:rsid w:val="001874D3"/>
    <w:rsid w:val="002658F6"/>
    <w:rsid w:val="00E47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1B5CC"/>
  <w15:chartTrackingRefBased/>
  <w15:docId w15:val="{205DE7E7-B451-4A1E-AFDE-CFA67195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74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74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74D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658F6"/>
    <w:pPr>
      <w:spacing w:after="0" w:line="240" w:lineRule="auto"/>
    </w:pPr>
    <w:rPr>
      <w:rFonts w:ascii="Calibri" w:hAnsi="Calibri"/>
      <w:sz w:val="18"/>
      <w:szCs w:val="18"/>
    </w:rPr>
  </w:style>
  <w:style w:type="character" w:customStyle="1" w:styleId="a4">
    <w:name w:val="Текст выноски Знак"/>
    <w:basedOn w:val="a0"/>
    <w:link w:val="a3"/>
    <w:uiPriority w:val="99"/>
    <w:semiHidden/>
    <w:rsid w:val="002658F6"/>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E562753857AEABDA3C42B7A7B995A787CBE6EF32E2576613629FC476EE718ED8EC3DD40C31BA02AEDB4218EBa4i2J" TargetMode="External"/><Relationship Id="rId18" Type="http://schemas.openxmlformats.org/officeDocument/2006/relationships/hyperlink" Target="consultantplus://offline/ref=70E562753857AEABDA3C42B7A7B995A787C0E4EA31ED576613629FC476EE718ED8EC3DD40C31BA02AEDB4218EBa4i2J" TargetMode="External"/><Relationship Id="rId26" Type="http://schemas.openxmlformats.org/officeDocument/2006/relationships/hyperlink" Target="consultantplus://offline/ref=70E562753857AEABDA3C42B7A7B995A787C0E1E630EF576613629FC476EE718ECAEC65D80D33A500AECE1449AD167EC0E6C5FE863A4ED0ABa8iAJ" TargetMode="External"/><Relationship Id="rId39" Type="http://schemas.openxmlformats.org/officeDocument/2006/relationships/hyperlink" Target="consultantplus://offline/ref=70E562753857AEABDA3C42B7A7B995A787C0E4EA31ED576613629FC476EE718ED8EC3DD40C31BA02AEDB4218EBa4i2J" TargetMode="External"/><Relationship Id="rId21" Type="http://schemas.openxmlformats.org/officeDocument/2006/relationships/hyperlink" Target="consultantplus://offline/ref=70E562753857AEABDA3C42B7A7B995A787C0E0EE34EE576613629FC476EE718ED8EC3DD40C31BA02AEDB4218EBa4i2J" TargetMode="External"/><Relationship Id="rId34" Type="http://schemas.openxmlformats.org/officeDocument/2006/relationships/hyperlink" Target="consultantplus://offline/ref=70E562753857AEABDA3C42B7A7B995A787C0E4EA31ED576613629FC476EE718ECAEC65DD0A3AAF56F8811515E8406DC1E2C5FC8126a4iDJ" TargetMode="External"/><Relationship Id="rId42" Type="http://schemas.openxmlformats.org/officeDocument/2006/relationships/hyperlink" Target="consultantplus://offline/ref=70E562753857AEABDA3C42B7A7B995A787CFEFE63DEB576613629FC476EE718ECAEC65D80D32A403ADCE1449AD167EC0E6C5FE863A4ED0ABa8iAJ" TargetMode="External"/><Relationship Id="rId47" Type="http://schemas.openxmlformats.org/officeDocument/2006/relationships/hyperlink" Target="consultantplus://offline/ref=70E562753857AEABDA3C42B7A7B995A787C0E7EA32E3576613629FC476EE718ECAEC65D80D32A102A9CE1449AD167EC0E6C5FE863A4ED0ABa8iAJ" TargetMode="External"/><Relationship Id="rId50" Type="http://schemas.openxmlformats.org/officeDocument/2006/relationships/hyperlink" Target="consultantplus://offline/ref=70E562753857AEABDA3C42B7A7B995A787C0E7EA32E3576613629FC476EE718ECAEC65D80D33A200A8CE1449AD167EC0E6C5FE863A4ED0ABa8iAJ" TargetMode="External"/><Relationship Id="rId55" Type="http://schemas.openxmlformats.org/officeDocument/2006/relationships/hyperlink" Target="consultantplus://offline/ref=70E562753857AEABDA3C42B7A7B995A787C0E7EA32E3576613629FC476EE718ECAEC65D10B36A109FD94044DE44270DFE5DCE083244EaDi1J" TargetMode="External"/><Relationship Id="rId63" Type="http://schemas.openxmlformats.org/officeDocument/2006/relationships/hyperlink" Target="consultantplus://offline/ref=70E562753857AEABDA3C42B7A7B995A787C0E7EA32E3576613629FC476EE718ECAEC65DB0E34AC09FD94044DE44270DFE5DCE083244EaDi1J" TargetMode="External"/><Relationship Id="rId7" Type="http://schemas.openxmlformats.org/officeDocument/2006/relationships/hyperlink" Target="consultantplus://offline/ref=70E562753857AEABDA3C42B7A7B995A786C8EFE636E9576613629FC476EE718ED8EC3DD40C31BA02AEDB4218EBa4i2J" TargetMode="External"/><Relationship Id="rId2" Type="http://schemas.openxmlformats.org/officeDocument/2006/relationships/settings" Target="settings.xml"/><Relationship Id="rId16" Type="http://schemas.openxmlformats.org/officeDocument/2006/relationships/hyperlink" Target="consultantplus://offline/ref=70E562753857AEABDA3C42B7A7B995A787C0E1E630EF576613629FC476EE718ED8EC3DD40C31BA02AEDB4218EBa4i2J" TargetMode="External"/><Relationship Id="rId20" Type="http://schemas.openxmlformats.org/officeDocument/2006/relationships/hyperlink" Target="consultantplus://offline/ref=70E562753857AEABDA3C42B7A7B995A787C0E0EE34EE576613629FC476EE718ED8EC3DD40C31BA02AEDB4218EBa4i2J" TargetMode="External"/><Relationship Id="rId29" Type="http://schemas.openxmlformats.org/officeDocument/2006/relationships/hyperlink" Target="consultantplus://offline/ref=70E562753857AEABDA3C42B7A7B995A787C0E1E630EF576613629FC476EE718ECAEC65D80D32A201A1CE1449AD167EC0E6C5FE863A4ED0ABa8iAJ" TargetMode="External"/><Relationship Id="rId41" Type="http://schemas.openxmlformats.org/officeDocument/2006/relationships/hyperlink" Target="consultantplus://offline/ref=70E562753857AEABDA3C42B7A7B995A787C0E4EB3DEC576613629FC476EE718ED8EC3DD40C31BA02AEDB4218EBa4i2J" TargetMode="External"/><Relationship Id="rId54" Type="http://schemas.openxmlformats.org/officeDocument/2006/relationships/hyperlink" Target="consultantplus://offline/ref=70E562753857AEABDA3C42B7A7B995A787CFE4EC3CE2576613629FC476EE718ECAEC65D80D32A403A9CE1449AD167EC0E6C5FE863A4ED0ABa8iAJ" TargetMode="External"/><Relationship Id="rId62" Type="http://schemas.openxmlformats.org/officeDocument/2006/relationships/hyperlink" Target="consultantplus://offline/ref=70E562753857AEABDA3C42B7A7B995A787C0E7EA32E3576613629FC476EE718ECAEC65DF0537AC09FD94044DE44270DFE5DCE083244EaDi1J" TargetMode="External"/><Relationship Id="rId1" Type="http://schemas.openxmlformats.org/officeDocument/2006/relationships/styles" Target="styles.xml"/><Relationship Id="rId6" Type="http://schemas.openxmlformats.org/officeDocument/2006/relationships/hyperlink" Target="consultantplus://offline/ref=70E562753857AEABDA3C42B7A7B995A785C1E2ED35E2576613629FC476EE718ED8EC3DD40C31BA02AEDB4218EBa4i2J" TargetMode="External"/><Relationship Id="rId11" Type="http://schemas.openxmlformats.org/officeDocument/2006/relationships/hyperlink" Target="consultantplus://offline/ref=70E562753857AEABDA3C42B7A7B995A786C0E5ED33EE576613629FC476EE718ED8EC3DD40C31BA02AEDB4218EBa4i2J" TargetMode="External"/><Relationship Id="rId24" Type="http://schemas.openxmlformats.org/officeDocument/2006/relationships/hyperlink" Target="consultantplus://offline/ref=70E562753857AEABDA3C42B7A7B995A787C0E0EE34EE576613629FC476EE718ED8EC3DD40C31BA02AEDB4218EBa4i2J" TargetMode="External"/><Relationship Id="rId32" Type="http://schemas.openxmlformats.org/officeDocument/2006/relationships/hyperlink" Target="consultantplus://offline/ref=70E562753857AEABDA3C42B7A7B995A787C0E4EB3DEC576613629FC476EE718ECAEC65D80D33A60AA0CE1449AD167EC0E6C5FE863A4ED0ABa8iAJ" TargetMode="External"/><Relationship Id="rId37" Type="http://schemas.openxmlformats.org/officeDocument/2006/relationships/hyperlink" Target="consultantplus://offline/ref=70E562753857AEABDA3C42B7A7B995A787C0E1E630EF576613629FC476EE718ED8EC3DD40C31BA02AEDB4218EBa4i2J" TargetMode="External"/><Relationship Id="rId40" Type="http://schemas.openxmlformats.org/officeDocument/2006/relationships/hyperlink" Target="consultantplus://offline/ref=70E562753857AEABDA3C42B7A7B995A787C0E0EA36E2576613629FC476EE718ED8EC3DD40C31BA02AEDB4218EBa4i2J" TargetMode="External"/><Relationship Id="rId45" Type="http://schemas.openxmlformats.org/officeDocument/2006/relationships/hyperlink" Target="consultantplus://offline/ref=70E562753857AEABDA3C42B7A7B995A787C0E1E630EF576613629FC476EE718ECAEC65D80D32A000ABCE1449AD167EC0E6C5FE863A4ED0ABa8iAJ" TargetMode="External"/><Relationship Id="rId53" Type="http://schemas.openxmlformats.org/officeDocument/2006/relationships/hyperlink" Target="consultantplus://offline/ref=70E562753857AEABDA3C42B7A7B995A787CFE4EC3CE2576613629FC476EE718ECAEC65D80D32A403A9CE1449AD167EC0E6C5FE863A4ED0ABa8iAJ" TargetMode="External"/><Relationship Id="rId58" Type="http://schemas.openxmlformats.org/officeDocument/2006/relationships/hyperlink" Target="consultantplus://offline/ref=70E562753857AEABDA3C42B7A7B995A787C0E7EA32E3576613629FC476EE718ECAEC65D80B31A509FD94044DE44270DFE5DCE083244EaDi1J" TargetMode="External"/><Relationship Id="rId66" Type="http://schemas.openxmlformats.org/officeDocument/2006/relationships/theme" Target="theme/theme1.xml"/><Relationship Id="rId5" Type="http://schemas.openxmlformats.org/officeDocument/2006/relationships/hyperlink" Target="consultantplus://offline/ref=70E562753857AEABDA3C42B7A7B995A787CEE6E635E2576613629FC476EE718ED8EC3DD40C31BA02AEDB4218EBa4i2J" TargetMode="External"/><Relationship Id="rId15" Type="http://schemas.openxmlformats.org/officeDocument/2006/relationships/hyperlink" Target="consultantplus://offline/ref=70E562753857AEABDA3C42B7A7B995A787C0E1E630EF576613629FC476EE718ED8EC3DD40C31BA02AEDB4218EBa4i2J" TargetMode="External"/><Relationship Id="rId23" Type="http://schemas.openxmlformats.org/officeDocument/2006/relationships/hyperlink" Target="consultantplus://offline/ref=70E562753857AEABDA3C42B7A7B995A787C0E1E630EF576613629FC476EE718ED8EC3DD40C31BA02AEDB4218EBa4i2J" TargetMode="External"/><Relationship Id="rId28" Type="http://schemas.openxmlformats.org/officeDocument/2006/relationships/hyperlink" Target="consultantplus://offline/ref=70E562753857AEABDA3C42B7A7B995A787C0E1E630EF576613629FC476EE718ECAEC65D80D32A201ADCE1449AD167EC0E6C5FE863A4ED0ABa8iAJ" TargetMode="External"/><Relationship Id="rId36" Type="http://schemas.openxmlformats.org/officeDocument/2006/relationships/hyperlink" Target="consultantplus://offline/ref=70E562753857AEABDA3C42B7A7B995A787C0E1E630EF576613629FC476EE718ECAEC65D80D32A605A8CE1449AD167EC0E6C5FE863A4ED0ABa8iAJ" TargetMode="External"/><Relationship Id="rId49" Type="http://schemas.openxmlformats.org/officeDocument/2006/relationships/hyperlink" Target="consultantplus://offline/ref=70E562753857AEABDA3C42B7A7B995A787C0E7EA32E3576613629FC476EE718ECAEC65DF0933A009FD94044DE44270DFE5DCE083244EaDi1J" TargetMode="External"/><Relationship Id="rId57" Type="http://schemas.openxmlformats.org/officeDocument/2006/relationships/hyperlink" Target="consultantplus://offline/ref=70E562753857AEABDA3C42B7A7B995A787C0E7EA32E3576613629FC476EE718ECAEC65D80D32A102A9CE1449AD167EC0E6C5FE863A4ED0ABa8iAJ" TargetMode="External"/><Relationship Id="rId61" Type="http://schemas.openxmlformats.org/officeDocument/2006/relationships/hyperlink" Target="consultantplus://offline/ref=70E562753857AEABDA3C42B7A7B995A787C0E7EA32E3576613629FC476EE718ECAEC65DF0537A309FD94044DE44270DFE5DCE083244EaDi1J" TargetMode="External"/><Relationship Id="rId10" Type="http://schemas.openxmlformats.org/officeDocument/2006/relationships/hyperlink" Target="consultantplus://offline/ref=70E562753857AEABDA3C42B7A7B995A786CFE0EB33EA576613629FC476EE718ED8EC3DD40C31BA02AEDB4218EBa4i2J" TargetMode="External"/><Relationship Id="rId19" Type="http://schemas.openxmlformats.org/officeDocument/2006/relationships/hyperlink" Target="consultantplus://offline/ref=70E562753857AEABDA3C42B7A7B995A787C0E4EB3DEC576613629FC476EE718ED8EC3DD40C31BA02AEDB4218EBa4i2J" TargetMode="External"/><Relationship Id="rId31" Type="http://schemas.openxmlformats.org/officeDocument/2006/relationships/hyperlink" Target="consultantplus://offline/ref=70E562753857AEABDA3C42B7A7B995A787C0E4EB3DEC576613629FC476EE718ECAEC65D80D33A60AA9CE1449AD167EC0E6C5FE863A4ED0ABa8iAJ" TargetMode="External"/><Relationship Id="rId44" Type="http://schemas.openxmlformats.org/officeDocument/2006/relationships/hyperlink" Target="consultantplus://offline/ref=70E562753857AEABDA3C42B7A7B995A787C0E1E630EF576613629FC476EE718ECAEC65D80D32AD0BA1CE1449AD167EC0E6C5FE863A4ED0ABa8iAJ" TargetMode="External"/><Relationship Id="rId52" Type="http://schemas.openxmlformats.org/officeDocument/2006/relationships/hyperlink" Target="consultantplus://offline/ref=70E562753857AEABDA3C42B7A7B995A787CFE4EC3CE2576613629FC476EE718ECAEC65D80D32A403A9CE1449AD167EC0E6C5FE863A4ED0ABa8iAJ" TargetMode="External"/><Relationship Id="rId60" Type="http://schemas.openxmlformats.org/officeDocument/2006/relationships/hyperlink" Target="consultantplus://offline/ref=70E562753857AEABDA3C42B7A7B995A787C0E7EA32E3576613629FC476EE718ECAEC65D80D33A50BA8CE1449AD167EC0E6C5FE863A4ED0ABa8iAJ" TargetMode="External"/><Relationship Id="rId65" Type="http://schemas.openxmlformats.org/officeDocument/2006/relationships/fontTable" Target="fontTable.xml"/><Relationship Id="rId4" Type="http://schemas.openxmlformats.org/officeDocument/2006/relationships/hyperlink" Target="consultantplus://offline/ref=70E562753857AEABDA3C42B7A7B995A787C0E0EA36E2576613629FC476EE718ECAEC65DB0E37A609FD94044DE44270DFE5DCE083244EaDi1J" TargetMode="External"/><Relationship Id="rId9" Type="http://schemas.openxmlformats.org/officeDocument/2006/relationships/hyperlink" Target="consultantplus://offline/ref=70E562753857AEABDA3C42B7A7B995A786CAE5EA30E8576613629FC476EE718ED8EC3DD40C31BA02AEDB4218EBa4i2J" TargetMode="External"/><Relationship Id="rId14" Type="http://schemas.openxmlformats.org/officeDocument/2006/relationships/hyperlink" Target="consultantplus://offline/ref=70E562753857AEABDA3C42B7A7B995A787C0E6E633E3576613629FC476EE718ECAEC65D80D32A401ADCE1449AD167EC0E6C5FE863A4ED0ABa8iAJ" TargetMode="External"/><Relationship Id="rId22" Type="http://schemas.openxmlformats.org/officeDocument/2006/relationships/hyperlink" Target="consultantplus://offline/ref=70E562753857AEABDA3C42B7A7B995A787C0E0EE34EE576613629FC476EE718ED8EC3DD40C31BA02AEDB4218EBa4i2J" TargetMode="External"/><Relationship Id="rId27" Type="http://schemas.openxmlformats.org/officeDocument/2006/relationships/hyperlink" Target="consultantplus://offline/ref=70E562753857AEABDA3C42B7A7B995A787C0E0EA36E2576613629FC476EE718ECAEC65DB0E36A309FD94044DE44270DFE5DCE083244EaDi1J" TargetMode="External"/><Relationship Id="rId30" Type="http://schemas.openxmlformats.org/officeDocument/2006/relationships/hyperlink" Target="consultantplus://offline/ref=70E562753857AEABDA3C42B7A7B995A787C0E1E630EF576613629FC476EE718ECAEC65D80D32A206A9CE1449AD167EC0E6C5FE863A4ED0ABa8iAJ" TargetMode="External"/><Relationship Id="rId35" Type="http://schemas.openxmlformats.org/officeDocument/2006/relationships/hyperlink" Target="consultantplus://offline/ref=70E562753857AEABDA3C42B7A7B995A787C0E1E630EF576613629FC476EE718ECAEC65D80D32A604A0CE1449AD167EC0E6C5FE863A4ED0ABa8iAJ" TargetMode="External"/><Relationship Id="rId43" Type="http://schemas.openxmlformats.org/officeDocument/2006/relationships/hyperlink" Target="consultantplus://offline/ref=70E562753857AEABDA3C42B7A7B995A787CFE4E934EC576613629FC476EE718ECAEC65D80D32A403A8CE1449AD167EC0E6C5FE863A4ED0ABa8iAJ" TargetMode="External"/><Relationship Id="rId48" Type="http://schemas.openxmlformats.org/officeDocument/2006/relationships/hyperlink" Target="consultantplus://offline/ref=70E562753857AEABDA3C42B7A7B995A787C0E7EA32E3576613629FC476EE718ECAEC65DF0933A609FD94044DE44270DFE5DCE083244EaDi1J" TargetMode="External"/><Relationship Id="rId56" Type="http://schemas.openxmlformats.org/officeDocument/2006/relationships/hyperlink" Target="consultantplus://offline/ref=70E562753857AEABDA3C42B7A7B995A787C0E7EA32E3576613629FC476EE718ECAEC65D10B3AA609FD94044DE44270DFE5DCE083244EaDi1J" TargetMode="External"/><Relationship Id="rId64" Type="http://schemas.openxmlformats.org/officeDocument/2006/relationships/hyperlink" Target="consultantplus://offline/ref=70E562753857AEABDA3C42B7A7B995A787C0E1E630E9576613629FC476EE718ECAEC65D80D33A205AECE1449AD167EC0E6C5FE863A4ED0ABa8iAJ" TargetMode="External"/><Relationship Id="rId8" Type="http://schemas.openxmlformats.org/officeDocument/2006/relationships/hyperlink" Target="consultantplus://offline/ref=70E562753857AEABDA3C42B7A7B995A786C0E5EC34EF576613629FC476EE718ED8EC3DD40C31BA02AEDB4218EBa4i2J" TargetMode="External"/><Relationship Id="rId51" Type="http://schemas.openxmlformats.org/officeDocument/2006/relationships/hyperlink" Target="consultantplus://offline/ref=70E562753857AEABDA3C42B7A7B995A787CFE4EC3CE2576613629FC476EE718ECAEC65D80D32A403A9CE1449AD167EC0E6C5FE863A4ED0ABa8iAJ" TargetMode="External"/><Relationship Id="rId3" Type="http://schemas.openxmlformats.org/officeDocument/2006/relationships/webSettings" Target="webSettings.xml"/><Relationship Id="rId12" Type="http://schemas.openxmlformats.org/officeDocument/2006/relationships/hyperlink" Target="consultantplus://offline/ref=70E562753857AEABDA3C42B7A7B995A787CAE3EB32EA576613629FC476EE718ECAEC65D80D32A403AFCE1449AD167EC0E6C5FE863A4ED0ABa8iAJ" TargetMode="External"/><Relationship Id="rId17" Type="http://schemas.openxmlformats.org/officeDocument/2006/relationships/hyperlink" Target="consultantplus://offline/ref=70E562753857AEABDA3C42B7A7B995A787C0E0EA36E2576613629FC476EE718ED8EC3DD40C31BA02AEDB4218EBa4i2J" TargetMode="External"/><Relationship Id="rId25" Type="http://schemas.openxmlformats.org/officeDocument/2006/relationships/hyperlink" Target="consultantplus://offline/ref=70E562753857AEABDA3C42B7A7B995A787C0E1E630EF576613629FC476EE718ECAEC65D80D32A103ABCE1449AD167EC0E6C5FE863A4ED0ABa8iAJ" TargetMode="External"/><Relationship Id="rId33" Type="http://schemas.openxmlformats.org/officeDocument/2006/relationships/hyperlink" Target="consultantplus://offline/ref=70E562753857AEABDA3C42B7A7B995A787C0E4EA31ED576613629FC476EE718ECAEC65DD0A30AF56F8811515E8406DC1E2C5FC8126a4iDJ" TargetMode="External"/><Relationship Id="rId38" Type="http://schemas.openxmlformats.org/officeDocument/2006/relationships/hyperlink" Target="consultantplus://offline/ref=70E562753857AEABDA3C42B7A7B995A787C0E0EA36E2576613629FC476EE718ED8EC3DD40C31BA02AEDB4218EBa4i2J" TargetMode="External"/><Relationship Id="rId46" Type="http://schemas.openxmlformats.org/officeDocument/2006/relationships/hyperlink" Target="consultantplus://offline/ref=70E562753857AEABDA3C42B7A7B995A787C0E1E630EF576613629FC476EE718ECAEC65D80D32A505A1CE1449AD167EC0E6C5FE863A4ED0ABa8iAJ" TargetMode="External"/><Relationship Id="rId59" Type="http://schemas.openxmlformats.org/officeDocument/2006/relationships/hyperlink" Target="consultantplus://offline/ref=70E562753857AEABDA3C42B7A7B995A787C0E7EA32E3576613629FC476EE718ECAEC65D80B36A309FD94044DE44270DFE5DCE083244EaDi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24</Pages>
  <Words>14256</Words>
  <Characters>81261</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User067-20</dc:creator>
  <cp:keywords/>
  <dc:description/>
  <cp:lastModifiedBy>User067-21</cp:lastModifiedBy>
  <cp:revision>2</cp:revision>
  <cp:lastPrinted>2021-07-26T04:37:00Z</cp:lastPrinted>
  <dcterms:created xsi:type="dcterms:W3CDTF">2021-07-13T09:34:00Z</dcterms:created>
  <dcterms:modified xsi:type="dcterms:W3CDTF">2021-07-26T04:40:00Z</dcterms:modified>
</cp:coreProperties>
</file>