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 заседании Комиссии </w:t>
      </w:r>
      <w:r>
        <w:rPr>
          <w:bCs/>
          <w:sz w:val="28"/>
          <w:szCs w:val="28"/>
        </w:rPr>
        <w:t xml:space="preserve">Северо-Восточного межрегионального управлени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Росприроднадзора </w:t>
      </w:r>
      <w:r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>
        <w:rPr>
          <w:bCs/>
          <w:sz w:val="28"/>
          <w:szCs w:val="28"/>
        </w:rPr>
        <w:br/>
        <w:t xml:space="preserve">и урегулированию конфликта интересов</w:t>
      </w:r>
      <w:r>
        <w:rPr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27</w:t>
      </w:r>
      <w:r>
        <w:rPr>
          <w:bCs/>
          <w:sz w:val="28"/>
          <w:szCs w:val="28"/>
        </w:rPr>
        <w:t xml:space="preserve"> января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025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г. состоялось заседание Комиссии</w:t>
      </w:r>
      <w:r>
        <w:rPr>
          <w:bCs/>
          <w:sz w:val="28"/>
          <w:szCs w:val="28"/>
        </w:rPr>
        <w:t xml:space="preserve"> Северо-Восточного межрегионального управления </w:t>
      </w:r>
      <w:r>
        <w:rPr>
          <w:sz w:val="28"/>
          <w:szCs w:val="28"/>
        </w:rPr>
        <w:t xml:space="preserve">Росприроднадзора 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соблюдению требований к служебному поведению федеральных государственных гражданских и уре</w:t>
      </w:r>
      <w:r>
        <w:rPr>
          <w:sz w:val="28"/>
          <w:szCs w:val="28"/>
        </w:rPr>
        <w:t xml:space="preserve">гулированию конфликта интересов (далее – Комиссия).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для заседания Комиссии послу</w:t>
      </w:r>
      <w:r>
        <w:rPr>
          <w:sz w:val="28"/>
          <w:szCs w:val="28"/>
        </w:rPr>
        <w:t xml:space="preserve">жил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начальника отдела </w:t>
      </w:r>
      <w:r>
        <w:rPr>
          <w:sz w:val="28"/>
          <w:szCs w:val="28"/>
        </w:rPr>
        <w:t xml:space="preserve">о даче согласия на трудоустройство в Общество с ограниченной ответственностью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вышеуказанн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вопрос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Комиссией принят</w:t>
      </w:r>
      <w:r>
        <w:rPr>
          <w:sz w:val="28"/>
          <w:szCs w:val="28"/>
        </w:rPr>
        <w:t xml:space="preserve">о следующе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дать согласие на замещение должности главного инженера в </w:t>
      </w:r>
      <w:r>
        <w:rPr>
          <w:sz w:val="28"/>
          <w:szCs w:val="28"/>
        </w:rPr>
        <w:t xml:space="preserve">Общество с ограниченной ответственностью</w:t>
      </w:r>
      <w:r/>
      <w:r>
        <w:rPr>
          <w:rFonts w:eastAsia="Calibri"/>
          <w:sz w:val="28"/>
          <w:szCs w:val="28"/>
          <w:lang w:eastAsia="en-US"/>
        </w:rPr>
      </w:r>
      <w:r>
        <w:rPr>
          <w:rFonts w:eastAsiaTheme="minorEastAsia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567" w:bottom="1135" w:left="1134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rStyle w:val="726"/>
      </w:rPr>
      <w:framePr w:wrap="around" w:vAnchor="text" w:hAnchor="margin" w:xAlign="center" w:y="1"/>
    </w:pPr>
    <w:r>
      <w:rPr>
        <w:rStyle w:val="726"/>
      </w:rPr>
      <w:fldChar w:fldCharType="begin"/>
    </w:r>
    <w:r>
      <w:rPr>
        <w:rStyle w:val="726"/>
      </w:rPr>
      <w:instrText xml:space="preserve">PAGE  </w:instrText>
    </w:r>
    <w:r>
      <w:rPr>
        <w:rStyle w:val="726"/>
      </w:rPr>
      <w:fldChar w:fldCharType="separate"/>
    </w:r>
    <w:r>
      <w:rPr>
        <w:rStyle w:val="726"/>
      </w:rPr>
      <w:t xml:space="preserve">8</w:t>
    </w:r>
    <w:r>
      <w:rPr>
        <w:rStyle w:val="726"/>
      </w:rPr>
      <w:fldChar w:fldCharType="end"/>
    </w:r>
    <w:r>
      <w:rPr>
        <w:rStyle w:val="726"/>
      </w:rPr>
    </w:r>
  </w:p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 w:eastAsia="Calibri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.14.%1"/>
      <w:lvlJc w:val="right"/>
      <w:pPr>
        <w:ind w:left="10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2.%2"/>
      <w:lvlJc w:val="left"/>
      <w:pPr>
        <w:ind w:left="1997" w:hanging="720"/>
      </w:pPr>
      <w:rPr>
        <w:rFonts w:hint="default" w:ascii="Times New Roman" w:hAnsi="Times New Roman" w:cs="Times New Roman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9"/>
    <w:link w:val="7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4"/>
    <w:uiPriority w:val="99"/>
  </w:style>
  <w:style w:type="character" w:styleId="45">
    <w:name w:val="Footer Char"/>
    <w:basedOn w:val="719"/>
    <w:link w:val="737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6">
    <w:name w:val="Heading 1"/>
    <w:basedOn w:val="715"/>
    <w:next w:val="715"/>
    <w:link w:val="73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7">
    <w:name w:val="Heading 3"/>
    <w:basedOn w:val="715"/>
    <w:next w:val="715"/>
    <w:link w:val="736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18">
    <w:name w:val="Heading 4"/>
    <w:basedOn w:val="715"/>
    <w:next w:val="715"/>
    <w:link w:val="732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>
    <w:name w:val="Body Text"/>
    <w:basedOn w:val="715"/>
    <w:link w:val="723"/>
    <w:pPr>
      <w:jc w:val="both"/>
    </w:pPr>
    <w:rPr>
      <w:sz w:val="28"/>
    </w:rPr>
  </w:style>
  <w:style w:type="character" w:styleId="723" w:customStyle="1">
    <w:name w:val="Основной текст Знак"/>
    <w:basedOn w:val="719"/>
    <w:link w:val="722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724">
    <w:name w:val="Header"/>
    <w:basedOn w:val="715"/>
    <w:link w:val="725"/>
    <w:uiPriority w:val="99"/>
    <w:pPr>
      <w:tabs>
        <w:tab w:val="center" w:pos="4677" w:leader="none"/>
        <w:tab w:val="right" w:pos="9355" w:leader="none"/>
      </w:tabs>
    </w:pPr>
  </w:style>
  <w:style w:type="character" w:styleId="725" w:customStyle="1">
    <w:name w:val="Верхний колонтитул Знак"/>
    <w:basedOn w:val="719"/>
    <w:link w:val="7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6">
    <w:name w:val="page number"/>
    <w:basedOn w:val="719"/>
  </w:style>
  <w:style w:type="paragraph" w:styleId="727">
    <w:name w:val="List Paragraph"/>
    <w:basedOn w:val="71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28" w:customStyle="1">
    <w:name w:val="Font Style129"/>
    <w:basedOn w:val="719"/>
    <w:uiPriority w:val="99"/>
    <w:rPr>
      <w:rFonts w:hint="default" w:ascii="Times New Roman" w:hAnsi="Times New Roman" w:cs="Times New Roman"/>
      <w:sz w:val="26"/>
      <w:szCs w:val="26"/>
    </w:rPr>
  </w:style>
  <w:style w:type="paragraph" w:styleId="729">
    <w:name w:val="Balloon Text"/>
    <w:basedOn w:val="715"/>
    <w:link w:val="73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30" w:customStyle="1">
    <w:name w:val="Текст выноски Знак"/>
    <w:basedOn w:val="719"/>
    <w:link w:val="72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31" w:customStyle="1">
    <w:name w:val="Заголовок 1 Знак"/>
    <w:basedOn w:val="719"/>
    <w:link w:val="71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732" w:customStyle="1">
    <w:name w:val="Заголовок 4 Знак"/>
    <w:basedOn w:val="719"/>
    <w:link w:val="71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733">
    <w:name w:val="Hyperlink"/>
    <w:basedOn w:val="719"/>
    <w:uiPriority w:val="99"/>
    <w:unhideWhenUsed/>
    <w:rPr>
      <w:color w:val="0563c1" w:themeColor="hyperlink"/>
      <w:u w:val="single"/>
    </w:rPr>
  </w:style>
  <w:style w:type="paragraph" w:styleId="734" w:customStyle="1">
    <w:name w:val="Стиль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735" w:customStyle="1">
    <w:name w:val="Style25"/>
    <w:basedOn w:val="715"/>
    <w:uiPriority w:val="99"/>
    <w:pPr>
      <w:ind w:firstLine="715"/>
      <w:jc w:val="both"/>
      <w:spacing w:line="323" w:lineRule="exact"/>
      <w:widowControl w:val="off"/>
    </w:pPr>
    <w:rPr>
      <w:rFonts w:eastAsiaTheme="minorEastAsia"/>
    </w:rPr>
  </w:style>
  <w:style w:type="character" w:styleId="736" w:customStyle="1">
    <w:name w:val="Заголовок 3 Знак"/>
    <w:basedOn w:val="719"/>
    <w:link w:val="717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737">
    <w:name w:val="Footer"/>
    <w:basedOn w:val="715"/>
    <w:link w:val="7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8" w:customStyle="1">
    <w:name w:val="Нижний колонтитул Знак"/>
    <w:basedOn w:val="719"/>
    <w:link w:val="7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9">
    <w:name w:val="Body Text 2"/>
    <w:basedOn w:val="715"/>
    <w:link w:val="740"/>
    <w:uiPriority w:val="99"/>
    <w:unhideWhenUsed/>
    <w:pPr>
      <w:spacing w:after="120" w:line="480" w:lineRule="auto"/>
    </w:pPr>
  </w:style>
  <w:style w:type="character" w:styleId="740" w:customStyle="1">
    <w:name w:val="Основной текст 2 Знак"/>
    <w:basedOn w:val="719"/>
    <w:link w:val="7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1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character" w:styleId="742">
    <w:name w:val="Strong"/>
    <w:basedOn w:val="719"/>
    <w:uiPriority w:val="22"/>
    <w:qFormat/>
    <w:rPr>
      <w:b/>
      <w:bCs/>
    </w:rPr>
  </w:style>
  <w:style w:type="character" w:styleId="743" w:customStyle="1">
    <w:name w:val="apple-converted-space"/>
    <w:basedOn w:val="719"/>
  </w:style>
  <w:style w:type="paragraph" w:styleId="744">
    <w:name w:val="HTML Preformatted"/>
    <w:basedOn w:val="715"/>
    <w:link w:val="745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 w:eastAsiaTheme="minorEastAsia"/>
      <w:sz w:val="20"/>
      <w:szCs w:val="20"/>
    </w:rPr>
  </w:style>
  <w:style w:type="character" w:styleId="745" w:customStyle="1">
    <w:name w:val="Стандартный HTML Знак"/>
    <w:basedOn w:val="719"/>
    <w:link w:val="744"/>
    <w:uiPriority w:val="99"/>
    <w:semiHidden/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3C9B-920F-425C-AE56-8BB57D15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chugunova.ov</cp:lastModifiedBy>
  <cp:revision>13</cp:revision>
  <dcterms:created xsi:type="dcterms:W3CDTF">2024-11-11T03:44:00Z</dcterms:created>
  <dcterms:modified xsi:type="dcterms:W3CDTF">2025-04-28T02:18:33Z</dcterms:modified>
</cp:coreProperties>
</file>