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22" w:rsidRDefault="00665122">
      <w:pPr>
        <w:framePr w:h="1056" w:wrap="notBeside" w:vAnchor="text" w:hAnchor="text" w:xAlign="center" w:y="1"/>
        <w:jc w:val="center"/>
        <w:rPr>
          <w:sz w:val="2"/>
          <w:szCs w:val="2"/>
        </w:rPr>
      </w:pPr>
    </w:p>
    <w:p w:rsidR="00665122" w:rsidRDefault="00665122">
      <w:pPr>
        <w:framePr w:h="1291" w:wrap="notBeside" w:vAnchor="text" w:hAnchor="text" w:xAlign="center" w:y="1"/>
        <w:jc w:val="center"/>
        <w:rPr>
          <w:sz w:val="2"/>
          <w:szCs w:val="2"/>
        </w:rPr>
      </w:pPr>
    </w:p>
    <w:p w:rsidR="00DA7CED" w:rsidRDefault="00DA7CED" w:rsidP="00DA7CED">
      <w:pPr>
        <w:framePr w:h="105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9600" cy="676275"/>
            <wp:effectExtent l="0" t="0" r="0" b="0"/>
            <wp:docPr id="1" name="Рисунок 1" descr="C:\Users\BALTA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LTA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122" w:rsidRDefault="00665122" w:rsidP="00C43ECF">
      <w:pPr>
        <w:jc w:val="center"/>
        <w:rPr>
          <w:sz w:val="2"/>
          <w:szCs w:val="2"/>
        </w:rPr>
      </w:pPr>
    </w:p>
    <w:p w:rsidR="00665122" w:rsidRPr="00DF409D" w:rsidRDefault="00BD2925" w:rsidP="00C43ECF">
      <w:pPr>
        <w:pStyle w:val="30"/>
        <w:shd w:val="clear" w:color="auto" w:fill="auto"/>
        <w:spacing w:before="44" w:after="160" w:line="200" w:lineRule="exact"/>
        <w:jc w:val="center"/>
        <w:rPr>
          <w:color w:val="0033CC"/>
        </w:rPr>
      </w:pPr>
      <w:r w:rsidRPr="00DF409D">
        <w:rPr>
          <w:rStyle w:val="32"/>
          <w:color w:val="0033CC"/>
        </w:rPr>
        <w:t>ФЕДЕРАЛЬНАЯ СЛУЖБА ПО НАДЗОРУ В СФЕРЕ ПРИРОДОПОЛЬЗОВАНИЯ</w:t>
      </w:r>
    </w:p>
    <w:p w:rsidR="00DA7CED" w:rsidRPr="00DF409D" w:rsidRDefault="00DA7CED" w:rsidP="00C43ECF">
      <w:pPr>
        <w:jc w:val="center"/>
        <w:rPr>
          <w:rFonts w:ascii="Times New Roman" w:hAnsi="Times New Roman" w:cs="Times New Roman"/>
          <w:color w:val="0033CC"/>
          <w:sz w:val="22"/>
          <w:szCs w:val="22"/>
        </w:rPr>
      </w:pPr>
      <w:bookmarkStart w:id="0" w:name="bookmark1"/>
    </w:p>
    <w:p w:rsidR="00DA7CED" w:rsidRPr="00DA7CED" w:rsidRDefault="00DA7CED" w:rsidP="00C43ECF">
      <w:pPr>
        <w:jc w:val="center"/>
        <w:rPr>
          <w:b/>
          <w:color w:val="0033CC"/>
        </w:rPr>
      </w:pPr>
      <w:r w:rsidRPr="00DF409D">
        <w:rPr>
          <w:rFonts w:ascii="Times New Roman" w:hAnsi="Times New Roman" w:cs="Times New Roman"/>
          <w:b/>
          <w:color w:val="0033CC"/>
          <w:sz w:val="22"/>
          <w:szCs w:val="22"/>
        </w:rPr>
        <w:t>СЕВЕРО-ЗАПАДНОЕ МЕЖРЕГИОНАЛЬНОЕ УПРАВЛЕНИЕ</w:t>
      </w:r>
    </w:p>
    <w:p w:rsidR="00DA7CED" w:rsidRPr="00DF409D" w:rsidRDefault="00DA7CED" w:rsidP="00C43ECF">
      <w:pPr>
        <w:pStyle w:val="24"/>
        <w:keepNext/>
        <w:keepLines/>
        <w:shd w:val="clear" w:color="auto" w:fill="auto"/>
        <w:spacing w:before="0" w:after="356" w:line="240" w:lineRule="auto"/>
        <w:ind w:left="40"/>
        <w:rPr>
          <w:rStyle w:val="25"/>
          <w:b/>
          <w:color w:val="0033CC"/>
        </w:rPr>
      </w:pPr>
      <w:r w:rsidRPr="00DF409D">
        <w:rPr>
          <w:rFonts w:eastAsia="Tahoma"/>
          <w:b/>
          <w:color w:val="0033CC"/>
          <w:spacing w:val="0"/>
          <w:sz w:val="22"/>
          <w:szCs w:val="22"/>
        </w:rPr>
        <w:t>ФЕДЕРАЛЬНОЙ СЛУЖБЫ ПО НАДЗОРУ</w:t>
      </w:r>
      <w:r w:rsidRPr="00DF409D">
        <w:rPr>
          <w:rFonts w:eastAsia="Tahoma"/>
          <w:b/>
          <w:color w:val="0033CC"/>
          <w:spacing w:val="0"/>
          <w:sz w:val="22"/>
          <w:szCs w:val="22"/>
        </w:rPr>
        <w:br/>
        <w:t>В СФЕРЕ ПРИРОДОПОЛЬЗОВАНИЯ</w:t>
      </w:r>
    </w:p>
    <w:p w:rsidR="008B3AA2" w:rsidRPr="00DF409D" w:rsidRDefault="00BD2925" w:rsidP="00C43ECF">
      <w:pPr>
        <w:pStyle w:val="24"/>
        <w:keepNext/>
        <w:keepLines/>
        <w:shd w:val="clear" w:color="auto" w:fill="auto"/>
        <w:spacing w:before="0" w:after="0" w:line="240" w:lineRule="auto"/>
        <w:ind w:left="40"/>
        <w:rPr>
          <w:rStyle w:val="25"/>
          <w:color w:val="0033CC"/>
        </w:rPr>
      </w:pPr>
      <w:r w:rsidRPr="00DF409D">
        <w:rPr>
          <w:rStyle w:val="25"/>
          <w:color w:val="0033CC"/>
        </w:rPr>
        <w:t>ПРИКАЗ</w:t>
      </w:r>
      <w:bookmarkEnd w:id="0"/>
    </w:p>
    <w:p w:rsidR="00665122" w:rsidRPr="00DF409D" w:rsidRDefault="00BD2925" w:rsidP="00C43ECF">
      <w:pPr>
        <w:pStyle w:val="24"/>
        <w:keepNext/>
        <w:keepLines/>
        <w:shd w:val="clear" w:color="auto" w:fill="auto"/>
        <w:spacing w:before="0" w:after="0" w:line="240" w:lineRule="auto"/>
        <w:ind w:left="40"/>
        <w:rPr>
          <w:rStyle w:val="32pt0"/>
          <w:color w:val="0033CC"/>
          <w:spacing w:val="90"/>
          <w:sz w:val="32"/>
          <w:szCs w:val="32"/>
        </w:rPr>
      </w:pPr>
      <w:r w:rsidRPr="00DF409D">
        <w:rPr>
          <w:rStyle w:val="25"/>
          <w:color w:val="0033CC"/>
        </w:rPr>
        <w:br/>
      </w:r>
      <w:r w:rsidR="008B3AA2" w:rsidRPr="00DF409D">
        <w:rPr>
          <w:rStyle w:val="31"/>
          <w:color w:val="0033CC"/>
        </w:rPr>
        <w:t xml:space="preserve">г. </w:t>
      </w:r>
      <w:r w:rsidR="008B3AA2" w:rsidRPr="00DF409D">
        <w:rPr>
          <w:rStyle w:val="32pt"/>
          <w:color w:val="0033CC"/>
        </w:rPr>
        <w:t>САНКТ-ПЕТЕРБУРГ</w:t>
      </w:r>
    </w:p>
    <w:p w:rsidR="00DA7CED" w:rsidRPr="00DF409D" w:rsidRDefault="00DA7CED" w:rsidP="00C43ECF">
      <w:pPr>
        <w:pStyle w:val="24"/>
        <w:keepNext/>
        <w:keepLines/>
        <w:shd w:val="clear" w:color="auto" w:fill="auto"/>
        <w:spacing w:before="0" w:after="0" w:line="240" w:lineRule="auto"/>
        <w:ind w:left="40"/>
        <w:rPr>
          <w:color w:val="0033CC"/>
        </w:rPr>
      </w:pPr>
    </w:p>
    <w:p w:rsidR="00DA7CED" w:rsidRPr="00DF409D" w:rsidRDefault="00DA7CED" w:rsidP="00C43ECF">
      <w:pPr>
        <w:jc w:val="center"/>
        <w:rPr>
          <w:rFonts w:ascii="Times New Roman" w:eastAsia="Times New Roman" w:hAnsi="Times New Roman"/>
          <w:b/>
          <w:color w:val="0033CC"/>
          <w:sz w:val="20"/>
          <w:szCs w:val="20"/>
        </w:rPr>
      </w:pPr>
      <w:r w:rsidRPr="00DF409D">
        <w:rPr>
          <w:rFonts w:ascii="Times New Roman" w:eastAsia="Times New Roman" w:hAnsi="Times New Roman"/>
          <w:b/>
          <w:color w:val="0033CC"/>
          <w:sz w:val="20"/>
          <w:szCs w:val="20"/>
        </w:rPr>
        <w:t xml:space="preserve">________________                                                                    </w:t>
      </w:r>
      <w:r w:rsidRPr="00DF409D">
        <w:rPr>
          <w:rFonts w:ascii="Times New Roman" w:eastAsia="Times New Roman" w:hAnsi="Times New Roman"/>
          <w:b/>
          <w:color w:val="0033CC"/>
          <w:sz w:val="22"/>
          <w:szCs w:val="22"/>
        </w:rPr>
        <w:t>№</w:t>
      </w:r>
      <w:r w:rsidRPr="00DF409D">
        <w:rPr>
          <w:rFonts w:ascii="Times New Roman" w:eastAsia="Times New Roman" w:hAnsi="Times New Roman"/>
          <w:b/>
          <w:color w:val="0033CC"/>
          <w:sz w:val="20"/>
          <w:szCs w:val="20"/>
        </w:rPr>
        <w:t>________________</w:t>
      </w:r>
    </w:p>
    <w:p w:rsidR="00DA7CED" w:rsidRDefault="00DA7CED" w:rsidP="00C43ECF">
      <w:pPr>
        <w:jc w:val="center"/>
        <w:rPr>
          <w:rFonts w:ascii="Times New Roman" w:eastAsia="Times New Roman" w:hAnsi="Times New Roman"/>
          <w:sz w:val="20"/>
          <w:szCs w:val="20"/>
        </w:rPr>
      </w:pPr>
    </w:p>
    <w:p w:rsidR="00FC4EFD" w:rsidRDefault="00FC4EFD" w:rsidP="00C43ECF">
      <w:pPr>
        <w:jc w:val="center"/>
        <w:rPr>
          <w:rFonts w:ascii="Times New Roman" w:eastAsia="Times New Roman" w:hAnsi="Times New Roman"/>
          <w:sz w:val="20"/>
          <w:szCs w:val="20"/>
        </w:rPr>
      </w:pPr>
    </w:p>
    <w:p w:rsidR="00FC4EFD" w:rsidRDefault="00FC4EFD" w:rsidP="00C43ECF">
      <w:pPr>
        <w:jc w:val="center"/>
        <w:rPr>
          <w:rFonts w:ascii="Times New Roman" w:eastAsia="Times New Roman" w:hAnsi="Times New Roman"/>
          <w:sz w:val="20"/>
          <w:szCs w:val="20"/>
        </w:rPr>
      </w:pPr>
    </w:p>
    <w:p w:rsidR="00FC4EFD" w:rsidRDefault="00FC4EFD" w:rsidP="00FC4EFD">
      <w:pPr>
        <w:pStyle w:val="3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приказ 70-ПР от 11.02.2022г.</w:t>
      </w:r>
      <w:r>
        <w:rPr>
          <w:b/>
          <w:sz w:val="28"/>
          <w:szCs w:val="28"/>
        </w:rPr>
        <w:br/>
        <w:t xml:space="preserve"> «</w:t>
      </w:r>
      <w:r w:rsidRPr="008F7242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 планов проведения профилактических визитов по видам государственного контроля (надзора)</w:t>
      </w:r>
      <w:r w:rsidRPr="00955A20">
        <w:rPr>
          <w:b/>
          <w:sz w:val="28"/>
          <w:szCs w:val="28"/>
        </w:rPr>
        <w:t xml:space="preserve"> на 2022 год</w:t>
      </w:r>
      <w:r>
        <w:rPr>
          <w:b/>
          <w:sz w:val="28"/>
          <w:szCs w:val="28"/>
        </w:rPr>
        <w:t>» (в ред. приказов от 30.03.2022 №166-ПР, от 08.09.2022 № 513-ПР, от 17.10.2022 №589</w:t>
      </w:r>
      <w:r w:rsidR="001F7D8C">
        <w:rPr>
          <w:b/>
          <w:sz w:val="28"/>
          <w:szCs w:val="28"/>
        </w:rPr>
        <w:t>, от24.11.2022 № 670</w:t>
      </w:r>
      <w:r w:rsidR="00946470" w:rsidRPr="00113B61">
        <w:rPr>
          <w:b/>
          <w:sz w:val="28"/>
          <w:szCs w:val="28"/>
        </w:rPr>
        <w:t>, от</w:t>
      </w:r>
      <w:r w:rsidR="00113B61" w:rsidRPr="00113B61">
        <w:rPr>
          <w:b/>
          <w:sz w:val="28"/>
          <w:szCs w:val="28"/>
        </w:rPr>
        <w:t xml:space="preserve"> 05/12/2022 № 689-ПР</w:t>
      </w:r>
      <w:r w:rsidR="00946470" w:rsidRPr="00113B61">
        <w:rPr>
          <w:b/>
          <w:sz w:val="28"/>
          <w:szCs w:val="28"/>
        </w:rPr>
        <w:t xml:space="preserve"> </w:t>
      </w:r>
      <w:r w:rsidRPr="00113B61">
        <w:rPr>
          <w:b/>
          <w:sz w:val="28"/>
          <w:szCs w:val="28"/>
        </w:rPr>
        <w:t>)</w:t>
      </w:r>
    </w:p>
    <w:p w:rsidR="00FC4EFD" w:rsidRPr="008B6CEF" w:rsidRDefault="00FC4EFD" w:rsidP="00FC4EFD">
      <w:pPr>
        <w:pStyle w:val="30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FC4EFD" w:rsidRPr="008B6CEF" w:rsidRDefault="00FC4EFD" w:rsidP="00FC4EFD">
      <w:pPr>
        <w:tabs>
          <w:tab w:val="left" w:pos="1095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46470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946470">
        <w:rPr>
          <w:rFonts w:ascii="Times New Roman" w:eastAsia="Times New Roman" w:hAnsi="Times New Roman" w:cs="Times New Roman"/>
          <w:sz w:val="28"/>
        </w:rPr>
        <w:t>положений ст. 52 Федерального закона от 31.07.2020</w:t>
      </w:r>
      <w:r>
        <w:rPr>
          <w:rFonts w:ascii="Times New Roman" w:eastAsia="Times New Roman" w:hAnsi="Times New Roman" w:cs="Times New Roman"/>
          <w:sz w:val="28"/>
        </w:rPr>
        <w:t xml:space="preserve"> № 248-ФЗ </w:t>
      </w:r>
      <w:r w:rsidRPr="00BC4C4B">
        <w:rPr>
          <w:rFonts w:ascii="Times New Roman" w:eastAsia="Times New Roman" w:hAnsi="Times New Roman" w:cs="Times New Roman"/>
          <w:sz w:val="28"/>
        </w:rPr>
        <w:t>«О государственном контроле (надзоре) и муниципальном контроле в Росси</w:t>
      </w:r>
      <w:r>
        <w:rPr>
          <w:rFonts w:ascii="Times New Roman" w:eastAsia="Times New Roman" w:hAnsi="Times New Roman" w:cs="Times New Roman"/>
          <w:sz w:val="28"/>
        </w:rPr>
        <w:t xml:space="preserve">йской   Федерации», </w:t>
      </w:r>
      <w:r w:rsidRPr="00BC4C4B">
        <w:rPr>
          <w:rFonts w:ascii="Times New Roman" w:eastAsia="Times New Roman" w:hAnsi="Times New Roman" w:cs="Times New Roman"/>
          <w:sz w:val="28"/>
        </w:rPr>
        <w:t xml:space="preserve">п. 7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 25.07.2021 № 990, </w:t>
      </w:r>
      <w:r>
        <w:rPr>
          <w:rFonts w:ascii="Times New Roman" w:eastAsia="Times New Roman" w:hAnsi="Times New Roman" w:cs="Times New Roman"/>
          <w:sz w:val="28"/>
        </w:rPr>
        <w:t xml:space="preserve">постановления Правительства </w:t>
      </w:r>
      <w:r w:rsidRPr="00BC4C4B">
        <w:rPr>
          <w:rFonts w:ascii="Times New Roman" w:eastAsia="Times New Roman" w:hAnsi="Times New Roman" w:cs="Times New Roman"/>
          <w:sz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</w:rPr>
        <w:t xml:space="preserve"> от 10 марта 2022 № 336 «Об особенностях организации и осуществления государственного контроля(надзора), муниципального контроля».</w:t>
      </w:r>
    </w:p>
    <w:p w:rsidR="00FC4EFD" w:rsidRDefault="00FC4EFD" w:rsidP="00FC4EFD">
      <w:pPr>
        <w:pStyle w:val="af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 р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 з ы в а ю:</w:t>
      </w:r>
    </w:p>
    <w:p w:rsidR="00FC4EFD" w:rsidRPr="00B11293" w:rsidRDefault="00FC4EFD" w:rsidP="00FC4EFD">
      <w:pPr>
        <w:pStyle w:val="3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11293">
        <w:rPr>
          <w:sz w:val="28"/>
          <w:szCs w:val="28"/>
        </w:rPr>
        <w:t xml:space="preserve"> Внести</w:t>
      </w:r>
      <w:r>
        <w:rPr>
          <w:sz w:val="28"/>
          <w:szCs w:val="28"/>
        </w:rPr>
        <w:t xml:space="preserve"> следующие</w:t>
      </w:r>
      <w:r w:rsidRPr="00B11293">
        <w:rPr>
          <w:sz w:val="28"/>
          <w:szCs w:val="28"/>
        </w:rPr>
        <w:t xml:space="preserve"> изменения и дополнения в приказ 70-ПР от 11.02.2022г. «Об утверждении планов проведения профилактических визитов по видам государственного контроля (надзора) на 2022 год</w:t>
      </w:r>
      <w:r>
        <w:rPr>
          <w:sz w:val="28"/>
          <w:szCs w:val="28"/>
        </w:rPr>
        <w:t xml:space="preserve">» </w:t>
      </w:r>
      <w:r w:rsidRPr="002439A5">
        <w:rPr>
          <w:sz w:val="28"/>
          <w:szCs w:val="28"/>
        </w:rPr>
        <w:t xml:space="preserve">(в ред. приказов от 30.03.2022 </w:t>
      </w:r>
      <w:r>
        <w:rPr>
          <w:sz w:val="28"/>
          <w:szCs w:val="28"/>
        </w:rPr>
        <w:t>№166-ПР, от 08.09.2022 № 513-ПР, от 17.10.2022 № 589</w:t>
      </w:r>
      <w:r w:rsidR="001F7D8C">
        <w:rPr>
          <w:sz w:val="28"/>
          <w:szCs w:val="28"/>
        </w:rPr>
        <w:t>, от 24.11.2022 № 670-ПР</w:t>
      </w:r>
      <w:r w:rsidR="00946470">
        <w:rPr>
          <w:sz w:val="28"/>
          <w:szCs w:val="28"/>
        </w:rPr>
        <w:t xml:space="preserve">, </w:t>
      </w:r>
      <w:r w:rsidR="00946470" w:rsidRPr="00946470">
        <w:rPr>
          <w:sz w:val="28"/>
          <w:szCs w:val="28"/>
        </w:rPr>
        <w:t>от</w:t>
      </w:r>
      <w:r w:rsidR="00113B61">
        <w:rPr>
          <w:sz w:val="28"/>
          <w:szCs w:val="28"/>
        </w:rPr>
        <w:t xml:space="preserve"> 05.12.2022 № 689-ПР</w:t>
      </w:r>
      <w:r>
        <w:rPr>
          <w:sz w:val="28"/>
          <w:szCs w:val="28"/>
        </w:rPr>
        <w:t>):</w:t>
      </w:r>
    </w:p>
    <w:p w:rsidR="00FC4EFD" w:rsidRPr="00F40111" w:rsidRDefault="00FC4EFD" w:rsidP="00FC4EFD">
      <w:pPr>
        <w:pStyle w:val="af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96977">
        <w:rPr>
          <w:sz w:val="28"/>
          <w:szCs w:val="28"/>
        </w:rPr>
        <w:t>1</w:t>
      </w:r>
      <w:r>
        <w:rPr>
          <w:sz w:val="28"/>
          <w:szCs w:val="28"/>
        </w:rPr>
        <w:t xml:space="preserve">.     </w:t>
      </w:r>
      <w:r w:rsidRPr="00F40111">
        <w:rPr>
          <w:b/>
          <w:sz w:val="28"/>
          <w:szCs w:val="28"/>
        </w:rPr>
        <w:t>Дополнить:</w:t>
      </w:r>
    </w:p>
    <w:p w:rsidR="00946470" w:rsidRPr="004E1C57" w:rsidRDefault="00FC4EFD" w:rsidP="00946470">
      <w:pPr>
        <w:pStyle w:val="af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6470" w:rsidRPr="004E1C57">
        <w:rPr>
          <w:sz w:val="28"/>
          <w:szCs w:val="28"/>
        </w:rPr>
        <w:t>1</w:t>
      </w:r>
      <w:r w:rsidR="00946470">
        <w:rPr>
          <w:sz w:val="28"/>
          <w:szCs w:val="28"/>
        </w:rPr>
        <w:t>.1</w:t>
      </w:r>
      <w:r w:rsidR="00946470" w:rsidRPr="004E1C57">
        <w:rPr>
          <w:sz w:val="28"/>
          <w:szCs w:val="28"/>
        </w:rPr>
        <w:t>. План профилактических визитов по федеральному государственному экологическому контролю(надзору)</w:t>
      </w:r>
      <w:r w:rsidR="00946470">
        <w:rPr>
          <w:sz w:val="28"/>
          <w:szCs w:val="28"/>
        </w:rPr>
        <w:t xml:space="preserve"> по Калининградской </w:t>
      </w:r>
      <w:r w:rsidR="00946470" w:rsidRPr="004E1C57">
        <w:rPr>
          <w:sz w:val="28"/>
          <w:szCs w:val="28"/>
        </w:rPr>
        <w:t>области-</w:t>
      </w:r>
      <w:r w:rsidR="00946470" w:rsidRPr="004E1C57">
        <w:rPr>
          <w:sz w:val="28"/>
          <w:szCs w:val="28"/>
        </w:rPr>
        <w:lastRenderedPageBreak/>
        <w:t>приложением 13</w:t>
      </w:r>
      <w:r w:rsidR="00964C3B">
        <w:rPr>
          <w:sz w:val="28"/>
          <w:szCs w:val="28"/>
        </w:rPr>
        <w:t>.4</w:t>
      </w:r>
      <w:r w:rsidR="00946470" w:rsidRPr="004E1C57">
        <w:rPr>
          <w:sz w:val="28"/>
          <w:szCs w:val="28"/>
        </w:rPr>
        <w:t>.;</w:t>
      </w:r>
    </w:p>
    <w:p w:rsidR="00946470" w:rsidRPr="004E1C57" w:rsidRDefault="00964C3B" w:rsidP="00946470">
      <w:pPr>
        <w:pStyle w:val="af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46470" w:rsidRPr="004E1C57">
        <w:rPr>
          <w:sz w:val="28"/>
          <w:szCs w:val="28"/>
        </w:rPr>
        <w:t>. План профилактических визитов по федеральному государственному земельному контролю(надзору) по Калининградской области - приложением 14</w:t>
      </w:r>
      <w:r>
        <w:rPr>
          <w:sz w:val="28"/>
          <w:szCs w:val="28"/>
        </w:rPr>
        <w:t>.3</w:t>
      </w:r>
      <w:r w:rsidR="00946470" w:rsidRPr="004E1C57">
        <w:rPr>
          <w:sz w:val="28"/>
          <w:szCs w:val="28"/>
        </w:rPr>
        <w:t>;</w:t>
      </w:r>
    </w:p>
    <w:p w:rsidR="00FC4EFD" w:rsidRPr="00B06547" w:rsidRDefault="00FC4EFD" w:rsidP="00FC4EFD">
      <w:pPr>
        <w:pStyle w:val="af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 w:rsidRPr="004E1C57">
        <w:rPr>
          <w:sz w:val="28"/>
          <w:szCs w:val="28"/>
        </w:rPr>
        <w:t xml:space="preserve">2.  </w:t>
      </w:r>
      <w:r>
        <w:rPr>
          <w:sz w:val="28"/>
          <w:szCs w:val="28"/>
        </w:rPr>
        <w:t xml:space="preserve"> </w:t>
      </w:r>
      <w:r w:rsidRPr="004E1C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06547">
        <w:rPr>
          <w:b/>
          <w:sz w:val="28"/>
          <w:szCs w:val="28"/>
        </w:rPr>
        <w:t>Считать исключёнными из плана:</w:t>
      </w:r>
    </w:p>
    <w:p w:rsidR="00FC4EFD" w:rsidRDefault="00FC4EFD" w:rsidP="00FC4EFD">
      <w:pPr>
        <w:pStyle w:val="af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Пункт</w:t>
      </w:r>
      <w:r w:rsidR="00964C3B">
        <w:rPr>
          <w:sz w:val="28"/>
          <w:szCs w:val="28"/>
        </w:rPr>
        <w:t>ы 35-42</w:t>
      </w:r>
      <w:r w:rsidR="00964C3B" w:rsidRPr="00964C3B">
        <w:rPr>
          <w:sz w:val="28"/>
          <w:szCs w:val="28"/>
        </w:rPr>
        <w:t xml:space="preserve"> </w:t>
      </w:r>
      <w:r w:rsidR="00964C3B">
        <w:rPr>
          <w:sz w:val="28"/>
          <w:szCs w:val="28"/>
        </w:rPr>
        <w:t>п</w:t>
      </w:r>
      <w:r w:rsidR="00964C3B" w:rsidRPr="004E1C57">
        <w:rPr>
          <w:sz w:val="28"/>
          <w:szCs w:val="28"/>
        </w:rPr>
        <w:t>лан</w:t>
      </w:r>
      <w:r w:rsidR="00964C3B">
        <w:rPr>
          <w:sz w:val="28"/>
          <w:szCs w:val="28"/>
        </w:rPr>
        <w:t>а</w:t>
      </w:r>
      <w:r w:rsidR="00964C3B" w:rsidRPr="004E1C57">
        <w:rPr>
          <w:sz w:val="28"/>
          <w:szCs w:val="28"/>
        </w:rPr>
        <w:t xml:space="preserve"> профилактических визитов по федеральному государственному экологическому контролю(надзору)</w:t>
      </w:r>
      <w:r w:rsidR="00964C3B">
        <w:rPr>
          <w:sz w:val="28"/>
          <w:szCs w:val="28"/>
        </w:rPr>
        <w:t xml:space="preserve"> по Калининградской </w:t>
      </w:r>
      <w:r w:rsidR="00964C3B" w:rsidRPr="004E1C57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964C3B">
        <w:rPr>
          <w:sz w:val="28"/>
          <w:szCs w:val="28"/>
        </w:rPr>
        <w:t>(приложение 13.1</w:t>
      </w:r>
      <w:r>
        <w:rPr>
          <w:sz w:val="28"/>
          <w:szCs w:val="28"/>
        </w:rPr>
        <w:t>);</w:t>
      </w:r>
    </w:p>
    <w:p w:rsidR="00964C3B" w:rsidRDefault="00964C3B" w:rsidP="00964C3B">
      <w:pPr>
        <w:pStyle w:val="af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Пункты 42-46 п</w:t>
      </w:r>
      <w:r w:rsidRPr="004E1C57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4E1C57">
        <w:rPr>
          <w:sz w:val="28"/>
          <w:szCs w:val="28"/>
        </w:rPr>
        <w:t xml:space="preserve"> профилактических визитов по федеральному государственному земельному контролю(надзору) по Калининградской области</w:t>
      </w:r>
      <w:r>
        <w:rPr>
          <w:sz w:val="28"/>
          <w:szCs w:val="28"/>
        </w:rPr>
        <w:t xml:space="preserve"> (приложение 14</w:t>
      </w:r>
      <w:r>
        <w:rPr>
          <w:sz w:val="28"/>
          <w:szCs w:val="28"/>
        </w:rPr>
        <w:t>.1</w:t>
      </w:r>
      <w:r>
        <w:rPr>
          <w:sz w:val="28"/>
          <w:szCs w:val="28"/>
        </w:rPr>
        <w:t>);</w:t>
      </w:r>
    </w:p>
    <w:p w:rsidR="00FC4EFD" w:rsidRPr="004E1C57" w:rsidRDefault="00FC4EFD" w:rsidP="00FC4EFD">
      <w:pPr>
        <w:pStyle w:val="af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Консультанту </w:t>
      </w:r>
      <w:r w:rsidRPr="003012C2">
        <w:rPr>
          <w:sz w:val="28"/>
          <w:szCs w:val="28"/>
        </w:rPr>
        <w:t>отдела информационно-аналитического обеспечения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Гудуловой</w:t>
      </w:r>
      <w:proofErr w:type="spellEnd"/>
      <w:r>
        <w:rPr>
          <w:sz w:val="28"/>
          <w:szCs w:val="28"/>
        </w:rPr>
        <w:t xml:space="preserve"> Г.О. обеспечить   размещение п</w:t>
      </w:r>
      <w:r w:rsidRPr="00F63480">
        <w:rPr>
          <w:sz w:val="28"/>
          <w:szCs w:val="28"/>
        </w:rPr>
        <w:t>лан</w:t>
      </w:r>
      <w:r>
        <w:rPr>
          <w:sz w:val="28"/>
          <w:szCs w:val="28"/>
        </w:rPr>
        <w:t>ов</w:t>
      </w:r>
      <w:r w:rsidRPr="00F63480">
        <w:rPr>
          <w:sz w:val="28"/>
          <w:szCs w:val="28"/>
        </w:rPr>
        <w:t xml:space="preserve"> профилактических визитов</w:t>
      </w:r>
      <w:r>
        <w:rPr>
          <w:sz w:val="28"/>
          <w:szCs w:val="28"/>
        </w:rPr>
        <w:t xml:space="preserve"> </w:t>
      </w:r>
      <w:r w:rsidRPr="004E1C57">
        <w:rPr>
          <w:sz w:val="28"/>
          <w:szCs w:val="28"/>
        </w:rPr>
        <w:t>по видам государственного контроля (надзора) на 2022 год</w:t>
      </w:r>
      <w:r>
        <w:rPr>
          <w:sz w:val="28"/>
          <w:szCs w:val="28"/>
        </w:rPr>
        <w:t>,</w:t>
      </w:r>
      <w:r w:rsidRPr="001D68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указанных в п.п.1,2 настоящего приказа, </w:t>
      </w:r>
      <w:r w:rsidRPr="00DE0B32">
        <w:rPr>
          <w:sz w:val="28"/>
          <w:szCs w:val="28"/>
        </w:rPr>
        <w:t>на официальном сайте Управления в информационно-телек</w:t>
      </w:r>
      <w:r>
        <w:rPr>
          <w:sz w:val="28"/>
          <w:szCs w:val="28"/>
        </w:rPr>
        <w:t xml:space="preserve">оммуникационной сети "Интернет". </w:t>
      </w:r>
    </w:p>
    <w:p w:rsidR="00FC4EFD" w:rsidRDefault="00FC4EFD" w:rsidP="00FC4EFD">
      <w:pPr>
        <w:pStyle w:val="af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  </w:t>
      </w:r>
      <w:r w:rsidRPr="00E45AD9">
        <w:rPr>
          <w:sz w:val="28"/>
          <w:szCs w:val="28"/>
        </w:rPr>
        <w:t>Контроль за исполнением</w:t>
      </w:r>
      <w:r>
        <w:rPr>
          <w:sz w:val="28"/>
          <w:szCs w:val="28"/>
        </w:rPr>
        <w:t xml:space="preserve"> планов проведения профилактических визитов по видам государственного контроля (надзора), указанных в п.п.1,2 настоящего приказа, </w:t>
      </w:r>
      <w:r w:rsidRPr="00E45AD9">
        <w:rPr>
          <w:sz w:val="28"/>
          <w:szCs w:val="28"/>
        </w:rPr>
        <w:t xml:space="preserve">возложить на </w:t>
      </w:r>
      <w:proofErr w:type="spellStart"/>
      <w:r w:rsidR="00964C3B">
        <w:rPr>
          <w:sz w:val="28"/>
          <w:szCs w:val="28"/>
        </w:rPr>
        <w:t>и.о</w:t>
      </w:r>
      <w:proofErr w:type="spellEnd"/>
      <w:r w:rsidR="00964C3B">
        <w:rPr>
          <w:sz w:val="28"/>
          <w:szCs w:val="28"/>
        </w:rPr>
        <w:t>.</w:t>
      </w:r>
      <w:r w:rsidR="00727E3C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</w:t>
      </w:r>
      <w:r w:rsidRPr="00E45AD9">
        <w:rPr>
          <w:sz w:val="28"/>
          <w:szCs w:val="28"/>
        </w:rPr>
        <w:t xml:space="preserve"> руководителя Управлен</w:t>
      </w:r>
      <w:r w:rsidR="00964C3B">
        <w:rPr>
          <w:sz w:val="28"/>
          <w:szCs w:val="28"/>
        </w:rPr>
        <w:t xml:space="preserve">ия </w:t>
      </w:r>
      <w:proofErr w:type="spellStart"/>
      <w:r w:rsidR="00964C3B">
        <w:rPr>
          <w:sz w:val="28"/>
          <w:szCs w:val="28"/>
        </w:rPr>
        <w:t>Кидакова</w:t>
      </w:r>
      <w:proofErr w:type="spellEnd"/>
      <w:r w:rsidR="00964C3B">
        <w:rPr>
          <w:sz w:val="28"/>
          <w:szCs w:val="28"/>
        </w:rPr>
        <w:t xml:space="preserve"> О.В.</w:t>
      </w:r>
      <w:r>
        <w:rPr>
          <w:sz w:val="28"/>
          <w:szCs w:val="28"/>
        </w:rPr>
        <w:t xml:space="preserve">, </w:t>
      </w:r>
      <w:r w:rsidRPr="00E45AD9">
        <w:rPr>
          <w:sz w:val="28"/>
          <w:szCs w:val="28"/>
        </w:rPr>
        <w:t>в пределах полномочий.</w:t>
      </w:r>
    </w:p>
    <w:p w:rsidR="00FC4EFD" w:rsidRPr="00E45AD9" w:rsidRDefault="00FC4EFD" w:rsidP="00FC4EFD">
      <w:pPr>
        <w:pStyle w:val="af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964C3B" w:rsidRDefault="00964C3B" w:rsidP="00FC4EFD">
      <w:pPr>
        <w:tabs>
          <w:tab w:val="left" w:pos="680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4EFD" w:rsidRDefault="00964C3B" w:rsidP="00FC4EFD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FC4EFD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           </w:t>
      </w:r>
      <w:r w:rsidR="00840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М.Ю. Козьминых</w:t>
      </w:r>
      <w:r w:rsidR="00FC4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EFD" w:rsidRDefault="00FC4EFD" w:rsidP="00FC4EFD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C4EFD" w:rsidRDefault="00FC4EFD" w:rsidP="00FC4EFD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4EFD" w:rsidRDefault="00FC4EFD" w:rsidP="00FC4EFD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4EFD" w:rsidRDefault="00FC4EFD" w:rsidP="00FC4EFD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4EFD" w:rsidRDefault="00FC4EFD" w:rsidP="00FC4EFD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4EFD" w:rsidRDefault="00FC4EFD" w:rsidP="00FC4EFD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4EFD" w:rsidRDefault="00FC4EFD" w:rsidP="00FC4EFD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4EFD" w:rsidRDefault="00FC4EFD" w:rsidP="00FC4EFD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4EFD" w:rsidRDefault="00FC4EFD" w:rsidP="00FC4EFD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4EFD" w:rsidRDefault="00FC4EFD" w:rsidP="00FC4EFD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4EFD" w:rsidRDefault="00FC4EFD" w:rsidP="00FC4EFD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4EFD" w:rsidRDefault="00FC4EFD" w:rsidP="00FC4EFD">
      <w:pPr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Послано: </w:t>
      </w:r>
      <w:proofErr w:type="spellStart"/>
      <w:r w:rsidR="00113B61">
        <w:rPr>
          <w:rFonts w:ascii="Times New Roman" w:hAnsi="Times New Roman" w:cs="Times New Roman"/>
          <w:sz w:val="18"/>
          <w:szCs w:val="18"/>
        </w:rPr>
        <w:t>и.о</w:t>
      </w:r>
      <w:proofErr w:type="spellEnd"/>
      <w:r w:rsidR="00113B61">
        <w:rPr>
          <w:rFonts w:ascii="Times New Roman" w:hAnsi="Times New Roman" w:cs="Times New Roman"/>
          <w:sz w:val="18"/>
          <w:szCs w:val="18"/>
        </w:rPr>
        <w:t>. заместителя</w:t>
      </w:r>
      <w:r>
        <w:rPr>
          <w:rFonts w:ascii="Times New Roman" w:hAnsi="Times New Roman" w:cs="Times New Roman"/>
          <w:sz w:val="18"/>
          <w:szCs w:val="18"/>
        </w:rPr>
        <w:t xml:space="preserve"> руководителя Управления </w:t>
      </w:r>
      <w:r w:rsidR="00113B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13B61">
        <w:rPr>
          <w:rFonts w:ascii="Times New Roman" w:hAnsi="Times New Roman" w:cs="Times New Roman"/>
          <w:sz w:val="18"/>
          <w:szCs w:val="18"/>
        </w:rPr>
        <w:t>Кидакову</w:t>
      </w:r>
      <w:proofErr w:type="spellEnd"/>
      <w:r w:rsidR="00113B61">
        <w:rPr>
          <w:rFonts w:ascii="Times New Roman" w:hAnsi="Times New Roman" w:cs="Times New Roman"/>
          <w:sz w:val="18"/>
          <w:szCs w:val="18"/>
        </w:rPr>
        <w:t xml:space="preserve"> О.В.</w:t>
      </w:r>
      <w:bookmarkStart w:id="1" w:name="_GoBack"/>
      <w:bookmarkEnd w:id="1"/>
      <w:r w:rsidR="00E80DDD">
        <w:rPr>
          <w:rFonts w:ascii="Times New Roman" w:hAnsi="Times New Roman" w:cs="Times New Roman"/>
          <w:sz w:val="18"/>
          <w:szCs w:val="18"/>
        </w:rPr>
        <w:t>.,</w:t>
      </w:r>
      <w:r>
        <w:rPr>
          <w:rFonts w:ascii="Times New Roman" w:hAnsi="Times New Roman" w:cs="Times New Roman"/>
          <w:sz w:val="18"/>
          <w:szCs w:val="18"/>
        </w:rPr>
        <w:t xml:space="preserve"> консультанту информационно-аналитического отдела</w:t>
      </w:r>
      <w:r w:rsidRPr="008F791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Гудуловой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Г.О., </w:t>
      </w:r>
      <w:r w:rsidRPr="008F7913">
        <w:rPr>
          <w:rFonts w:ascii="Times New Roman" w:hAnsi="Times New Roman" w:cs="Times New Roman"/>
          <w:sz w:val="18"/>
          <w:szCs w:val="18"/>
        </w:rPr>
        <w:t>контроль в де</w:t>
      </w:r>
      <w:r>
        <w:rPr>
          <w:rFonts w:ascii="Times New Roman" w:hAnsi="Times New Roman" w:cs="Times New Roman"/>
          <w:sz w:val="18"/>
          <w:szCs w:val="18"/>
        </w:rPr>
        <w:t>ло.</w:t>
      </w:r>
    </w:p>
    <w:sectPr w:rsidR="00FC4EFD" w:rsidSect="008F7242">
      <w:headerReference w:type="default" r:id="rId9"/>
      <w:pgSz w:w="11900" w:h="16840"/>
      <w:pgMar w:top="1134" w:right="851" w:bottom="1134" w:left="1701" w:header="567" w:footer="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D84" w:rsidRDefault="00666D84">
      <w:r>
        <w:separator/>
      </w:r>
    </w:p>
  </w:endnote>
  <w:endnote w:type="continuationSeparator" w:id="0">
    <w:p w:rsidR="00666D84" w:rsidRDefault="0066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D84" w:rsidRDefault="00666D84"/>
  </w:footnote>
  <w:footnote w:type="continuationSeparator" w:id="0">
    <w:p w:rsidR="00666D84" w:rsidRDefault="00666D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8952328"/>
      <w:docPartObj>
        <w:docPartGallery w:val="Page Numbers (Top of Page)"/>
        <w:docPartUnique/>
      </w:docPartObj>
    </w:sdtPr>
    <w:sdtEndPr/>
    <w:sdtContent>
      <w:p w:rsidR="005F15B3" w:rsidRDefault="005F15B3" w:rsidP="005F15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B6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5428"/>
    <w:multiLevelType w:val="hybridMultilevel"/>
    <w:tmpl w:val="0E423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1755B"/>
    <w:multiLevelType w:val="multilevel"/>
    <w:tmpl w:val="E53A8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22"/>
    <w:rsid w:val="000A78DD"/>
    <w:rsid w:val="000B1390"/>
    <w:rsid w:val="000E06F3"/>
    <w:rsid w:val="001104CE"/>
    <w:rsid w:val="00113B61"/>
    <w:rsid w:val="00171B08"/>
    <w:rsid w:val="001A540D"/>
    <w:rsid w:val="001E6F8D"/>
    <w:rsid w:val="001F7D8C"/>
    <w:rsid w:val="0024704C"/>
    <w:rsid w:val="00261557"/>
    <w:rsid w:val="002F759C"/>
    <w:rsid w:val="00302B49"/>
    <w:rsid w:val="003359D3"/>
    <w:rsid w:val="0044689E"/>
    <w:rsid w:val="0048487F"/>
    <w:rsid w:val="005239EE"/>
    <w:rsid w:val="005F15B3"/>
    <w:rsid w:val="00607467"/>
    <w:rsid w:val="006375EB"/>
    <w:rsid w:val="00665122"/>
    <w:rsid w:val="00666D84"/>
    <w:rsid w:val="006C5654"/>
    <w:rsid w:val="006F0FD2"/>
    <w:rsid w:val="006F524E"/>
    <w:rsid w:val="00714E2B"/>
    <w:rsid w:val="00716A47"/>
    <w:rsid w:val="00727E3C"/>
    <w:rsid w:val="007505B8"/>
    <w:rsid w:val="007C637B"/>
    <w:rsid w:val="0084011F"/>
    <w:rsid w:val="008A1086"/>
    <w:rsid w:val="008A417E"/>
    <w:rsid w:val="008B3AA2"/>
    <w:rsid w:val="008D66DA"/>
    <w:rsid w:val="008F7242"/>
    <w:rsid w:val="00941E12"/>
    <w:rsid w:val="00946470"/>
    <w:rsid w:val="0095684E"/>
    <w:rsid w:val="009609B4"/>
    <w:rsid w:val="00964C3B"/>
    <w:rsid w:val="009E6701"/>
    <w:rsid w:val="00A04DE3"/>
    <w:rsid w:val="00A543DE"/>
    <w:rsid w:val="00AC0D0C"/>
    <w:rsid w:val="00AC75B1"/>
    <w:rsid w:val="00AD21BD"/>
    <w:rsid w:val="00AD28DE"/>
    <w:rsid w:val="00AE7757"/>
    <w:rsid w:val="00BB5658"/>
    <w:rsid w:val="00BC710D"/>
    <w:rsid w:val="00BD2925"/>
    <w:rsid w:val="00C43ECF"/>
    <w:rsid w:val="00C66430"/>
    <w:rsid w:val="00CF2597"/>
    <w:rsid w:val="00DA7CED"/>
    <w:rsid w:val="00DC7E1D"/>
    <w:rsid w:val="00DF409D"/>
    <w:rsid w:val="00E4249B"/>
    <w:rsid w:val="00E74479"/>
    <w:rsid w:val="00E80DDD"/>
    <w:rsid w:val="00E84C63"/>
    <w:rsid w:val="00FC4EFD"/>
    <w:rsid w:val="00FD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6E93F"/>
  <w15:docId w15:val="{13EDF163-B026-49C9-A2A8-9CFE41E1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7C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32"/>
      <w:szCs w:val="32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2pt0">
    <w:name w:val="Основной текст (3) + Интервал 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4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90"/>
      <w:sz w:val="32"/>
      <w:szCs w:val="3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spacing w:val="90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A7C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7CED"/>
    <w:rPr>
      <w:color w:val="000000"/>
    </w:rPr>
  </w:style>
  <w:style w:type="paragraph" w:styleId="a9">
    <w:name w:val="footer"/>
    <w:basedOn w:val="a"/>
    <w:link w:val="aa"/>
    <w:uiPriority w:val="99"/>
    <w:unhideWhenUsed/>
    <w:rsid w:val="00DA7C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7CE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DA7CED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7CED"/>
    <w:rPr>
      <w:color w:val="000000"/>
      <w:sz w:val="16"/>
      <w:szCs w:val="16"/>
    </w:rPr>
  </w:style>
  <w:style w:type="character" w:customStyle="1" w:styleId="ad">
    <w:name w:val="Основной текст_"/>
    <w:basedOn w:val="a0"/>
    <w:link w:val="12"/>
    <w:rsid w:val="008F7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e">
    <w:name w:val="Подпись к картинке_"/>
    <w:basedOn w:val="a0"/>
    <w:link w:val="af"/>
    <w:rsid w:val="008F7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d"/>
    <w:rsid w:val="008F724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f">
    <w:name w:val="Подпись к картинке"/>
    <w:basedOn w:val="a"/>
    <w:link w:val="ae"/>
    <w:rsid w:val="008F72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8B98A-DAA5-49C8-B2BD-D52B87E8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Сачек</dc:creator>
  <cp:lastModifiedBy>Сапонджян Евгения Вениаминовна</cp:lastModifiedBy>
  <cp:revision>4</cp:revision>
  <cp:lastPrinted>2021-12-28T11:38:00Z</cp:lastPrinted>
  <dcterms:created xsi:type="dcterms:W3CDTF">2022-12-22T06:09:00Z</dcterms:created>
  <dcterms:modified xsi:type="dcterms:W3CDTF">2022-12-22T08:55:00Z</dcterms:modified>
</cp:coreProperties>
</file>