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050056">
        <w:rPr>
          <w:rFonts w:ascii="Times New Roman" w:hAnsi="Times New Roman" w:cs="Times New Roman"/>
          <w:sz w:val="24"/>
          <w:szCs w:val="24"/>
        </w:rPr>
        <w:t>29</w:t>
      </w:r>
      <w:r w:rsidR="000C43B7">
        <w:rPr>
          <w:rFonts w:ascii="Times New Roman" w:hAnsi="Times New Roman" w:cs="Times New Roman"/>
          <w:sz w:val="24"/>
          <w:szCs w:val="24"/>
        </w:rPr>
        <w:t>.03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50056">
        <w:rPr>
          <w:rFonts w:ascii="Times New Roman" w:hAnsi="Times New Roman" w:cs="Times New Roman"/>
          <w:sz w:val="24"/>
          <w:szCs w:val="24"/>
        </w:rPr>
        <w:t>157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от </w:t>
      </w:r>
      <w:r w:rsidR="00050056">
        <w:rPr>
          <w:rFonts w:ascii="Times New Roman" w:hAnsi="Times New Roman" w:cs="Times New Roman"/>
          <w:sz w:val="24"/>
          <w:szCs w:val="24"/>
        </w:rPr>
        <w:t>22.05</w:t>
      </w:r>
      <w:r w:rsidR="00D2374F">
        <w:rPr>
          <w:rFonts w:ascii="Times New Roman" w:hAnsi="Times New Roman" w:cs="Times New Roman"/>
          <w:sz w:val="24"/>
          <w:szCs w:val="24"/>
        </w:rPr>
        <w:t>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050056">
        <w:rPr>
          <w:rFonts w:ascii="Times New Roman" w:hAnsi="Times New Roman" w:cs="Times New Roman"/>
          <w:sz w:val="24"/>
          <w:szCs w:val="24"/>
        </w:rPr>
        <w:t>270</w:t>
      </w:r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050056" w:rsidRPr="00050056">
        <w:rPr>
          <w:rFonts w:ascii="Times New Roman" w:hAnsi="Times New Roman" w:cs="Times New Roman"/>
          <w:sz w:val="24"/>
          <w:szCs w:val="24"/>
        </w:rPr>
        <w:t xml:space="preserve">«Проектирование вертикального цилиндрического стального резервуара для хранения дизельного топлива </w:t>
      </w:r>
      <w:proofErr w:type="gramStart"/>
      <w:r w:rsidR="00050056" w:rsidRPr="00050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0056" w:rsidRPr="00050056">
        <w:rPr>
          <w:rFonts w:ascii="Times New Roman" w:hAnsi="Times New Roman" w:cs="Times New Roman"/>
          <w:sz w:val="24"/>
          <w:szCs w:val="24"/>
        </w:rPr>
        <w:t xml:space="preserve"> стационарным пробоотборником и датчиком замера уровня жидкости и стационарных пробоотборников с датчиками замера уровня жидкости для РВС-10000»</w:t>
      </w:r>
      <w:bookmarkStart w:id="0" w:name="_GoBack"/>
      <w:bookmarkEnd w:id="0"/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050056">
        <w:rPr>
          <w:rFonts w:ascii="Times New Roman" w:hAnsi="Times New Roman" w:cs="Times New Roman"/>
          <w:sz w:val="24"/>
          <w:szCs w:val="24"/>
        </w:rPr>
        <w:t>28</w:t>
      </w:r>
      <w:r w:rsidR="000C43B7">
        <w:rPr>
          <w:rFonts w:ascii="Times New Roman" w:hAnsi="Times New Roman" w:cs="Times New Roman"/>
          <w:sz w:val="24"/>
          <w:szCs w:val="24"/>
        </w:rPr>
        <w:t>.06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50056">
        <w:rPr>
          <w:rFonts w:ascii="Times New Roman" w:hAnsi="Times New Roman" w:cs="Times New Roman"/>
          <w:sz w:val="24"/>
          <w:szCs w:val="24"/>
        </w:rPr>
        <w:t>354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050056" w:rsidRPr="00050056">
        <w:rPr>
          <w:rFonts w:ascii="Times New Roman" w:hAnsi="Times New Roman" w:cs="Times New Roman"/>
          <w:sz w:val="24"/>
          <w:szCs w:val="24"/>
        </w:rPr>
        <w:t xml:space="preserve">«Проектирование вертикального цилиндрического стального резервуара для хранения дизельного топлива </w:t>
      </w:r>
      <w:proofErr w:type="gramStart"/>
      <w:r w:rsidR="00050056" w:rsidRPr="00050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0056" w:rsidRPr="00050056">
        <w:rPr>
          <w:rFonts w:ascii="Times New Roman" w:hAnsi="Times New Roman" w:cs="Times New Roman"/>
          <w:sz w:val="24"/>
          <w:szCs w:val="24"/>
        </w:rPr>
        <w:t xml:space="preserve"> стационарным пробоотборником и датчиком замера уровня жидкости и стационарных пробоотборников с датчиками замера уровня жидкости для РВС-10000»</w:t>
      </w:r>
      <w:r w:rsidR="00D2374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050056">
        <w:rPr>
          <w:rFonts w:ascii="Times New Roman" w:hAnsi="Times New Roman" w:cs="Times New Roman"/>
          <w:sz w:val="24"/>
          <w:szCs w:val="24"/>
        </w:rPr>
        <w:t>не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50056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2023-06-28T09:28:00Z</dcterms:created>
  <dcterms:modified xsi:type="dcterms:W3CDTF">2023-06-28T09:28:00Z</dcterms:modified>
</cp:coreProperties>
</file>